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11F348" w14:textId="77777777" w:rsidR="00582767" w:rsidRDefault="001E10EB">
      <w:pPr>
        <w:pStyle w:val="BodyText"/>
        <w:ind w:left="3858"/>
        <w:rPr>
          <w:rFonts w:ascii="Times New Roman"/>
          <w:sz w:val="20"/>
        </w:rPr>
      </w:pPr>
      <w:r>
        <w:rPr>
          <w:rFonts w:ascii="Times New Roman"/>
          <w:noProof/>
          <w:sz w:val="20"/>
          <w:lang w:val="en-GB" w:eastAsia="en-GB"/>
        </w:rPr>
        <w:drawing>
          <wp:inline distT="0" distB="0" distL="0" distR="0" wp14:anchorId="0FF7977F" wp14:editId="287BAA18">
            <wp:extent cx="994460" cy="1033272"/>
            <wp:effectExtent l="0" t="0" r="0" b="0"/>
            <wp:docPr id="1" name="image1.jpeg" descr="cid:12CD17D8-9C1A-4FEF-B68A-5766EC5E52D6@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994460" cy="1033272"/>
                    </a:xfrm>
                    <a:prstGeom prst="rect">
                      <a:avLst/>
                    </a:prstGeom>
                  </pic:spPr>
                </pic:pic>
              </a:graphicData>
            </a:graphic>
          </wp:inline>
        </w:drawing>
      </w:r>
    </w:p>
    <w:p w14:paraId="61AEC4EE" w14:textId="77777777" w:rsidR="00582767" w:rsidRDefault="00582767">
      <w:pPr>
        <w:pStyle w:val="BodyText"/>
        <w:rPr>
          <w:rFonts w:ascii="Times New Roman"/>
          <w:sz w:val="20"/>
        </w:rPr>
      </w:pPr>
    </w:p>
    <w:p w14:paraId="08C5CC03" w14:textId="77777777" w:rsidR="00582767" w:rsidRDefault="00582767">
      <w:pPr>
        <w:pStyle w:val="BodyText"/>
        <w:rPr>
          <w:rFonts w:ascii="Times New Roman"/>
          <w:sz w:val="20"/>
        </w:rPr>
      </w:pPr>
    </w:p>
    <w:p w14:paraId="273031A2" w14:textId="77777777" w:rsidR="00582767" w:rsidRDefault="001E10EB">
      <w:pPr>
        <w:pStyle w:val="Title"/>
      </w:pPr>
      <w:r>
        <w:t>SUMMERFIELDS PRIMARY ACADEMY</w:t>
      </w:r>
    </w:p>
    <w:p w14:paraId="7EECE392" w14:textId="77777777" w:rsidR="00582767" w:rsidRDefault="00582767">
      <w:pPr>
        <w:pStyle w:val="BodyText"/>
        <w:rPr>
          <w:b/>
          <w:sz w:val="20"/>
        </w:rPr>
      </w:pPr>
    </w:p>
    <w:p w14:paraId="60E3626E" w14:textId="77777777" w:rsidR="00582767" w:rsidRDefault="00582767">
      <w:pPr>
        <w:pStyle w:val="BodyText"/>
        <w:rPr>
          <w:b/>
          <w:sz w:val="20"/>
        </w:rPr>
      </w:pPr>
    </w:p>
    <w:p w14:paraId="0E4402AF" w14:textId="77777777" w:rsidR="00582767" w:rsidRDefault="00582767">
      <w:pPr>
        <w:pStyle w:val="BodyText"/>
        <w:rPr>
          <w:b/>
          <w:sz w:val="20"/>
        </w:rPr>
      </w:pPr>
    </w:p>
    <w:p w14:paraId="6227BC8D" w14:textId="77777777" w:rsidR="00582767" w:rsidRDefault="00582767">
      <w:pPr>
        <w:pStyle w:val="BodyText"/>
        <w:spacing w:before="9"/>
        <w:rPr>
          <w:b/>
          <w:sz w:val="28"/>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54"/>
        <w:gridCol w:w="6282"/>
      </w:tblGrid>
      <w:tr w:rsidR="00582767" w14:paraId="39BA910C" w14:textId="77777777">
        <w:trPr>
          <w:trHeight w:val="566"/>
        </w:trPr>
        <w:tc>
          <w:tcPr>
            <w:tcW w:w="2854" w:type="dxa"/>
          </w:tcPr>
          <w:p w14:paraId="29796A48" w14:textId="77777777" w:rsidR="00582767" w:rsidRDefault="001E10EB">
            <w:pPr>
              <w:pStyle w:val="TableParagraph"/>
              <w:spacing w:before="142"/>
              <w:ind w:left="107"/>
              <w:rPr>
                <w:b/>
                <w:sz w:val="24"/>
              </w:rPr>
            </w:pPr>
            <w:r>
              <w:rPr>
                <w:b/>
                <w:sz w:val="24"/>
              </w:rPr>
              <w:t>Policy Title</w:t>
            </w:r>
          </w:p>
        </w:tc>
        <w:tc>
          <w:tcPr>
            <w:tcW w:w="6282" w:type="dxa"/>
          </w:tcPr>
          <w:p w14:paraId="31EF05B4" w14:textId="77777777" w:rsidR="00582767" w:rsidRDefault="001E10EB">
            <w:pPr>
              <w:pStyle w:val="TableParagraph"/>
              <w:spacing w:before="119"/>
              <w:ind w:left="107"/>
              <w:rPr>
                <w:b/>
                <w:sz w:val="28"/>
              </w:rPr>
            </w:pPr>
            <w:r>
              <w:rPr>
                <w:b/>
                <w:sz w:val="28"/>
              </w:rPr>
              <w:t>Accessibility Policy</w:t>
            </w:r>
          </w:p>
        </w:tc>
      </w:tr>
    </w:tbl>
    <w:p w14:paraId="455B5E36" w14:textId="77777777" w:rsidR="00582767" w:rsidRDefault="00582767">
      <w:pPr>
        <w:pStyle w:val="BodyText"/>
        <w:rPr>
          <w:b/>
          <w:sz w:val="20"/>
        </w:rPr>
      </w:pPr>
    </w:p>
    <w:p w14:paraId="5D3A2A30" w14:textId="77777777" w:rsidR="00582767" w:rsidRDefault="00582767">
      <w:pPr>
        <w:pStyle w:val="BodyText"/>
        <w:rPr>
          <w:b/>
          <w:sz w:val="28"/>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2"/>
        <w:gridCol w:w="3965"/>
        <w:gridCol w:w="2328"/>
      </w:tblGrid>
      <w:tr w:rsidR="00582767" w14:paraId="14986B94" w14:textId="77777777">
        <w:trPr>
          <w:trHeight w:val="1393"/>
        </w:trPr>
        <w:tc>
          <w:tcPr>
            <w:tcW w:w="2842" w:type="dxa"/>
          </w:tcPr>
          <w:p w14:paraId="1B7154D9" w14:textId="77777777" w:rsidR="00582767" w:rsidRDefault="001E10EB">
            <w:pPr>
              <w:pStyle w:val="TableParagraph"/>
              <w:spacing w:line="274" w:lineRule="exact"/>
              <w:ind w:left="107"/>
              <w:rPr>
                <w:b/>
                <w:sz w:val="24"/>
              </w:rPr>
            </w:pPr>
            <w:r>
              <w:rPr>
                <w:b/>
                <w:sz w:val="24"/>
              </w:rPr>
              <w:t>Function</w:t>
            </w:r>
          </w:p>
        </w:tc>
        <w:tc>
          <w:tcPr>
            <w:tcW w:w="6293" w:type="dxa"/>
            <w:gridSpan w:val="2"/>
          </w:tcPr>
          <w:p w14:paraId="65D0C167" w14:textId="77777777" w:rsidR="00582767" w:rsidRDefault="001E10EB">
            <w:pPr>
              <w:pStyle w:val="TableParagraph"/>
              <w:spacing w:line="274" w:lineRule="exact"/>
              <w:ind w:left="107"/>
              <w:rPr>
                <w:sz w:val="24"/>
              </w:rPr>
            </w:pPr>
            <w:r>
              <w:rPr>
                <w:sz w:val="24"/>
              </w:rPr>
              <w:t>For Information and Guidance.</w:t>
            </w:r>
          </w:p>
        </w:tc>
      </w:tr>
      <w:tr w:rsidR="00582767" w14:paraId="179B094A" w14:textId="77777777">
        <w:trPr>
          <w:trHeight w:val="340"/>
        </w:trPr>
        <w:tc>
          <w:tcPr>
            <w:tcW w:w="2842" w:type="dxa"/>
          </w:tcPr>
          <w:p w14:paraId="3663DA78" w14:textId="77777777" w:rsidR="00582767" w:rsidRDefault="001E10EB">
            <w:pPr>
              <w:pStyle w:val="TableParagraph"/>
              <w:spacing w:line="274" w:lineRule="exact"/>
              <w:ind w:left="107"/>
              <w:rPr>
                <w:b/>
                <w:sz w:val="24"/>
              </w:rPr>
            </w:pPr>
            <w:r>
              <w:rPr>
                <w:b/>
                <w:sz w:val="24"/>
              </w:rPr>
              <w:t>Status</w:t>
            </w:r>
          </w:p>
        </w:tc>
        <w:tc>
          <w:tcPr>
            <w:tcW w:w="6293" w:type="dxa"/>
            <w:gridSpan w:val="2"/>
          </w:tcPr>
          <w:p w14:paraId="2FC0EEEF" w14:textId="77777777" w:rsidR="00582767" w:rsidRDefault="001E10EB">
            <w:pPr>
              <w:pStyle w:val="TableParagraph"/>
              <w:spacing w:line="274" w:lineRule="exact"/>
              <w:ind w:left="107"/>
              <w:rPr>
                <w:sz w:val="24"/>
              </w:rPr>
            </w:pPr>
            <w:r>
              <w:rPr>
                <w:sz w:val="24"/>
              </w:rPr>
              <w:t>Recommended</w:t>
            </w:r>
          </w:p>
        </w:tc>
      </w:tr>
      <w:tr w:rsidR="00582767" w14:paraId="5CD5EFA8" w14:textId="77777777">
        <w:trPr>
          <w:trHeight w:val="1084"/>
        </w:trPr>
        <w:tc>
          <w:tcPr>
            <w:tcW w:w="2842" w:type="dxa"/>
          </w:tcPr>
          <w:p w14:paraId="31C013C8" w14:textId="77777777" w:rsidR="00582767" w:rsidRDefault="001E10EB">
            <w:pPr>
              <w:pStyle w:val="TableParagraph"/>
              <w:spacing w:line="271" w:lineRule="exact"/>
              <w:ind w:left="107"/>
              <w:rPr>
                <w:b/>
                <w:sz w:val="24"/>
              </w:rPr>
            </w:pPr>
            <w:r>
              <w:rPr>
                <w:b/>
                <w:sz w:val="24"/>
              </w:rPr>
              <w:t>Audience</w:t>
            </w:r>
          </w:p>
        </w:tc>
        <w:tc>
          <w:tcPr>
            <w:tcW w:w="6293" w:type="dxa"/>
            <w:gridSpan w:val="2"/>
          </w:tcPr>
          <w:p w14:paraId="30C3A677" w14:textId="77777777" w:rsidR="00582767" w:rsidRDefault="001E10EB">
            <w:pPr>
              <w:pStyle w:val="TableParagraph"/>
              <w:ind w:left="107" w:right="913"/>
              <w:rPr>
                <w:sz w:val="24"/>
              </w:rPr>
            </w:pPr>
            <w:r>
              <w:rPr>
                <w:sz w:val="24"/>
              </w:rPr>
              <w:t>Parents, Governors, Principal, Teachers, Support Staff, DfE</w:t>
            </w:r>
          </w:p>
        </w:tc>
      </w:tr>
      <w:tr w:rsidR="00582767" w14:paraId="738B28A7" w14:textId="77777777">
        <w:trPr>
          <w:trHeight w:val="1055"/>
        </w:trPr>
        <w:tc>
          <w:tcPr>
            <w:tcW w:w="2842" w:type="dxa"/>
          </w:tcPr>
          <w:p w14:paraId="1657E45D" w14:textId="77777777" w:rsidR="00582767" w:rsidRDefault="001E10EB">
            <w:pPr>
              <w:pStyle w:val="TableParagraph"/>
              <w:ind w:left="107" w:right="931"/>
              <w:rPr>
                <w:b/>
                <w:sz w:val="24"/>
              </w:rPr>
            </w:pPr>
            <w:r>
              <w:rPr>
                <w:b/>
                <w:sz w:val="24"/>
              </w:rPr>
              <w:t>Ownership / Implementation</w:t>
            </w:r>
          </w:p>
        </w:tc>
        <w:tc>
          <w:tcPr>
            <w:tcW w:w="6293" w:type="dxa"/>
            <w:gridSpan w:val="2"/>
          </w:tcPr>
          <w:p w14:paraId="44E07F94" w14:textId="77777777" w:rsidR="00582767" w:rsidRDefault="001E10EB">
            <w:pPr>
              <w:pStyle w:val="TableParagraph"/>
              <w:ind w:left="107"/>
              <w:rPr>
                <w:sz w:val="24"/>
              </w:rPr>
            </w:pPr>
            <w:r>
              <w:rPr>
                <w:sz w:val="24"/>
              </w:rPr>
              <w:t>The Head of Academy and the Local Governing Body have overall responsibility for ensuring that this policy is implemented.</w:t>
            </w:r>
          </w:p>
        </w:tc>
      </w:tr>
      <w:tr w:rsidR="00582767" w14:paraId="5D2F035B" w14:textId="77777777">
        <w:trPr>
          <w:trHeight w:val="354"/>
        </w:trPr>
        <w:tc>
          <w:tcPr>
            <w:tcW w:w="2842" w:type="dxa"/>
          </w:tcPr>
          <w:p w14:paraId="3CA39158" w14:textId="77777777" w:rsidR="00582767" w:rsidRDefault="001E10EB">
            <w:pPr>
              <w:pStyle w:val="TableParagraph"/>
              <w:spacing w:line="271" w:lineRule="exact"/>
              <w:ind w:left="107"/>
              <w:rPr>
                <w:b/>
                <w:sz w:val="24"/>
              </w:rPr>
            </w:pPr>
            <w:r>
              <w:rPr>
                <w:b/>
                <w:sz w:val="24"/>
              </w:rPr>
              <w:t>Version</w:t>
            </w:r>
          </w:p>
        </w:tc>
        <w:tc>
          <w:tcPr>
            <w:tcW w:w="6293" w:type="dxa"/>
            <w:gridSpan w:val="2"/>
          </w:tcPr>
          <w:p w14:paraId="6A0BAE6A" w14:textId="77777777" w:rsidR="00582767" w:rsidRDefault="001E10EB">
            <w:pPr>
              <w:pStyle w:val="TableParagraph"/>
              <w:spacing w:line="271" w:lineRule="exact"/>
              <w:ind w:left="107"/>
              <w:rPr>
                <w:sz w:val="24"/>
              </w:rPr>
            </w:pPr>
            <w:r>
              <w:rPr>
                <w:sz w:val="24"/>
              </w:rPr>
              <w:t>V1.0</w:t>
            </w:r>
          </w:p>
        </w:tc>
      </w:tr>
      <w:tr w:rsidR="00582767" w14:paraId="2D739D5E" w14:textId="77777777">
        <w:trPr>
          <w:trHeight w:val="712"/>
        </w:trPr>
        <w:tc>
          <w:tcPr>
            <w:tcW w:w="2842" w:type="dxa"/>
          </w:tcPr>
          <w:p w14:paraId="6FA094A5" w14:textId="77777777" w:rsidR="00582767" w:rsidRDefault="001E10EB">
            <w:pPr>
              <w:pStyle w:val="TableParagraph"/>
              <w:ind w:left="107" w:right="651"/>
              <w:rPr>
                <w:b/>
                <w:sz w:val="24"/>
              </w:rPr>
            </w:pPr>
            <w:r>
              <w:rPr>
                <w:b/>
                <w:sz w:val="24"/>
              </w:rPr>
              <w:t>Date Approved by Governing Body</w:t>
            </w:r>
          </w:p>
        </w:tc>
        <w:tc>
          <w:tcPr>
            <w:tcW w:w="6293" w:type="dxa"/>
            <w:gridSpan w:val="2"/>
          </w:tcPr>
          <w:p w14:paraId="7E736EEE" w14:textId="77777777" w:rsidR="00582767" w:rsidRDefault="00522631" w:rsidP="00E2039D">
            <w:pPr>
              <w:pStyle w:val="TableParagraph"/>
              <w:spacing w:line="271" w:lineRule="exact"/>
              <w:ind w:left="107"/>
              <w:rPr>
                <w:sz w:val="24"/>
              </w:rPr>
            </w:pPr>
            <w:r>
              <w:rPr>
                <w:sz w:val="24"/>
              </w:rPr>
              <w:t>November 2022</w:t>
            </w:r>
          </w:p>
        </w:tc>
      </w:tr>
      <w:tr w:rsidR="00582767" w14:paraId="503ACFE4" w14:textId="77777777">
        <w:trPr>
          <w:trHeight w:val="551"/>
        </w:trPr>
        <w:tc>
          <w:tcPr>
            <w:tcW w:w="2842" w:type="dxa"/>
          </w:tcPr>
          <w:p w14:paraId="4768F132" w14:textId="77777777" w:rsidR="00582767" w:rsidRDefault="001E10EB">
            <w:pPr>
              <w:pStyle w:val="TableParagraph"/>
              <w:spacing w:line="271" w:lineRule="exact"/>
              <w:ind w:left="107"/>
              <w:rPr>
                <w:b/>
                <w:sz w:val="24"/>
              </w:rPr>
            </w:pPr>
            <w:r>
              <w:rPr>
                <w:b/>
                <w:sz w:val="24"/>
              </w:rPr>
              <w:t>Date for Review</w:t>
            </w:r>
          </w:p>
        </w:tc>
        <w:tc>
          <w:tcPr>
            <w:tcW w:w="6293" w:type="dxa"/>
            <w:gridSpan w:val="2"/>
          </w:tcPr>
          <w:p w14:paraId="1FF9E109" w14:textId="77777777" w:rsidR="00582767" w:rsidRDefault="00E2039D" w:rsidP="00E2039D">
            <w:pPr>
              <w:pStyle w:val="TableParagraph"/>
              <w:spacing w:line="271" w:lineRule="exact"/>
              <w:rPr>
                <w:sz w:val="24"/>
              </w:rPr>
            </w:pPr>
            <w:r>
              <w:rPr>
                <w:sz w:val="24"/>
              </w:rPr>
              <w:t>Annually</w:t>
            </w:r>
          </w:p>
        </w:tc>
      </w:tr>
      <w:tr w:rsidR="00582767" w14:paraId="57CBABDF" w14:textId="77777777">
        <w:trPr>
          <w:trHeight w:val="552"/>
        </w:trPr>
        <w:tc>
          <w:tcPr>
            <w:tcW w:w="2842" w:type="dxa"/>
          </w:tcPr>
          <w:p w14:paraId="7B462B73" w14:textId="77777777" w:rsidR="00582767" w:rsidRDefault="001E10EB">
            <w:pPr>
              <w:pStyle w:val="TableParagraph"/>
              <w:spacing w:line="276" w:lineRule="exact"/>
              <w:ind w:left="107" w:right="584"/>
              <w:rPr>
                <w:b/>
                <w:sz w:val="24"/>
              </w:rPr>
            </w:pPr>
            <w:r>
              <w:rPr>
                <w:b/>
                <w:sz w:val="24"/>
              </w:rPr>
              <w:t>Signed by Chair of Governors</w:t>
            </w:r>
          </w:p>
        </w:tc>
        <w:tc>
          <w:tcPr>
            <w:tcW w:w="3965" w:type="dxa"/>
          </w:tcPr>
          <w:p w14:paraId="4DFDE1DF" w14:textId="38222651" w:rsidR="00E2039D" w:rsidRDefault="00EC2664" w:rsidP="00E2039D">
            <w:pPr>
              <w:pStyle w:val="TableParagraph"/>
              <w:spacing w:line="272" w:lineRule="exact"/>
              <w:rPr>
                <w:noProof/>
                <w:sz w:val="24"/>
                <w:lang w:val="en-GB" w:eastAsia="en-GB"/>
              </w:rPr>
            </w:pPr>
            <w:r>
              <w:rPr>
                <w:noProof/>
                <w:lang w:eastAsia="en-GB"/>
              </w:rPr>
              <w:drawing>
                <wp:anchor distT="0" distB="0" distL="114300" distR="114300" simplePos="0" relativeHeight="251658240" behindDoc="0" locked="0" layoutInCell="1" allowOverlap="1" wp14:anchorId="0E7DDBD8" wp14:editId="69D5B497">
                  <wp:simplePos x="0" y="0"/>
                  <wp:positionH relativeFrom="column">
                    <wp:posOffset>161290</wp:posOffset>
                  </wp:positionH>
                  <wp:positionV relativeFrom="paragraph">
                    <wp:posOffset>-13970</wp:posOffset>
                  </wp:positionV>
                  <wp:extent cx="1219200" cy="729707"/>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C signature.PNG"/>
                          <pic:cNvPicPr/>
                        </pic:nvPicPr>
                        <pic:blipFill>
                          <a:blip r:embed="rId6">
                            <a:extLst>
                              <a:ext uri="{28A0092B-C50C-407E-A947-70E740481C1C}">
                                <a14:useLocalDpi xmlns:a14="http://schemas.microsoft.com/office/drawing/2010/main" val="0"/>
                              </a:ext>
                            </a:extLst>
                          </a:blip>
                          <a:stretch>
                            <a:fillRect/>
                          </a:stretch>
                        </pic:blipFill>
                        <pic:spPr>
                          <a:xfrm>
                            <a:off x="0" y="0"/>
                            <a:ext cx="1219200" cy="729707"/>
                          </a:xfrm>
                          <a:prstGeom prst="rect">
                            <a:avLst/>
                          </a:prstGeom>
                        </pic:spPr>
                      </pic:pic>
                    </a:graphicData>
                  </a:graphic>
                  <wp14:sizeRelH relativeFrom="margin">
                    <wp14:pctWidth>0</wp14:pctWidth>
                  </wp14:sizeRelH>
                  <wp14:sizeRelV relativeFrom="margin">
                    <wp14:pctHeight>0</wp14:pctHeight>
                  </wp14:sizeRelV>
                </wp:anchor>
              </w:drawing>
            </w:r>
          </w:p>
          <w:p w14:paraId="1FCF1509" w14:textId="77777777" w:rsidR="00E2039D" w:rsidRDefault="00E2039D" w:rsidP="00E2039D">
            <w:pPr>
              <w:pStyle w:val="TableParagraph"/>
              <w:spacing w:line="272" w:lineRule="exact"/>
              <w:rPr>
                <w:noProof/>
                <w:sz w:val="24"/>
                <w:lang w:val="en-GB" w:eastAsia="en-GB"/>
              </w:rPr>
            </w:pPr>
          </w:p>
          <w:p w14:paraId="6666B8C2" w14:textId="77777777" w:rsidR="00E2039D" w:rsidRDefault="00E2039D" w:rsidP="00E2039D">
            <w:pPr>
              <w:pStyle w:val="TableParagraph"/>
              <w:spacing w:line="272" w:lineRule="exact"/>
              <w:rPr>
                <w:noProof/>
                <w:sz w:val="24"/>
                <w:lang w:val="en-GB" w:eastAsia="en-GB"/>
              </w:rPr>
            </w:pPr>
          </w:p>
          <w:p w14:paraId="0DCAD70D" w14:textId="6029A169" w:rsidR="00582767" w:rsidRDefault="00582767" w:rsidP="00E2039D">
            <w:pPr>
              <w:pStyle w:val="TableParagraph"/>
              <w:spacing w:line="272" w:lineRule="exact"/>
              <w:rPr>
                <w:sz w:val="24"/>
              </w:rPr>
            </w:pPr>
          </w:p>
        </w:tc>
        <w:tc>
          <w:tcPr>
            <w:tcW w:w="2328" w:type="dxa"/>
          </w:tcPr>
          <w:p w14:paraId="39A8C8C4" w14:textId="77777777" w:rsidR="00582767" w:rsidRDefault="001E10EB">
            <w:pPr>
              <w:pStyle w:val="TableParagraph"/>
              <w:spacing w:line="272" w:lineRule="exact"/>
              <w:ind w:left="105"/>
              <w:rPr>
                <w:sz w:val="24"/>
              </w:rPr>
            </w:pPr>
            <w:r>
              <w:rPr>
                <w:sz w:val="24"/>
              </w:rPr>
              <w:t>Date</w:t>
            </w:r>
          </w:p>
          <w:p w14:paraId="1B2AE624" w14:textId="23AAC78F" w:rsidR="00582767" w:rsidRDefault="00EC2664">
            <w:pPr>
              <w:pStyle w:val="TableParagraph"/>
              <w:spacing w:line="260" w:lineRule="exact"/>
              <w:ind w:left="105"/>
              <w:rPr>
                <w:sz w:val="24"/>
              </w:rPr>
            </w:pPr>
            <w:r>
              <w:rPr>
                <w:sz w:val="24"/>
              </w:rPr>
              <w:t>07/02/2023</w:t>
            </w:r>
          </w:p>
        </w:tc>
      </w:tr>
    </w:tbl>
    <w:p w14:paraId="3B8D7E14" w14:textId="77777777" w:rsidR="00582767" w:rsidRDefault="00582767">
      <w:pPr>
        <w:spacing w:line="260" w:lineRule="exact"/>
        <w:rPr>
          <w:sz w:val="24"/>
        </w:rPr>
        <w:sectPr w:rsidR="00582767">
          <w:type w:val="continuous"/>
          <w:pgSz w:w="11910" w:h="16840"/>
          <w:pgMar w:top="940" w:right="1260" w:bottom="280" w:left="1280" w:header="720" w:footer="720" w:gutter="0"/>
          <w:cols w:space="720"/>
        </w:sectPr>
      </w:pPr>
    </w:p>
    <w:p w14:paraId="3E2A869B" w14:textId="77777777" w:rsidR="00582767" w:rsidRDefault="001E10EB">
      <w:pPr>
        <w:pStyle w:val="Heading1"/>
        <w:spacing w:before="77" w:line="480" w:lineRule="auto"/>
        <w:ind w:left="3530" w:right="2721" w:hanging="814"/>
      </w:pPr>
      <w:r>
        <w:lastRenderedPageBreak/>
        <w:t>Pioneer Academies Community Trust Accessibility Strategy</w:t>
      </w:r>
    </w:p>
    <w:p w14:paraId="007AAAC6" w14:textId="77777777" w:rsidR="00E2039D" w:rsidRDefault="00522631" w:rsidP="00E2039D">
      <w:pPr>
        <w:pStyle w:val="Heading1"/>
        <w:spacing w:before="77" w:line="480" w:lineRule="auto"/>
        <w:ind w:left="3530" w:right="2721" w:hanging="814"/>
        <w:jc w:val="center"/>
      </w:pPr>
      <w:r>
        <w:t>2022-2023</w:t>
      </w:r>
    </w:p>
    <w:p w14:paraId="7CF625D3" w14:textId="77777777" w:rsidR="00582767" w:rsidRDefault="001E10EB">
      <w:pPr>
        <w:spacing w:line="251" w:lineRule="exact"/>
        <w:ind w:left="145" w:right="7901"/>
        <w:jc w:val="center"/>
        <w:rPr>
          <w:b/>
        </w:rPr>
      </w:pPr>
      <w:r>
        <w:rPr>
          <w:b/>
        </w:rPr>
        <w:t>Introduction</w:t>
      </w:r>
    </w:p>
    <w:p w14:paraId="0A15FCD4" w14:textId="77777777" w:rsidR="00582767" w:rsidRDefault="00582767">
      <w:pPr>
        <w:pStyle w:val="BodyText"/>
        <w:spacing w:before="1"/>
        <w:rPr>
          <w:b/>
          <w:sz w:val="14"/>
        </w:rPr>
      </w:pPr>
    </w:p>
    <w:p w14:paraId="089102B2" w14:textId="77777777" w:rsidR="00582767" w:rsidRDefault="001E10EB">
      <w:pPr>
        <w:pStyle w:val="BodyText"/>
        <w:spacing w:before="94"/>
        <w:ind w:left="160" w:right="214"/>
      </w:pPr>
      <w:r>
        <w:t>This policy is drawn up in accordance with the planning duty in the Disability Discrimination Act (DDA) 1995. The Special Educational Needs and Disability Act 2001 (SENDA) amended part 4 of the DDA so that it became applicable to education and to prevent discrimination against disabled people in their access to education.</w:t>
      </w:r>
    </w:p>
    <w:p w14:paraId="3E212A8D" w14:textId="77777777" w:rsidR="00582767" w:rsidRDefault="00582767">
      <w:pPr>
        <w:pStyle w:val="BodyText"/>
      </w:pPr>
    </w:p>
    <w:p w14:paraId="196A2C6E" w14:textId="77777777" w:rsidR="00582767" w:rsidRDefault="001E10EB">
      <w:pPr>
        <w:pStyle w:val="BodyText"/>
        <w:ind w:left="160" w:right="775"/>
      </w:pPr>
      <w:r>
        <w:t>The Equality Act 2010 and related Equality Duty 2011 reiterate the duty upon schools / academies as laid out in the previous Disability Discrimination Act 1995.</w:t>
      </w:r>
    </w:p>
    <w:p w14:paraId="19373D33" w14:textId="77777777" w:rsidR="00582767" w:rsidRDefault="00582767">
      <w:pPr>
        <w:pStyle w:val="BodyText"/>
      </w:pPr>
    </w:p>
    <w:p w14:paraId="77337AB5" w14:textId="77777777" w:rsidR="00582767" w:rsidRDefault="001E10EB">
      <w:pPr>
        <w:pStyle w:val="BodyText"/>
        <w:ind w:left="160"/>
      </w:pPr>
      <w:r>
        <w:t xml:space="preserve">This has placed three key duties on schools / academies, which </w:t>
      </w:r>
      <w:proofErr w:type="gramStart"/>
      <w:r>
        <w:t>are:-</w:t>
      </w:r>
      <w:proofErr w:type="gramEnd"/>
    </w:p>
    <w:p w14:paraId="0CF75FE7" w14:textId="77777777" w:rsidR="00582767" w:rsidRDefault="001E10EB">
      <w:pPr>
        <w:pStyle w:val="ListParagraph"/>
        <w:numPr>
          <w:ilvl w:val="0"/>
          <w:numId w:val="3"/>
        </w:numPr>
        <w:tabs>
          <w:tab w:val="left" w:pos="880"/>
          <w:tab w:val="left" w:pos="881"/>
        </w:tabs>
        <w:spacing w:before="1" w:line="268" w:lineRule="exact"/>
        <w:ind w:hanging="361"/>
      </w:pPr>
      <w:r>
        <w:t xml:space="preserve">not to treat disabled students less </w:t>
      </w:r>
      <w:proofErr w:type="spellStart"/>
      <w:r>
        <w:t>favourably</w:t>
      </w:r>
      <w:proofErr w:type="spellEnd"/>
      <w:r>
        <w:t xml:space="preserve"> for a reason related to their</w:t>
      </w:r>
      <w:r>
        <w:rPr>
          <w:spacing w:val="-26"/>
        </w:rPr>
        <w:t xml:space="preserve"> </w:t>
      </w:r>
      <w:r>
        <w:t>disability</w:t>
      </w:r>
    </w:p>
    <w:p w14:paraId="0926D4FF" w14:textId="77777777" w:rsidR="00582767" w:rsidRDefault="001E10EB">
      <w:pPr>
        <w:pStyle w:val="ListParagraph"/>
        <w:numPr>
          <w:ilvl w:val="0"/>
          <w:numId w:val="3"/>
        </w:numPr>
        <w:tabs>
          <w:tab w:val="left" w:pos="880"/>
          <w:tab w:val="left" w:pos="881"/>
        </w:tabs>
        <w:ind w:right="777"/>
      </w:pPr>
      <w:r>
        <w:t>to make reasonable adjustments for disabled students, so that they are not at a substantial</w:t>
      </w:r>
      <w:r>
        <w:rPr>
          <w:spacing w:val="-2"/>
        </w:rPr>
        <w:t xml:space="preserve"> </w:t>
      </w:r>
      <w:r>
        <w:t>disadvantage</w:t>
      </w:r>
    </w:p>
    <w:p w14:paraId="31C5F754" w14:textId="77777777" w:rsidR="00582767" w:rsidRDefault="001E10EB">
      <w:pPr>
        <w:pStyle w:val="ListParagraph"/>
        <w:numPr>
          <w:ilvl w:val="0"/>
          <w:numId w:val="3"/>
        </w:numPr>
        <w:tabs>
          <w:tab w:val="left" w:pos="880"/>
          <w:tab w:val="left" w:pos="881"/>
        </w:tabs>
        <w:spacing w:line="268" w:lineRule="exact"/>
        <w:ind w:hanging="361"/>
      </w:pPr>
      <w:r>
        <w:t>plan to increase access for disabled</w:t>
      </w:r>
      <w:r>
        <w:rPr>
          <w:spacing w:val="-4"/>
        </w:rPr>
        <w:t xml:space="preserve"> </w:t>
      </w:r>
      <w:r>
        <w:t>pupils</w:t>
      </w:r>
    </w:p>
    <w:p w14:paraId="12AE304E" w14:textId="77777777" w:rsidR="00582767" w:rsidRDefault="00582767">
      <w:pPr>
        <w:pStyle w:val="BodyText"/>
        <w:spacing w:before="6"/>
        <w:rPr>
          <w:sz w:val="21"/>
        </w:rPr>
      </w:pPr>
    </w:p>
    <w:p w14:paraId="3F7FCB32" w14:textId="77777777" w:rsidR="00582767" w:rsidRDefault="001E10EB">
      <w:pPr>
        <w:pStyle w:val="Heading1"/>
      </w:pPr>
      <w:r>
        <w:t>This policy statement acts as the framework for each of Pioneer Academies</w:t>
      </w:r>
    </w:p>
    <w:p w14:paraId="24A3131C" w14:textId="77777777" w:rsidR="00582767" w:rsidRDefault="001E10EB">
      <w:pPr>
        <w:spacing w:before="2"/>
        <w:ind w:left="160" w:right="485"/>
        <w:rPr>
          <w:b/>
        </w:rPr>
      </w:pPr>
      <w:r>
        <w:rPr>
          <w:b/>
        </w:rPr>
        <w:t>Community Trust’s individual academies as they implement their own Accessibility Plan.</w:t>
      </w:r>
    </w:p>
    <w:p w14:paraId="1F20D9C3" w14:textId="77777777" w:rsidR="00582767" w:rsidRDefault="00582767">
      <w:pPr>
        <w:pStyle w:val="BodyText"/>
        <w:spacing w:before="10"/>
        <w:rPr>
          <w:b/>
          <w:sz w:val="21"/>
        </w:rPr>
      </w:pPr>
    </w:p>
    <w:p w14:paraId="4A4ED758" w14:textId="77777777" w:rsidR="00582767" w:rsidRDefault="001E10EB">
      <w:pPr>
        <w:spacing w:before="1"/>
        <w:ind w:left="160" w:right="411"/>
        <w:rPr>
          <w:b/>
        </w:rPr>
      </w:pPr>
      <w:r>
        <w:rPr>
          <w:b/>
        </w:rPr>
        <w:t>This accessibility strategy therefore applies to all of Pioneer Academies Community Trust academies.</w:t>
      </w:r>
    </w:p>
    <w:p w14:paraId="4DA82C13" w14:textId="77777777" w:rsidR="00582767" w:rsidRDefault="00582767">
      <w:pPr>
        <w:pStyle w:val="BodyText"/>
        <w:spacing w:before="4"/>
        <w:rPr>
          <w:b/>
          <w:sz w:val="31"/>
        </w:rPr>
      </w:pPr>
    </w:p>
    <w:p w14:paraId="47AFBE54" w14:textId="77777777" w:rsidR="00582767" w:rsidRDefault="001E10EB">
      <w:pPr>
        <w:ind w:left="160"/>
        <w:rPr>
          <w:b/>
        </w:rPr>
      </w:pPr>
      <w:r>
        <w:rPr>
          <w:b/>
        </w:rPr>
        <w:t>Purpose of the plan</w:t>
      </w:r>
    </w:p>
    <w:p w14:paraId="3C2565CC" w14:textId="77777777" w:rsidR="00582767" w:rsidRDefault="00582767">
      <w:pPr>
        <w:pStyle w:val="BodyText"/>
        <w:spacing w:before="3"/>
        <w:rPr>
          <w:b/>
        </w:rPr>
      </w:pPr>
    </w:p>
    <w:p w14:paraId="01BF0F51" w14:textId="77777777" w:rsidR="00582767" w:rsidRDefault="001E10EB">
      <w:pPr>
        <w:pStyle w:val="BodyText"/>
        <w:ind w:left="160" w:right="238"/>
      </w:pPr>
      <w:r>
        <w:t>The individual academies’ Accessibility Plans form part of the Trust’s Disability Equality Scheme and is a statutory duty. It sets out how the local governing body plans to proactively improve the equality of opportunity for those within its community who have a disability. The duty is to anticipate and plan for their future needs.</w:t>
      </w:r>
    </w:p>
    <w:p w14:paraId="19BB3F7D" w14:textId="77777777" w:rsidR="00582767" w:rsidRDefault="00582767">
      <w:pPr>
        <w:pStyle w:val="BodyText"/>
      </w:pPr>
    </w:p>
    <w:p w14:paraId="3F7F6692" w14:textId="77777777" w:rsidR="00582767" w:rsidRDefault="001E10EB">
      <w:pPr>
        <w:pStyle w:val="BodyText"/>
        <w:ind w:left="160" w:right="213"/>
      </w:pPr>
      <w:r>
        <w:t xml:space="preserve">The Accessibility Plan identifies the action that the individual academy intends to take over a </w:t>
      </w:r>
      <w:proofErr w:type="gramStart"/>
      <w:r>
        <w:t>three year</w:t>
      </w:r>
      <w:proofErr w:type="gramEnd"/>
      <w:r>
        <w:t xml:space="preserve"> period to increase access for those with a disability in three key areas</w:t>
      </w:r>
    </w:p>
    <w:p w14:paraId="158EB673" w14:textId="77777777" w:rsidR="00582767" w:rsidRDefault="00582767">
      <w:pPr>
        <w:pStyle w:val="BodyText"/>
        <w:rPr>
          <w:sz w:val="24"/>
        </w:rPr>
      </w:pPr>
    </w:p>
    <w:p w14:paraId="1EFA113A" w14:textId="77777777" w:rsidR="00582767" w:rsidRDefault="001E10EB">
      <w:pPr>
        <w:pStyle w:val="ListParagraph"/>
        <w:numPr>
          <w:ilvl w:val="0"/>
          <w:numId w:val="3"/>
        </w:numPr>
        <w:tabs>
          <w:tab w:val="left" w:pos="880"/>
          <w:tab w:val="left" w:pos="881"/>
        </w:tabs>
        <w:spacing w:before="176"/>
        <w:ind w:right="1378"/>
      </w:pPr>
      <w:r>
        <w:t>increasing the extent to which disabled pupils can participate in the curriculum;</w:t>
      </w:r>
    </w:p>
    <w:p w14:paraId="7A73A16D" w14:textId="77777777" w:rsidR="00582767" w:rsidRDefault="001E10EB">
      <w:pPr>
        <w:pStyle w:val="ListParagraph"/>
        <w:numPr>
          <w:ilvl w:val="0"/>
          <w:numId w:val="3"/>
        </w:numPr>
        <w:tabs>
          <w:tab w:val="left" w:pos="880"/>
          <w:tab w:val="left" w:pos="881"/>
        </w:tabs>
        <w:spacing w:before="22" w:line="285" w:lineRule="auto"/>
        <w:ind w:right="233"/>
      </w:pPr>
      <w:r>
        <w:t xml:space="preserve">improving the physical environment of the academies to increase the </w:t>
      </w:r>
      <w:r>
        <w:rPr>
          <w:spacing w:val="-2"/>
        </w:rPr>
        <w:t xml:space="preserve">extent </w:t>
      </w:r>
      <w:r>
        <w:t>to which disabled pupils can take advantage of education and associated</w:t>
      </w:r>
      <w:r>
        <w:rPr>
          <w:spacing w:val="-26"/>
        </w:rPr>
        <w:t xml:space="preserve"> </w:t>
      </w:r>
      <w:r>
        <w:t>services;</w:t>
      </w:r>
    </w:p>
    <w:p w14:paraId="4104DE1D" w14:textId="77777777" w:rsidR="00582767" w:rsidRDefault="001E10EB">
      <w:pPr>
        <w:pStyle w:val="ListParagraph"/>
        <w:numPr>
          <w:ilvl w:val="0"/>
          <w:numId w:val="3"/>
        </w:numPr>
        <w:tabs>
          <w:tab w:val="left" w:pos="880"/>
          <w:tab w:val="left" w:pos="881"/>
        </w:tabs>
        <w:spacing w:line="232" w:lineRule="exact"/>
        <w:ind w:hanging="361"/>
      </w:pPr>
      <w:r>
        <w:t>improving the delivery to disabled pupils of information which is provided in</w:t>
      </w:r>
    </w:p>
    <w:p w14:paraId="72C9E0C3" w14:textId="77777777" w:rsidR="00582767" w:rsidRDefault="001E10EB">
      <w:pPr>
        <w:pStyle w:val="BodyText"/>
        <w:spacing w:line="252" w:lineRule="exact"/>
        <w:ind w:left="880"/>
      </w:pPr>
      <w:r>
        <w:t>writing for pupils who are not disabled.</w:t>
      </w:r>
    </w:p>
    <w:p w14:paraId="45C09E10" w14:textId="77777777" w:rsidR="00582767" w:rsidRDefault="00582767">
      <w:pPr>
        <w:pStyle w:val="BodyText"/>
        <w:rPr>
          <w:sz w:val="24"/>
        </w:rPr>
      </w:pPr>
    </w:p>
    <w:p w14:paraId="097CA428" w14:textId="77777777" w:rsidR="00582767" w:rsidRDefault="00582767">
      <w:pPr>
        <w:pStyle w:val="BodyText"/>
        <w:spacing w:before="8"/>
        <w:rPr>
          <w:sz w:val="19"/>
        </w:rPr>
      </w:pPr>
    </w:p>
    <w:p w14:paraId="0DB24BEE" w14:textId="77777777" w:rsidR="00582767" w:rsidRDefault="001E10EB">
      <w:pPr>
        <w:pStyle w:val="Heading1"/>
        <w:spacing w:before="1"/>
      </w:pPr>
      <w:r>
        <w:t>Definition of disability according to the Equality Act 2010</w:t>
      </w:r>
    </w:p>
    <w:p w14:paraId="0C17A22F" w14:textId="77777777" w:rsidR="00582767" w:rsidRDefault="00582767">
      <w:pPr>
        <w:pStyle w:val="BodyText"/>
        <w:spacing w:before="2"/>
        <w:rPr>
          <w:b/>
        </w:rPr>
      </w:pPr>
    </w:p>
    <w:p w14:paraId="01B5ABD0" w14:textId="77777777" w:rsidR="00582767" w:rsidRDefault="001E10EB">
      <w:pPr>
        <w:pStyle w:val="BodyText"/>
        <w:ind w:left="160" w:right="775"/>
      </w:pPr>
      <w:r>
        <w:t>Pioneer Academies Community Trust will seek to ensure that its academies do not disadvantage or discriminate against a disabled person because of something that is a consequence of their disability.</w:t>
      </w:r>
    </w:p>
    <w:p w14:paraId="318CE9A9" w14:textId="77777777" w:rsidR="00582767" w:rsidRDefault="00582767">
      <w:pPr>
        <w:sectPr w:rsidR="00582767">
          <w:pgSz w:w="11910" w:h="16840"/>
          <w:pgMar w:top="1340" w:right="1260" w:bottom="280" w:left="1280" w:header="720" w:footer="720" w:gutter="0"/>
          <w:cols w:space="720"/>
        </w:sectPr>
      </w:pPr>
    </w:p>
    <w:p w14:paraId="05ECBA7D" w14:textId="77777777" w:rsidR="00582767" w:rsidRDefault="001E10EB">
      <w:pPr>
        <w:pStyle w:val="BodyText"/>
        <w:spacing w:before="79"/>
        <w:ind w:left="160" w:right="238"/>
      </w:pPr>
      <w:r>
        <w:lastRenderedPageBreak/>
        <w:t>The Equality Act 2010 defines a disabled person as “someone who has a physical or mental impairment which has a substantial and long-term adverse effect on their ability to carry out normal day to day activities”. The Equality Act definition of disability covers physical disabilities, sensory and other mental impairments and learning disabilities and also some medical conditions, HIV, multiple sclerosis and cancer which are all considered disabilities, regardless of their effect.</w:t>
      </w:r>
    </w:p>
    <w:p w14:paraId="65BAF977" w14:textId="77777777" w:rsidR="00582767" w:rsidRDefault="00582767">
      <w:pPr>
        <w:pStyle w:val="BodyText"/>
        <w:spacing w:before="1"/>
      </w:pPr>
    </w:p>
    <w:p w14:paraId="510142F0" w14:textId="77777777" w:rsidR="00582767" w:rsidRDefault="001E10EB">
      <w:pPr>
        <w:pStyle w:val="BodyText"/>
        <w:ind w:left="160" w:right="276"/>
      </w:pPr>
      <w:r>
        <w:t xml:space="preserve">Note: It is likely that Trust academies will at some </w:t>
      </w:r>
      <w:proofErr w:type="gramStart"/>
      <w:r>
        <w:t>point</w:t>
      </w:r>
      <w:proofErr w:type="gramEnd"/>
      <w:r>
        <w:t xml:space="preserve"> have disabled pupils, staff members and service users.</w:t>
      </w:r>
    </w:p>
    <w:p w14:paraId="3871E2EE" w14:textId="77777777" w:rsidR="00582767" w:rsidRDefault="00582767">
      <w:pPr>
        <w:pStyle w:val="BodyText"/>
        <w:spacing w:before="8"/>
        <w:rPr>
          <w:sz w:val="21"/>
        </w:rPr>
      </w:pPr>
    </w:p>
    <w:p w14:paraId="041B93F7" w14:textId="77777777" w:rsidR="00582767" w:rsidRDefault="001E10EB">
      <w:pPr>
        <w:pStyle w:val="Heading1"/>
      </w:pPr>
      <w:r>
        <w:t>Review and Implementation</w:t>
      </w:r>
    </w:p>
    <w:p w14:paraId="3108137E" w14:textId="77777777" w:rsidR="00582767" w:rsidRDefault="00582767">
      <w:pPr>
        <w:pStyle w:val="BodyText"/>
        <w:spacing w:before="1"/>
        <w:rPr>
          <w:b/>
        </w:rPr>
      </w:pPr>
    </w:p>
    <w:p w14:paraId="1DE09B6C" w14:textId="77777777" w:rsidR="00582767" w:rsidRDefault="001E10EB">
      <w:pPr>
        <w:pStyle w:val="BodyText"/>
        <w:ind w:left="160" w:right="281"/>
        <w:jc w:val="both"/>
      </w:pPr>
      <w:r>
        <w:t xml:space="preserve">All Trust academies will be required to have an accessibility plan which is regularly reviewed. This is the responsibility of the Local Governing Body. As part of this regular review, academies will also need to provide adequate resources for implementing plans. The </w:t>
      </w:r>
      <w:r>
        <w:rPr>
          <w:spacing w:val="-3"/>
        </w:rPr>
        <w:t xml:space="preserve">review </w:t>
      </w:r>
      <w:r>
        <w:t xml:space="preserve">will look at </w:t>
      </w:r>
      <w:proofErr w:type="gramStart"/>
      <w:r>
        <w:t>each  action</w:t>
      </w:r>
      <w:proofErr w:type="gramEnd"/>
      <w:r>
        <w:t xml:space="preserve"> and assess whether  the success criteria has  been  met. Any actions that are incomplete or require further attention are carried forward to the next action</w:t>
      </w:r>
      <w:r>
        <w:rPr>
          <w:spacing w:val="1"/>
        </w:rPr>
        <w:t xml:space="preserve"> </w:t>
      </w:r>
      <w:r>
        <w:t>plan.</w:t>
      </w:r>
    </w:p>
    <w:p w14:paraId="4CB73F1F" w14:textId="77777777" w:rsidR="00582767" w:rsidRDefault="00582767">
      <w:pPr>
        <w:pStyle w:val="BodyText"/>
        <w:spacing w:before="7"/>
        <w:rPr>
          <w:sz w:val="21"/>
        </w:rPr>
      </w:pPr>
    </w:p>
    <w:p w14:paraId="2CFD6DA4" w14:textId="77777777" w:rsidR="00582767" w:rsidRDefault="001E10EB">
      <w:pPr>
        <w:pStyle w:val="BodyText"/>
        <w:ind w:left="160" w:right="191"/>
      </w:pPr>
      <w:r>
        <w:t xml:space="preserve">The accessibility plan is structured to complement and support the academy’s Equality and Diversity Policy and the Special Educational Needs and </w:t>
      </w:r>
      <w:proofErr w:type="spellStart"/>
      <w:r>
        <w:t>Disabilty</w:t>
      </w:r>
      <w:proofErr w:type="spellEnd"/>
      <w:r>
        <w:t xml:space="preserve"> Policy. The plan shows how access is to be improved for disabled pupils, staff and visitors to the academy within a given timeframe and anticipating the need to make reasonable adjustments to accommodate their needs where practicable. In accordance with the </w:t>
      </w:r>
      <w:r>
        <w:rPr>
          <w:spacing w:val="-4"/>
        </w:rPr>
        <w:t xml:space="preserve">Equality </w:t>
      </w:r>
      <w:r>
        <w:t>Act 2010, the plan focuses on three ‘key</w:t>
      </w:r>
      <w:r>
        <w:rPr>
          <w:spacing w:val="-5"/>
        </w:rPr>
        <w:t xml:space="preserve"> </w:t>
      </w:r>
      <w:r>
        <w:t>areas’:</w:t>
      </w:r>
    </w:p>
    <w:p w14:paraId="1163FD34" w14:textId="77777777" w:rsidR="00582767" w:rsidRDefault="00582767">
      <w:pPr>
        <w:pStyle w:val="BodyText"/>
        <w:rPr>
          <w:sz w:val="27"/>
        </w:rPr>
      </w:pPr>
    </w:p>
    <w:p w14:paraId="43F57873" w14:textId="77777777" w:rsidR="00582767" w:rsidRDefault="001E10EB">
      <w:pPr>
        <w:pStyle w:val="ListParagraph"/>
        <w:numPr>
          <w:ilvl w:val="0"/>
          <w:numId w:val="3"/>
        </w:numPr>
        <w:tabs>
          <w:tab w:val="left" w:pos="868"/>
          <w:tab w:val="left" w:pos="869"/>
        </w:tabs>
        <w:spacing w:before="1" w:line="237" w:lineRule="auto"/>
        <w:ind w:left="443" w:right="611" w:firstLine="0"/>
      </w:pPr>
      <w:r>
        <w:t>increasing access to the curriculum. This covers teaching and learning and the wider</w:t>
      </w:r>
      <w:r>
        <w:rPr>
          <w:spacing w:val="9"/>
        </w:rPr>
        <w:t xml:space="preserve"> </w:t>
      </w:r>
      <w:r>
        <w:t>curriculum</w:t>
      </w:r>
      <w:r>
        <w:rPr>
          <w:spacing w:val="10"/>
        </w:rPr>
        <w:t xml:space="preserve"> </w:t>
      </w:r>
      <w:r>
        <w:t>of</w:t>
      </w:r>
      <w:r>
        <w:rPr>
          <w:spacing w:val="10"/>
        </w:rPr>
        <w:t xml:space="preserve"> </w:t>
      </w:r>
      <w:r>
        <w:t>the</w:t>
      </w:r>
      <w:r>
        <w:rPr>
          <w:spacing w:val="9"/>
        </w:rPr>
        <w:t xml:space="preserve"> </w:t>
      </w:r>
      <w:r>
        <w:t>school</w:t>
      </w:r>
      <w:r>
        <w:rPr>
          <w:spacing w:val="7"/>
        </w:rPr>
        <w:t xml:space="preserve"> </w:t>
      </w:r>
      <w:r>
        <w:t>e.g.</w:t>
      </w:r>
      <w:r>
        <w:rPr>
          <w:spacing w:val="10"/>
        </w:rPr>
        <w:t xml:space="preserve"> </w:t>
      </w:r>
      <w:r>
        <w:t>after</w:t>
      </w:r>
      <w:r>
        <w:rPr>
          <w:spacing w:val="8"/>
        </w:rPr>
        <w:t xml:space="preserve"> </w:t>
      </w:r>
      <w:r>
        <w:t>school</w:t>
      </w:r>
      <w:r>
        <w:rPr>
          <w:spacing w:val="7"/>
        </w:rPr>
        <w:t xml:space="preserve"> </w:t>
      </w:r>
      <w:r>
        <w:t>clubs,</w:t>
      </w:r>
      <w:r>
        <w:rPr>
          <w:spacing w:val="10"/>
        </w:rPr>
        <w:t xml:space="preserve"> </w:t>
      </w:r>
      <w:r>
        <w:t>school</w:t>
      </w:r>
      <w:r>
        <w:rPr>
          <w:spacing w:val="10"/>
        </w:rPr>
        <w:t xml:space="preserve"> </w:t>
      </w:r>
      <w:r>
        <w:t>visits</w:t>
      </w:r>
      <w:r>
        <w:rPr>
          <w:spacing w:val="9"/>
        </w:rPr>
        <w:t xml:space="preserve"> </w:t>
      </w:r>
      <w:r>
        <w:t>etc.</w:t>
      </w:r>
    </w:p>
    <w:p w14:paraId="3B1AB556" w14:textId="77777777" w:rsidR="00582767" w:rsidRDefault="001E10EB">
      <w:pPr>
        <w:pStyle w:val="ListParagraph"/>
        <w:numPr>
          <w:ilvl w:val="0"/>
          <w:numId w:val="3"/>
        </w:numPr>
        <w:tabs>
          <w:tab w:val="left" w:pos="727"/>
        </w:tabs>
        <w:spacing w:before="25" w:line="285" w:lineRule="auto"/>
        <w:ind w:left="443" w:right="397" w:firstLine="0"/>
      </w:pPr>
      <w:r>
        <w:t xml:space="preserve">improving </w:t>
      </w:r>
      <w:r>
        <w:rPr>
          <w:spacing w:val="2"/>
        </w:rPr>
        <w:t xml:space="preserve">access to </w:t>
      </w:r>
      <w:r>
        <w:t xml:space="preserve">the </w:t>
      </w:r>
      <w:r>
        <w:rPr>
          <w:b/>
        </w:rPr>
        <w:t xml:space="preserve">physical environment </w:t>
      </w:r>
      <w:r>
        <w:t>of the school, adding specialist facilities as necessary. This covers reasonable adjustments to the physical environment of the school and physical aids to access</w:t>
      </w:r>
      <w:r>
        <w:rPr>
          <w:spacing w:val="-5"/>
        </w:rPr>
        <w:t xml:space="preserve"> </w:t>
      </w:r>
      <w:r>
        <w:t>education.</w:t>
      </w:r>
    </w:p>
    <w:p w14:paraId="0AAB6AC1" w14:textId="77777777" w:rsidR="00582767" w:rsidRDefault="001E10EB">
      <w:pPr>
        <w:pStyle w:val="ListParagraph"/>
        <w:numPr>
          <w:ilvl w:val="0"/>
          <w:numId w:val="3"/>
        </w:numPr>
        <w:tabs>
          <w:tab w:val="left" w:pos="727"/>
        </w:tabs>
        <w:spacing w:line="285" w:lineRule="auto"/>
        <w:ind w:left="443" w:right="295" w:firstLine="0"/>
      </w:pPr>
      <w:r>
        <w:t>improving the delivery of written information to pupils, staff, parents and visitors with disabilities.</w:t>
      </w:r>
    </w:p>
    <w:p w14:paraId="6D2B1EAA" w14:textId="77777777" w:rsidR="00582767" w:rsidRDefault="00582767">
      <w:pPr>
        <w:pStyle w:val="BodyText"/>
        <w:spacing w:before="6"/>
        <w:rPr>
          <w:sz w:val="25"/>
        </w:rPr>
      </w:pPr>
    </w:p>
    <w:p w14:paraId="2A445493" w14:textId="77777777" w:rsidR="00582767" w:rsidRDefault="001E10EB">
      <w:pPr>
        <w:pStyle w:val="BodyText"/>
        <w:spacing w:before="1" w:line="288" w:lineRule="auto"/>
        <w:ind w:left="160" w:right="237"/>
      </w:pPr>
      <w:r>
        <w:t>The Accessibility Plan will be published on individual academies’ websites. Hard copies are available on request and, also on request, versions of the plan which would be accessible to parents with different communication needs (including English as a foreign language).</w:t>
      </w:r>
    </w:p>
    <w:p w14:paraId="1A6D45C6" w14:textId="77777777" w:rsidR="00582767" w:rsidRDefault="001E10EB">
      <w:pPr>
        <w:pStyle w:val="BodyText"/>
        <w:spacing w:before="215"/>
        <w:ind w:left="160"/>
        <w:jc w:val="both"/>
      </w:pPr>
      <w:r>
        <w:t>Trust academies have, as a minimum:-</w:t>
      </w:r>
    </w:p>
    <w:p w14:paraId="6D1A8382" w14:textId="77777777" w:rsidR="00582767" w:rsidRDefault="00582767">
      <w:pPr>
        <w:pStyle w:val="BodyText"/>
      </w:pPr>
    </w:p>
    <w:p w14:paraId="2D34167A" w14:textId="77777777" w:rsidR="00582767" w:rsidRDefault="001E10EB">
      <w:pPr>
        <w:pStyle w:val="ListParagraph"/>
        <w:numPr>
          <w:ilvl w:val="0"/>
          <w:numId w:val="3"/>
        </w:numPr>
        <w:tabs>
          <w:tab w:val="left" w:pos="880"/>
          <w:tab w:val="left" w:pos="881"/>
        </w:tabs>
        <w:ind w:right="277"/>
      </w:pPr>
      <w:r>
        <w:t>Physical access to all areas of the curriculum (this may not be 100% of the academy building)</w:t>
      </w:r>
    </w:p>
    <w:p w14:paraId="424F10B9" w14:textId="77777777" w:rsidR="00582767" w:rsidRDefault="001E10EB">
      <w:pPr>
        <w:pStyle w:val="ListParagraph"/>
        <w:numPr>
          <w:ilvl w:val="0"/>
          <w:numId w:val="3"/>
        </w:numPr>
        <w:tabs>
          <w:tab w:val="left" w:pos="880"/>
          <w:tab w:val="left" w:pos="881"/>
        </w:tabs>
        <w:spacing w:line="267" w:lineRule="exact"/>
        <w:ind w:hanging="361"/>
      </w:pPr>
      <w:r>
        <w:t>Suitable parking and entrance to the</w:t>
      </w:r>
      <w:r>
        <w:rPr>
          <w:spacing w:val="-5"/>
        </w:rPr>
        <w:t xml:space="preserve"> </w:t>
      </w:r>
      <w:r>
        <w:t>academy</w:t>
      </w:r>
    </w:p>
    <w:p w14:paraId="6E417134" w14:textId="77777777" w:rsidR="00582767" w:rsidRDefault="001E10EB">
      <w:pPr>
        <w:pStyle w:val="ListParagraph"/>
        <w:numPr>
          <w:ilvl w:val="0"/>
          <w:numId w:val="3"/>
        </w:numPr>
        <w:tabs>
          <w:tab w:val="left" w:pos="880"/>
          <w:tab w:val="left" w:pos="881"/>
        </w:tabs>
        <w:spacing w:line="269" w:lineRule="exact"/>
        <w:ind w:hanging="361"/>
      </w:pPr>
      <w:r>
        <w:t>A changing facility for</w:t>
      </w:r>
      <w:r>
        <w:rPr>
          <w:spacing w:val="-4"/>
        </w:rPr>
        <w:t xml:space="preserve"> </w:t>
      </w:r>
      <w:r>
        <w:t>pupils</w:t>
      </w:r>
    </w:p>
    <w:p w14:paraId="5FA0DC96" w14:textId="77777777" w:rsidR="00582767" w:rsidRDefault="00582767">
      <w:pPr>
        <w:pStyle w:val="BodyText"/>
        <w:spacing w:before="10"/>
        <w:rPr>
          <w:sz w:val="21"/>
        </w:rPr>
      </w:pPr>
    </w:p>
    <w:p w14:paraId="393B5AB5" w14:textId="77777777" w:rsidR="00582767" w:rsidRDefault="001E10EB">
      <w:pPr>
        <w:pStyle w:val="BodyText"/>
        <w:ind w:left="160" w:right="531"/>
      </w:pPr>
      <w:r>
        <w:t xml:space="preserve">The Trust </w:t>
      </w:r>
      <w:proofErr w:type="spellStart"/>
      <w:r>
        <w:t>recognises</w:t>
      </w:r>
      <w:proofErr w:type="spellEnd"/>
      <w:r>
        <w:t xml:space="preserve"> that there is a likelihood of a continuing need for minor adaptions in academies to meet the needs of individual pupils.</w:t>
      </w:r>
    </w:p>
    <w:p w14:paraId="3513A107" w14:textId="77777777" w:rsidR="00582767" w:rsidRDefault="00582767">
      <w:pPr>
        <w:pStyle w:val="BodyText"/>
        <w:spacing w:before="9"/>
        <w:rPr>
          <w:sz w:val="21"/>
        </w:rPr>
      </w:pPr>
    </w:p>
    <w:p w14:paraId="4D156A20" w14:textId="77777777" w:rsidR="00582767" w:rsidRDefault="001E10EB">
      <w:pPr>
        <w:pStyle w:val="Heading1"/>
        <w:jc w:val="both"/>
      </w:pPr>
      <w:r>
        <w:t>Publishing this Accessibility Strategy</w:t>
      </w:r>
    </w:p>
    <w:p w14:paraId="49952CA2" w14:textId="77777777" w:rsidR="00582767" w:rsidRDefault="00582767">
      <w:pPr>
        <w:pStyle w:val="BodyText"/>
        <w:spacing w:before="1"/>
        <w:rPr>
          <w:b/>
        </w:rPr>
      </w:pPr>
    </w:p>
    <w:p w14:paraId="7ADE28FA" w14:textId="77777777" w:rsidR="00582767" w:rsidRDefault="001E10EB">
      <w:pPr>
        <w:ind w:left="160" w:right="961"/>
        <w:rPr>
          <w:b/>
        </w:rPr>
      </w:pPr>
      <w:r>
        <w:rPr>
          <w:b/>
        </w:rPr>
        <w:t>This Accessibility Strategy will be publicly available on the Pioneer Academies Community Trust website.</w:t>
      </w:r>
    </w:p>
    <w:p w14:paraId="37D6EEC4" w14:textId="77777777" w:rsidR="00582767" w:rsidRDefault="00582767">
      <w:pPr>
        <w:sectPr w:rsidR="00582767">
          <w:pgSz w:w="11910" w:h="16840"/>
          <w:pgMar w:top="1340" w:right="1260" w:bottom="280" w:left="1280" w:header="720" w:footer="720" w:gutter="0"/>
          <w:cols w:space="720"/>
        </w:sectPr>
      </w:pPr>
    </w:p>
    <w:p w14:paraId="4B929711" w14:textId="77777777" w:rsidR="00582767" w:rsidRDefault="001E10EB">
      <w:pPr>
        <w:spacing w:before="91"/>
        <w:ind w:left="145" w:right="164"/>
        <w:jc w:val="center"/>
        <w:rPr>
          <w:b/>
          <w:i/>
        </w:rPr>
      </w:pPr>
      <w:r>
        <w:rPr>
          <w:b/>
          <w:i/>
        </w:rPr>
        <w:lastRenderedPageBreak/>
        <w:t>SUMMERFIELDS PRIMARY ACADEMY</w:t>
      </w:r>
    </w:p>
    <w:p w14:paraId="51BA340D" w14:textId="77777777" w:rsidR="00582767" w:rsidRDefault="00582767">
      <w:pPr>
        <w:pStyle w:val="BodyText"/>
        <w:spacing w:before="10"/>
        <w:rPr>
          <w:b/>
          <w:i/>
          <w:sz w:val="21"/>
        </w:rPr>
      </w:pPr>
    </w:p>
    <w:p w14:paraId="6F6BBE7F" w14:textId="77777777" w:rsidR="00582767" w:rsidRDefault="001E10EB">
      <w:pPr>
        <w:ind w:left="145" w:right="159"/>
        <w:jc w:val="center"/>
        <w:rPr>
          <w:b/>
        </w:rPr>
      </w:pPr>
      <w:r>
        <w:rPr>
          <w:b/>
        </w:rPr>
        <w:t>Accessibility Policy and Plan</w:t>
      </w:r>
    </w:p>
    <w:p w14:paraId="1377FDEF" w14:textId="77777777" w:rsidR="00582767" w:rsidRDefault="00582767">
      <w:pPr>
        <w:pStyle w:val="BodyText"/>
        <w:spacing w:before="3"/>
        <w:rPr>
          <w:b/>
        </w:rPr>
      </w:pPr>
    </w:p>
    <w:p w14:paraId="7D556D99" w14:textId="77777777" w:rsidR="00582767" w:rsidRDefault="00522631">
      <w:pPr>
        <w:ind w:left="145" w:right="162"/>
        <w:jc w:val="center"/>
        <w:rPr>
          <w:b/>
          <w:i/>
        </w:rPr>
      </w:pPr>
      <w:r>
        <w:rPr>
          <w:b/>
          <w:i/>
        </w:rPr>
        <w:t>2022-2023</w:t>
      </w:r>
    </w:p>
    <w:p w14:paraId="515A7420" w14:textId="77777777" w:rsidR="00582767" w:rsidRDefault="00582767">
      <w:pPr>
        <w:pStyle w:val="BodyText"/>
        <w:rPr>
          <w:b/>
          <w:i/>
          <w:sz w:val="20"/>
        </w:rPr>
      </w:pPr>
    </w:p>
    <w:p w14:paraId="1625DF0C" w14:textId="77777777" w:rsidR="00582767" w:rsidRDefault="00582767">
      <w:pPr>
        <w:pStyle w:val="BodyText"/>
        <w:spacing w:before="8"/>
        <w:rPr>
          <w:b/>
          <w:i/>
          <w:sz w:val="23"/>
        </w:rPr>
      </w:pPr>
    </w:p>
    <w:p w14:paraId="45EA86A8" w14:textId="77777777" w:rsidR="00582767" w:rsidRDefault="001E10EB">
      <w:pPr>
        <w:ind w:left="160"/>
        <w:rPr>
          <w:b/>
        </w:rPr>
      </w:pPr>
      <w:r>
        <w:rPr>
          <w:b/>
        </w:rPr>
        <w:t>Aims and values</w:t>
      </w:r>
    </w:p>
    <w:p w14:paraId="513CB6D1" w14:textId="77777777" w:rsidR="00582767" w:rsidRDefault="00582767">
      <w:pPr>
        <w:pStyle w:val="BodyText"/>
        <w:spacing w:before="3"/>
        <w:rPr>
          <w:b/>
        </w:rPr>
      </w:pPr>
    </w:p>
    <w:p w14:paraId="213E5D53" w14:textId="77777777" w:rsidR="00582767" w:rsidRDefault="001E10EB">
      <w:pPr>
        <w:pStyle w:val="BodyText"/>
        <w:ind w:left="160" w:right="275"/>
      </w:pPr>
      <w:r>
        <w:t>We are committed to establishing equality for all our pupils, parents, staff and other users of the academy.</w:t>
      </w:r>
    </w:p>
    <w:p w14:paraId="708EF41E" w14:textId="77777777" w:rsidR="00582767" w:rsidRDefault="00582767">
      <w:pPr>
        <w:pStyle w:val="BodyText"/>
      </w:pPr>
    </w:p>
    <w:p w14:paraId="3738213A" w14:textId="77777777" w:rsidR="00582767" w:rsidRDefault="001E10EB">
      <w:pPr>
        <w:pStyle w:val="ListParagraph"/>
        <w:numPr>
          <w:ilvl w:val="0"/>
          <w:numId w:val="2"/>
        </w:numPr>
        <w:tabs>
          <w:tab w:val="left" w:pos="881"/>
        </w:tabs>
        <w:ind w:hanging="361"/>
      </w:pPr>
      <w:r>
        <w:t>Increasing the extent to which disabled pupils can participate in the</w:t>
      </w:r>
      <w:r>
        <w:rPr>
          <w:spacing w:val="25"/>
        </w:rPr>
        <w:t xml:space="preserve"> </w:t>
      </w:r>
      <w:r>
        <w:t>curriculum</w:t>
      </w:r>
    </w:p>
    <w:p w14:paraId="7F5F917F" w14:textId="77777777" w:rsidR="00582767" w:rsidRDefault="00582767">
      <w:pPr>
        <w:pStyle w:val="BodyText"/>
      </w:pPr>
    </w:p>
    <w:p w14:paraId="105DB6C4" w14:textId="77777777" w:rsidR="00582767" w:rsidRDefault="001E10EB">
      <w:pPr>
        <w:pStyle w:val="BodyText"/>
        <w:spacing w:before="1"/>
        <w:ind w:left="160" w:right="214"/>
      </w:pPr>
      <w:r>
        <w:t>We are committed to providing an environment that enables full curriculum access that values and includes all pupils, staff, parents and visitors regardless of their education, physical, sensory, social, or cultural needs. We are committed to taking positive action in the spirit of the Equality Act 2010 with regard to disability and to developing a culture of inclusion, support and awareness within the academies.</w:t>
      </w:r>
    </w:p>
    <w:p w14:paraId="763939F8" w14:textId="77777777" w:rsidR="00582767" w:rsidRDefault="00582767">
      <w:pPr>
        <w:pStyle w:val="BodyText"/>
        <w:spacing w:before="1"/>
      </w:pPr>
    </w:p>
    <w:p w14:paraId="0C71C4DA" w14:textId="77777777" w:rsidR="00582767" w:rsidRDefault="001E10EB">
      <w:pPr>
        <w:pStyle w:val="BodyText"/>
        <w:ind w:left="160" w:right="185"/>
      </w:pPr>
      <w:r>
        <w:t>We will also make reasonable adjustments for individual pupils who need extra provision than that which is already in place to make sure that all pupils are involved in every aspect of academy life, and that barriers to learning are removed.</w:t>
      </w:r>
    </w:p>
    <w:p w14:paraId="03998616" w14:textId="77777777" w:rsidR="00582767" w:rsidRDefault="00582767">
      <w:pPr>
        <w:pStyle w:val="BodyText"/>
        <w:spacing w:before="10"/>
        <w:rPr>
          <w:sz w:val="21"/>
        </w:rPr>
      </w:pPr>
    </w:p>
    <w:p w14:paraId="33B9B7E2" w14:textId="77777777" w:rsidR="00582767" w:rsidRDefault="001E10EB">
      <w:pPr>
        <w:pStyle w:val="ListParagraph"/>
        <w:numPr>
          <w:ilvl w:val="0"/>
          <w:numId w:val="2"/>
        </w:numPr>
        <w:tabs>
          <w:tab w:val="left" w:pos="881"/>
        </w:tabs>
        <w:ind w:right="221"/>
      </w:pPr>
      <w:r>
        <w:t xml:space="preserve">Improving the physical environment of the academies to increase the </w:t>
      </w:r>
      <w:r>
        <w:rPr>
          <w:spacing w:val="-2"/>
        </w:rPr>
        <w:t xml:space="preserve">extent </w:t>
      </w:r>
      <w:r>
        <w:t>to which disabled pupils can take advantage of education and associated</w:t>
      </w:r>
      <w:r>
        <w:rPr>
          <w:spacing w:val="-25"/>
        </w:rPr>
        <w:t xml:space="preserve"> </w:t>
      </w:r>
      <w:r>
        <w:t>services</w:t>
      </w:r>
    </w:p>
    <w:p w14:paraId="76D03449" w14:textId="77777777" w:rsidR="00582767" w:rsidRDefault="00582767">
      <w:pPr>
        <w:pStyle w:val="BodyText"/>
      </w:pPr>
    </w:p>
    <w:p w14:paraId="2C72D6E5" w14:textId="77777777" w:rsidR="00582767" w:rsidRDefault="001E10EB">
      <w:pPr>
        <w:pStyle w:val="BodyText"/>
        <w:ind w:left="160" w:right="263"/>
      </w:pPr>
      <w:r>
        <w:t xml:space="preserve">The academy will take account of the needs of students and visitors with physical difficulties and sensory impairments when planning and undertaking future improvements and refurbishments of the site and premises, such as improved access, lighting, acoustic treatment and </w:t>
      </w:r>
      <w:proofErr w:type="spellStart"/>
      <w:r>
        <w:t>colour</w:t>
      </w:r>
      <w:proofErr w:type="spellEnd"/>
      <w:r>
        <w:t xml:space="preserve"> schemes, and more accessible facilities and fittings.</w:t>
      </w:r>
    </w:p>
    <w:p w14:paraId="4CAAEB21" w14:textId="77777777" w:rsidR="00582767" w:rsidRDefault="00582767">
      <w:pPr>
        <w:pStyle w:val="BodyText"/>
      </w:pPr>
    </w:p>
    <w:p w14:paraId="540B25F5" w14:textId="77777777" w:rsidR="00582767" w:rsidRDefault="001E10EB">
      <w:pPr>
        <w:pStyle w:val="ListParagraph"/>
        <w:numPr>
          <w:ilvl w:val="0"/>
          <w:numId w:val="2"/>
        </w:numPr>
        <w:tabs>
          <w:tab w:val="left" w:pos="881"/>
        </w:tabs>
        <w:ind w:right="569"/>
      </w:pPr>
      <w:r>
        <w:t>Improving the delivery to disabled pupils of information which is provided in writing for pupils who are not</w:t>
      </w:r>
      <w:r>
        <w:rPr>
          <w:spacing w:val="-9"/>
        </w:rPr>
        <w:t xml:space="preserve"> </w:t>
      </w:r>
      <w:r>
        <w:t>disabled.</w:t>
      </w:r>
    </w:p>
    <w:p w14:paraId="4ABC0118" w14:textId="77777777" w:rsidR="00582767" w:rsidRDefault="00582767">
      <w:pPr>
        <w:pStyle w:val="BodyText"/>
        <w:spacing w:before="1"/>
      </w:pPr>
    </w:p>
    <w:p w14:paraId="2982CE6F" w14:textId="77777777" w:rsidR="00582767" w:rsidRDefault="001E10EB">
      <w:pPr>
        <w:pStyle w:val="BodyText"/>
        <w:spacing w:before="1"/>
        <w:ind w:left="160" w:right="239"/>
      </w:pPr>
      <w:r>
        <w:t>We are committed to improving the delivery of written information to pupils, staff, parents and visitors. Examples might include newsletters, worksheets, signage etc. such information will be made available in various preferred formats within in reasonable timeframe.</w:t>
      </w:r>
    </w:p>
    <w:p w14:paraId="1A365490" w14:textId="77777777" w:rsidR="00582767" w:rsidRDefault="00582767">
      <w:pPr>
        <w:pStyle w:val="BodyText"/>
        <w:rPr>
          <w:sz w:val="24"/>
        </w:rPr>
      </w:pPr>
    </w:p>
    <w:p w14:paraId="3156E2CB" w14:textId="77777777" w:rsidR="00582767" w:rsidRDefault="001E10EB">
      <w:pPr>
        <w:pStyle w:val="Heading1"/>
        <w:spacing w:before="172"/>
      </w:pPr>
      <w:r>
        <w:t>Definition of Disability</w:t>
      </w:r>
    </w:p>
    <w:p w14:paraId="6D474E59" w14:textId="77777777" w:rsidR="00582767" w:rsidRDefault="00582767">
      <w:pPr>
        <w:pStyle w:val="BodyText"/>
        <w:spacing w:before="3"/>
        <w:rPr>
          <w:b/>
        </w:rPr>
      </w:pPr>
    </w:p>
    <w:p w14:paraId="6395ACE8" w14:textId="77777777" w:rsidR="00582767" w:rsidRDefault="001E10EB">
      <w:pPr>
        <w:pStyle w:val="BodyText"/>
        <w:ind w:left="160"/>
      </w:pPr>
      <w:r>
        <w:t>The definition of disability under the Equality Act is:</w:t>
      </w:r>
    </w:p>
    <w:p w14:paraId="001734CD" w14:textId="77777777" w:rsidR="00582767" w:rsidRDefault="00582767">
      <w:pPr>
        <w:pStyle w:val="BodyText"/>
        <w:spacing w:before="10"/>
        <w:rPr>
          <w:sz w:val="21"/>
        </w:rPr>
      </w:pPr>
    </w:p>
    <w:p w14:paraId="15513AE5" w14:textId="77777777" w:rsidR="00582767" w:rsidRDefault="001E10EB">
      <w:pPr>
        <w:pStyle w:val="BodyText"/>
        <w:ind w:left="443" w:right="485"/>
      </w:pPr>
      <w:r>
        <w:t>“A disabled person is defined as someone who has a physical or mental impairment which has an effect on his or her ability to carry out normal day-to- day activities”.</w:t>
      </w:r>
    </w:p>
    <w:p w14:paraId="684D334A" w14:textId="77777777" w:rsidR="00582767" w:rsidRDefault="00582767">
      <w:pPr>
        <w:pStyle w:val="BodyText"/>
        <w:spacing w:before="2"/>
      </w:pPr>
    </w:p>
    <w:p w14:paraId="74B58C0B" w14:textId="77777777" w:rsidR="00582767" w:rsidRDefault="001E10EB">
      <w:pPr>
        <w:pStyle w:val="BodyText"/>
        <w:ind w:left="160" w:right="740"/>
      </w:pPr>
      <w:r>
        <w:t>This definition includes physical disabilities, sensory and other mental impairments and learning disabilities. The effect must be substantial, long term and adverse.</w:t>
      </w:r>
    </w:p>
    <w:p w14:paraId="73CA7AC7" w14:textId="77777777" w:rsidR="00582767" w:rsidRDefault="00582767">
      <w:pPr>
        <w:pStyle w:val="BodyText"/>
        <w:spacing w:before="8"/>
        <w:rPr>
          <w:sz w:val="21"/>
        </w:rPr>
      </w:pPr>
    </w:p>
    <w:p w14:paraId="39D51D01" w14:textId="77777777" w:rsidR="00582767" w:rsidRDefault="001E10EB">
      <w:pPr>
        <w:pStyle w:val="Heading1"/>
      </w:pPr>
      <w:r>
        <w:t>Associated policies and plans</w:t>
      </w:r>
    </w:p>
    <w:p w14:paraId="3FC67AD1" w14:textId="77777777" w:rsidR="00582767" w:rsidRDefault="00582767">
      <w:pPr>
        <w:pStyle w:val="BodyText"/>
        <w:spacing w:before="3"/>
        <w:rPr>
          <w:b/>
        </w:rPr>
      </w:pPr>
    </w:p>
    <w:p w14:paraId="3C627A65" w14:textId="77777777" w:rsidR="00582767" w:rsidRDefault="001E10EB">
      <w:pPr>
        <w:pStyle w:val="BodyText"/>
        <w:spacing w:before="1" w:line="252" w:lineRule="exact"/>
        <w:ind w:left="160"/>
      </w:pPr>
      <w:r>
        <w:t>This plan should be read in conjunction with the following policies, strategies and documents</w:t>
      </w:r>
    </w:p>
    <w:p w14:paraId="28FE3FB2" w14:textId="77777777" w:rsidR="00582767" w:rsidRDefault="001E10EB">
      <w:pPr>
        <w:pStyle w:val="ListParagraph"/>
        <w:numPr>
          <w:ilvl w:val="0"/>
          <w:numId w:val="3"/>
        </w:numPr>
        <w:tabs>
          <w:tab w:val="left" w:pos="880"/>
          <w:tab w:val="left" w:pos="881"/>
        </w:tabs>
        <w:spacing w:line="269" w:lineRule="exact"/>
        <w:ind w:hanging="361"/>
      </w:pPr>
      <w:r>
        <w:t>School aims and</w:t>
      </w:r>
      <w:r>
        <w:rPr>
          <w:spacing w:val="-3"/>
        </w:rPr>
        <w:t xml:space="preserve"> </w:t>
      </w:r>
      <w:r>
        <w:t>vision</w:t>
      </w:r>
    </w:p>
    <w:p w14:paraId="3CDE62AF" w14:textId="77777777" w:rsidR="00582767" w:rsidRDefault="00582767">
      <w:pPr>
        <w:spacing w:line="269" w:lineRule="exact"/>
        <w:sectPr w:rsidR="00582767">
          <w:pgSz w:w="11910" w:h="16840"/>
          <w:pgMar w:top="1580" w:right="1260" w:bottom="280" w:left="1280" w:header="720" w:footer="720" w:gutter="0"/>
          <w:cols w:space="720"/>
        </w:sectPr>
      </w:pPr>
    </w:p>
    <w:p w14:paraId="3A7CB74E" w14:textId="77777777" w:rsidR="00582767" w:rsidRDefault="001E10EB">
      <w:pPr>
        <w:pStyle w:val="ListParagraph"/>
        <w:numPr>
          <w:ilvl w:val="0"/>
          <w:numId w:val="3"/>
        </w:numPr>
        <w:tabs>
          <w:tab w:val="left" w:pos="880"/>
          <w:tab w:val="left" w:pos="881"/>
        </w:tabs>
        <w:spacing w:before="79" w:line="269" w:lineRule="exact"/>
        <w:ind w:hanging="361"/>
      </w:pPr>
      <w:r>
        <w:lastRenderedPageBreak/>
        <w:t>Special educational needs</w:t>
      </w:r>
      <w:r>
        <w:rPr>
          <w:spacing w:val="-3"/>
        </w:rPr>
        <w:t xml:space="preserve"> </w:t>
      </w:r>
      <w:r>
        <w:t>policy</w:t>
      </w:r>
    </w:p>
    <w:p w14:paraId="5D90FC1B" w14:textId="77777777" w:rsidR="00582767" w:rsidRDefault="001E10EB">
      <w:pPr>
        <w:pStyle w:val="ListParagraph"/>
        <w:numPr>
          <w:ilvl w:val="0"/>
          <w:numId w:val="3"/>
        </w:numPr>
        <w:tabs>
          <w:tab w:val="left" w:pos="880"/>
          <w:tab w:val="left" w:pos="881"/>
        </w:tabs>
        <w:spacing w:line="268" w:lineRule="exact"/>
        <w:ind w:hanging="361"/>
      </w:pPr>
      <w:r>
        <w:t>Curriculum</w:t>
      </w:r>
      <w:r>
        <w:rPr>
          <w:spacing w:val="-2"/>
        </w:rPr>
        <w:t xml:space="preserve"> </w:t>
      </w:r>
      <w:r>
        <w:t>statements</w:t>
      </w:r>
    </w:p>
    <w:p w14:paraId="1E2490AC" w14:textId="77777777" w:rsidR="00582767" w:rsidRDefault="001E10EB">
      <w:pPr>
        <w:pStyle w:val="ListParagraph"/>
        <w:numPr>
          <w:ilvl w:val="0"/>
          <w:numId w:val="3"/>
        </w:numPr>
        <w:tabs>
          <w:tab w:val="left" w:pos="880"/>
          <w:tab w:val="left" w:pos="881"/>
        </w:tabs>
        <w:spacing w:line="268" w:lineRule="exact"/>
        <w:ind w:hanging="361"/>
      </w:pPr>
      <w:r>
        <w:t>Monitoring and evaluation</w:t>
      </w:r>
      <w:r>
        <w:rPr>
          <w:spacing w:val="-1"/>
        </w:rPr>
        <w:t xml:space="preserve"> </w:t>
      </w:r>
      <w:r>
        <w:t>strategy</w:t>
      </w:r>
    </w:p>
    <w:p w14:paraId="7BCEC96F" w14:textId="77777777" w:rsidR="00582767" w:rsidRDefault="001E10EB">
      <w:pPr>
        <w:pStyle w:val="ListParagraph"/>
        <w:numPr>
          <w:ilvl w:val="0"/>
          <w:numId w:val="3"/>
        </w:numPr>
        <w:tabs>
          <w:tab w:val="left" w:pos="880"/>
          <w:tab w:val="left" w:pos="881"/>
        </w:tabs>
        <w:spacing w:line="268" w:lineRule="exact"/>
        <w:ind w:hanging="361"/>
      </w:pPr>
      <w:r>
        <w:t>Behaviour Management</w:t>
      </w:r>
      <w:r>
        <w:rPr>
          <w:spacing w:val="2"/>
        </w:rPr>
        <w:t xml:space="preserve"> </w:t>
      </w:r>
      <w:r>
        <w:t>policy</w:t>
      </w:r>
    </w:p>
    <w:p w14:paraId="471294F2" w14:textId="77777777" w:rsidR="00582767" w:rsidRDefault="001E10EB">
      <w:pPr>
        <w:pStyle w:val="ListParagraph"/>
        <w:numPr>
          <w:ilvl w:val="0"/>
          <w:numId w:val="3"/>
        </w:numPr>
        <w:tabs>
          <w:tab w:val="left" w:pos="880"/>
          <w:tab w:val="left" w:pos="881"/>
        </w:tabs>
        <w:spacing w:line="463" w:lineRule="auto"/>
        <w:ind w:left="160" w:right="6147" w:firstLine="360"/>
      </w:pPr>
      <w:r>
        <w:t>Health and safety policy Monitoring and</w:t>
      </w:r>
      <w:r>
        <w:rPr>
          <w:spacing w:val="-3"/>
        </w:rPr>
        <w:t xml:space="preserve"> </w:t>
      </w:r>
      <w:r>
        <w:t>review</w:t>
      </w:r>
    </w:p>
    <w:p w14:paraId="2EE8D7DD" w14:textId="77777777" w:rsidR="00582767" w:rsidRDefault="001E10EB">
      <w:pPr>
        <w:pStyle w:val="BodyText"/>
        <w:spacing w:before="18"/>
        <w:ind w:left="160" w:right="678"/>
      </w:pPr>
      <w:r>
        <w:t xml:space="preserve">The plan will be monitored through the Local Governing Body and may be monitored by </w:t>
      </w:r>
      <w:proofErr w:type="spellStart"/>
      <w:r>
        <w:t>Ofsted</w:t>
      </w:r>
      <w:proofErr w:type="spellEnd"/>
      <w:r>
        <w:t xml:space="preserve"> during inspection processes.</w:t>
      </w:r>
    </w:p>
    <w:p w14:paraId="35AE0BDB" w14:textId="77777777" w:rsidR="00582767" w:rsidRDefault="00582767">
      <w:pPr>
        <w:pStyle w:val="BodyText"/>
        <w:spacing w:before="10"/>
        <w:rPr>
          <w:sz w:val="21"/>
        </w:rPr>
      </w:pPr>
    </w:p>
    <w:p w14:paraId="7109B0D7" w14:textId="77777777" w:rsidR="00582767" w:rsidRDefault="001E10EB">
      <w:pPr>
        <w:pStyle w:val="BodyText"/>
        <w:spacing w:before="1"/>
        <w:ind w:left="160" w:right="262"/>
      </w:pPr>
      <w:r>
        <w:t>The Accessibility Plan will be reported on annually in respect of progress and outcomes and provide a projected plan for the three year period ahead of the next review date.</w:t>
      </w:r>
    </w:p>
    <w:p w14:paraId="1BD2119B" w14:textId="77777777" w:rsidR="00582767" w:rsidRDefault="00582767">
      <w:pPr>
        <w:sectPr w:rsidR="00582767">
          <w:pgSz w:w="11910" w:h="16840"/>
          <w:pgMar w:top="1340" w:right="1260" w:bottom="280" w:left="1280" w:header="720" w:footer="720" w:gutter="0"/>
          <w:cols w:space="720"/>
        </w:sectPr>
      </w:pPr>
    </w:p>
    <w:p w14:paraId="64FA378E" w14:textId="77777777" w:rsidR="00582767" w:rsidRDefault="00582767">
      <w:pPr>
        <w:pStyle w:val="BodyText"/>
        <w:rPr>
          <w:sz w:val="20"/>
        </w:rPr>
      </w:pPr>
    </w:p>
    <w:p w14:paraId="6E323107" w14:textId="77777777" w:rsidR="00582767" w:rsidRDefault="00582767">
      <w:pPr>
        <w:pStyle w:val="BodyText"/>
        <w:spacing w:before="4"/>
      </w:pPr>
    </w:p>
    <w:p w14:paraId="168FCFB5" w14:textId="77777777" w:rsidR="00582767" w:rsidRPr="00522631" w:rsidRDefault="00522631" w:rsidP="00522631">
      <w:pPr>
        <w:pStyle w:val="Heading1"/>
        <w:spacing w:before="94"/>
        <w:ind w:left="6031" w:right="5652"/>
        <w:jc w:val="center"/>
      </w:pPr>
      <w:r>
        <w:t>ACCESSIBILITY PLAN 2022-2023</w:t>
      </w:r>
    </w:p>
    <w:p w14:paraId="26201777" w14:textId="77777777" w:rsidR="00582767" w:rsidRDefault="001E10EB">
      <w:pPr>
        <w:pStyle w:val="ListParagraph"/>
        <w:numPr>
          <w:ilvl w:val="0"/>
          <w:numId w:val="1"/>
        </w:numPr>
        <w:tabs>
          <w:tab w:val="left" w:pos="941"/>
        </w:tabs>
        <w:spacing w:before="94"/>
        <w:ind w:hanging="361"/>
        <w:rPr>
          <w:b/>
        </w:rPr>
      </w:pPr>
      <w:r>
        <w:rPr>
          <w:b/>
        </w:rPr>
        <w:t>Increasing Access to the</w:t>
      </w:r>
      <w:r>
        <w:rPr>
          <w:b/>
          <w:spacing w:val="-1"/>
        </w:rPr>
        <w:t xml:space="preserve"> </w:t>
      </w:r>
      <w:r>
        <w:rPr>
          <w:b/>
        </w:rPr>
        <w:t>Curriculum</w:t>
      </w:r>
    </w:p>
    <w:p w14:paraId="3830F95C" w14:textId="77777777" w:rsidR="00582767" w:rsidRDefault="00582767">
      <w:pPr>
        <w:pStyle w:val="BodyText"/>
        <w:spacing w:before="2" w:after="1"/>
        <w:rPr>
          <w:b/>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08"/>
        <w:gridCol w:w="4501"/>
        <w:gridCol w:w="1620"/>
        <w:gridCol w:w="1441"/>
        <w:gridCol w:w="3421"/>
      </w:tblGrid>
      <w:tr w:rsidR="00582767" w14:paraId="2359BA02" w14:textId="77777777">
        <w:trPr>
          <w:trHeight w:val="729"/>
        </w:trPr>
        <w:tc>
          <w:tcPr>
            <w:tcW w:w="2808" w:type="dxa"/>
          </w:tcPr>
          <w:p w14:paraId="49DB230D" w14:textId="77777777" w:rsidR="00582767" w:rsidRDefault="00582767">
            <w:pPr>
              <w:pStyle w:val="TableParagraph"/>
              <w:spacing w:before="2"/>
              <w:rPr>
                <w:b/>
                <w:sz w:val="20"/>
              </w:rPr>
            </w:pPr>
          </w:p>
          <w:p w14:paraId="76DC8163" w14:textId="77777777" w:rsidR="00582767" w:rsidRDefault="001E10EB">
            <w:pPr>
              <w:pStyle w:val="TableParagraph"/>
              <w:ind w:left="1047" w:right="1038"/>
              <w:jc w:val="center"/>
              <w:rPr>
                <w:b/>
              </w:rPr>
            </w:pPr>
            <w:r>
              <w:rPr>
                <w:b/>
              </w:rPr>
              <w:t>Target</w:t>
            </w:r>
          </w:p>
        </w:tc>
        <w:tc>
          <w:tcPr>
            <w:tcW w:w="4501" w:type="dxa"/>
          </w:tcPr>
          <w:p w14:paraId="045CA0BD" w14:textId="77777777" w:rsidR="00582767" w:rsidRDefault="00582767">
            <w:pPr>
              <w:pStyle w:val="TableParagraph"/>
              <w:spacing w:before="2"/>
              <w:rPr>
                <w:b/>
                <w:sz w:val="20"/>
              </w:rPr>
            </w:pPr>
          </w:p>
          <w:p w14:paraId="708F2A2E" w14:textId="77777777" w:rsidR="00582767" w:rsidRDefault="001E10EB">
            <w:pPr>
              <w:pStyle w:val="TableParagraph"/>
              <w:ind w:left="783"/>
              <w:rPr>
                <w:b/>
              </w:rPr>
            </w:pPr>
            <w:r>
              <w:rPr>
                <w:b/>
              </w:rPr>
              <w:t>Actions required/Resources</w:t>
            </w:r>
          </w:p>
        </w:tc>
        <w:tc>
          <w:tcPr>
            <w:tcW w:w="1620" w:type="dxa"/>
          </w:tcPr>
          <w:p w14:paraId="3F521767" w14:textId="77777777" w:rsidR="00582767" w:rsidRDefault="001E10EB">
            <w:pPr>
              <w:pStyle w:val="TableParagraph"/>
              <w:spacing w:before="108"/>
              <w:ind w:left="156" w:right="125" w:firstLine="280"/>
              <w:rPr>
                <w:b/>
              </w:rPr>
            </w:pPr>
            <w:r>
              <w:rPr>
                <w:b/>
              </w:rPr>
              <w:t>Person Responsible</w:t>
            </w:r>
          </w:p>
        </w:tc>
        <w:tc>
          <w:tcPr>
            <w:tcW w:w="1441" w:type="dxa"/>
          </w:tcPr>
          <w:p w14:paraId="4B58AB73" w14:textId="77777777" w:rsidR="00582767" w:rsidRDefault="00582767">
            <w:pPr>
              <w:pStyle w:val="TableParagraph"/>
              <w:spacing w:before="2"/>
              <w:rPr>
                <w:b/>
                <w:sz w:val="20"/>
              </w:rPr>
            </w:pPr>
          </w:p>
          <w:p w14:paraId="23B63D3C" w14:textId="77777777" w:rsidR="00582767" w:rsidRDefault="001E10EB">
            <w:pPr>
              <w:pStyle w:val="TableParagraph"/>
              <w:ind w:left="187"/>
              <w:rPr>
                <w:b/>
              </w:rPr>
            </w:pPr>
            <w:r>
              <w:rPr>
                <w:b/>
              </w:rPr>
              <w:t>Timescale</w:t>
            </w:r>
          </w:p>
        </w:tc>
        <w:tc>
          <w:tcPr>
            <w:tcW w:w="3421" w:type="dxa"/>
          </w:tcPr>
          <w:p w14:paraId="2157F433" w14:textId="77777777" w:rsidR="00582767" w:rsidRDefault="00582767">
            <w:pPr>
              <w:pStyle w:val="TableParagraph"/>
              <w:spacing w:before="2"/>
              <w:rPr>
                <w:b/>
                <w:sz w:val="20"/>
              </w:rPr>
            </w:pPr>
          </w:p>
          <w:p w14:paraId="4640145B" w14:textId="77777777" w:rsidR="00582767" w:rsidRDefault="001E10EB">
            <w:pPr>
              <w:pStyle w:val="TableParagraph"/>
              <w:ind w:left="278"/>
              <w:rPr>
                <w:b/>
              </w:rPr>
            </w:pPr>
            <w:r>
              <w:rPr>
                <w:b/>
              </w:rPr>
              <w:t>Success Criteria / Outcome</w:t>
            </w:r>
          </w:p>
        </w:tc>
      </w:tr>
      <w:tr w:rsidR="00582767" w14:paraId="4231D56C" w14:textId="77777777">
        <w:trPr>
          <w:trHeight w:val="1516"/>
        </w:trPr>
        <w:tc>
          <w:tcPr>
            <w:tcW w:w="2808" w:type="dxa"/>
          </w:tcPr>
          <w:p w14:paraId="44419520" w14:textId="77777777" w:rsidR="00582767" w:rsidRDefault="001E10EB">
            <w:pPr>
              <w:pStyle w:val="TableParagraph"/>
              <w:ind w:left="107" w:right="212"/>
            </w:pPr>
            <w:r>
              <w:t>Curriculum plans to take into account the needs of all learners.</w:t>
            </w:r>
          </w:p>
        </w:tc>
        <w:tc>
          <w:tcPr>
            <w:tcW w:w="4501" w:type="dxa"/>
          </w:tcPr>
          <w:p w14:paraId="2302C185" w14:textId="77777777" w:rsidR="00582767" w:rsidRDefault="001E10EB">
            <w:pPr>
              <w:pStyle w:val="TableParagraph"/>
              <w:ind w:left="108" w:right="107"/>
            </w:pPr>
            <w:r>
              <w:t>Each curriculum team to undertake an audit of all curriculum plans / themes.</w:t>
            </w:r>
          </w:p>
          <w:p w14:paraId="3BC6DD70" w14:textId="77777777" w:rsidR="00582767" w:rsidRDefault="001E10EB">
            <w:pPr>
              <w:pStyle w:val="TableParagraph"/>
              <w:ind w:left="108" w:right="82"/>
            </w:pPr>
            <w:r>
              <w:t>A range of differentiated resources to be developed to meet the needs of all learners.</w:t>
            </w:r>
          </w:p>
        </w:tc>
        <w:tc>
          <w:tcPr>
            <w:tcW w:w="1620" w:type="dxa"/>
          </w:tcPr>
          <w:p w14:paraId="5729EE86" w14:textId="77777777" w:rsidR="00582767" w:rsidRDefault="001E10EB">
            <w:pPr>
              <w:pStyle w:val="TableParagraph"/>
              <w:ind w:left="108" w:right="503"/>
            </w:pPr>
            <w:r>
              <w:t>Key stage leaders</w:t>
            </w:r>
          </w:p>
        </w:tc>
        <w:tc>
          <w:tcPr>
            <w:tcW w:w="1441" w:type="dxa"/>
          </w:tcPr>
          <w:p w14:paraId="7EB0668A" w14:textId="77777777" w:rsidR="00582767" w:rsidRDefault="00E2039D">
            <w:pPr>
              <w:pStyle w:val="TableParagraph"/>
              <w:spacing w:line="251" w:lineRule="exact"/>
              <w:ind w:left="108"/>
            </w:pPr>
            <w:r>
              <w:t>Annually</w:t>
            </w:r>
          </w:p>
        </w:tc>
        <w:tc>
          <w:tcPr>
            <w:tcW w:w="3421" w:type="dxa"/>
          </w:tcPr>
          <w:p w14:paraId="505AB07F" w14:textId="77777777" w:rsidR="00582767" w:rsidRDefault="001E10EB">
            <w:pPr>
              <w:pStyle w:val="TableParagraph"/>
              <w:ind w:left="107" w:right="264"/>
            </w:pPr>
            <w:r>
              <w:t>Delivery of inclusive curriculum provides opportunities for all pupils to achieve.</w:t>
            </w:r>
          </w:p>
        </w:tc>
      </w:tr>
      <w:tr w:rsidR="00582767" w14:paraId="103DFFD2" w14:textId="77777777">
        <w:trPr>
          <w:trHeight w:val="2025"/>
        </w:trPr>
        <w:tc>
          <w:tcPr>
            <w:tcW w:w="2808" w:type="dxa"/>
          </w:tcPr>
          <w:p w14:paraId="0CD56F8C" w14:textId="77777777" w:rsidR="00582767" w:rsidRDefault="00582767">
            <w:pPr>
              <w:pStyle w:val="TableParagraph"/>
              <w:rPr>
                <w:b/>
                <w:sz w:val="24"/>
              </w:rPr>
            </w:pPr>
          </w:p>
          <w:p w14:paraId="73250321" w14:textId="77777777" w:rsidR="00582767" w:rsidRDefault="00582767">
            <w:pPr>
              <w:pStyle w:val="TableParagraph"/>
              <w:spacing w:before="9"/>
              <w:rPr>
                <w:b/>
                <w:sz w:val="19"/>
              </w:rPr>
            </w:pPr>
          </w:p>
          <w:p w14:paraId="6DF60ECF" w14:textId="77777777" w:rsidR="00582767" w:rsidRDefault="001E10EB">
            <w:pPr>
              <w:pStyle w:val="TableParagraph"/>
              <w:ind w:left="107" w:right="139"/>
            </w:pPr>
            <w:r>
              <w:t>Teachers deliver inclusive wave one teaching to all learners.</w:t>
            </w:r>
          </w:p>
        </w:tc>
        <w:tc>
          <w:tcPr>
            <w:tcW w:w="4501" w:type="dxa"/>
          </w:tcPr>
          <w:p w14:paraId="13A304ED" w14:textId="77777777" w:rsidR="00582767" w:rsidRDefault="00582767">
            <w:pPr>
              <w:pStyle w:val="TableParagraph"/>
              <w:rPr>
                <w:b/>
                <w:sz w:val="24"/>
              </w:rPr>
            </w:pPr>
          </w:p>
          <w:p w14:paraId="7000B6F6" w14:textId="77777777" w:rsidR="00582767" w:rsidRDefault="00582767">
            <w:pPr>
              <w:pStyle w:val="TableParagraph"/>
              <w:spacing w:before="9"/>
              <w:rPr>
                <w:b/>
                <w:sz w:val="19"/>
              </w:rPr>
            </w:pPr>
          </w:p>
          <w:p w14:paraId="6677E46A" w14:textId="77777777" w:rsidR="00582767" w:rsidRDefault="001E10EB">
            <w:pPr>
              <w:pStyle w:val="TableParagraph"/>
              <w:ind w:left="108" w:right="425"/>
            </w:pPr>
            <w:r>
              <w:t>Disability awareness training is a regular feature of school CPD.</w:t>
            </w:r>
          </w:p>
          <w:p w14:paraId="2082A9D3" w14:textId="77777777" w:rsidR="00582767" w:rsidRDefault="001E10EB">
            <w:pPr>
              <w:pStyle w:val="TableParagraph"/>
              <w:spacing w:before="1"/>
              <w:ind w:left="108" w:right="83"/>
            </w:pPr>
            <w:r>
              <w:t>Ensure implementation of systems to inform teachers of the specific needs of individual pupils.</w:t>
            </w:r>
          </w:p>
        </w:tc>
        <w:tc>
          <w:tcPr>
            <w:tcW w:w="1620" w:type="dxa"/>
          </w:tcPr>
          <w:p w14:paraId="4FB9CC08" w14:textId="77777777" w:rsidR="00582767" w:rsidRDefault="001E10EB">
            <w:pPr>
              <w:pStyle w:val="TableParagraph"/>
              <w:spacing w:line="242" w:lineRule="auto"/>
              <w:ind w:left="108" w:right="161"/>
            </w:pPr>
            <w:r>
              <w:t xml:space="preserve">Head teacher </w:t>
            </w:r>
            <w:proofErr w:type="spellStart"/>
            <w:r>
              <w:t>SENDco</w:t>
            </w:r>
            <w:proofErr w:type="spellEnd"/>
          </w:p>
        </w:tc>
        <w:tc>
          <w:tcPr>
            <w:tcW w:w="1441" w:type="dxa"/>
          </w:tcPr>
          <w:p w14:paraId="25D53A95" w14:textId="77777777" w:rsidR="00582767" w:rsidRDefault="001E10EB">
            <w:pPr>
              <w:pStyle w:val="TableParagraph"/>
              <w:spacing w:line="250" w:lineRule="exact"/>
              <w:ind w:left="108"/>
            </w:pPr>
            <w:r>
              <w:t>Annually</w:t>
            </w:r>
          </w:p>
        </w:tc>
        <w:tc>
          <w:tcPr>
            <w:tcW w:w="3421" w:type="dxa"/>
          </w:tcPr>
          <w:p w14:paraId="00351A49" w14:textId="77777777" w:rsidR="00582767" w:rsidRDefault="001E10EB">
            <w:pPr>
              <w:pStyle w:val="TableParagraph"/>
              <w:spacing w:line="250" w:lineRule="exact"/>
              <w:ind w:left="107"/>
            </w:pPr>
            <w:r>
              <w:t>Termly audits in place</w:t>
            </w:r>
          </w:p>
        </w:tc>
      </w:tr>
      <w:tr w:rsidR="00582767" w14:paraId="43394EF7" w14:textId="77777777">
        <w:trPr>
          <w:trHeight w:val="3036"/>
        </w:trPr>
        <w:tc>
          <w:tcPr>
            <w:tcW w:w="2808" w:type="dxa"/>
          </w:tcPr>
          <w:p w14:paraId="358BCF97" w14:textId="77777777" w:rsidR="00582767" w:rsidRDefault="00582767">
            <w:pPr>
              <w:pStyle w:val="TableParagraph"/>
              <w:rPr>
                <w:b/>
                <w:sz w:val="24"/>
              </w:rPr>
            </w:pPr>
          </w:p>
          <w:p w14:paraId="4FA7B3D2" w14:textId="77777777" w:rsidR="00582767" w:rsidRDefault="00582767">
            <w:pPr>
              <w:pStyle w:val="TableParagraph"/>
              <w:spacing w:before="9"/>
              <w:rPr>
                <w:b/>
                <w:sz w:val="19"/>
              </w:rPr>
            </w:pPr>
          </w:p>
          <w:p w14:paraId="6FAA54C8" w14:textId="77777777" w:rsidR="00582767" w:rsidRDefault="001E10EB">
            <w:pPr>
              <w:pStyle w:val="TableParagraph"/>
              <w:ind w:left="107" w:right="262"/>
            </w:pPr>
            <w:r>
              <w:t>All texts to be accessible to all learners</w:t>
            </w:r>
          </w:p>
        </w:tc>
        <w:tc>
          <w:tcPr>
            <w:tcW w:w="4501" w:type="dxa"/>
          </w:tcPr>
          <w:p w14:paraId="74836028" w14:textId="77777777" w:rsidR="00582767" w:rsidRDefault="001E10EB">
            <w:pPr>
              <w:pStyle w:val="TableParagraph"/>
              <w:ind w:left="108" w:right="192"/>
            </w:pPr>
            <w:r>
              <w:t xml:space="preserve">Font size 12 to be used as a minimum on all work sheets. </w:t>
            </w:r>
            <w:proofErr w:type="spellStart"/>
            <w:r>
              <w:t>Coloured</w:t>
            </w:r>
            <w:proofErr w:type="spellEnd"/>
            <w:r>
              <w:t xml:space="preserve"> photocopy paper available for dyslexic pupils</w:t>
            </w:r>
          </w:p>
          <w:p w14:paraId="6F0CE71F" w14:textId="77777777" w:rsidR="00582767" w:rsidRDefault="001E10EB">
            <w:pPr>
              <w:pStyle w:val="TableParagraph"/>
              <w:ind w:left="108"/>
            </w:pPr>
            <w:r>
              <w:t>Library to include materials for a range of reading ages.</w:t>
            </w:r>
          </w:p>
          <w:p w14:paraId="5D0B958F" w14:textId="77777777" w:rsidR="00582767" w:rsidRDefault="001E10EB">
            <w:pPr>
              <w:pStyle w:val="TableParagraph"/>
              <w:ind w:left="108" w:right="192"/>
            </w:pPr>
            <w:r>
              <w:t>Location of different texts to be clearly sign posted.</w:t>
            </w:r>
          </w:p>
          <w:p w14:paraId="20756E2F" w14:textId="77777777" w:rsidR="00582767" w:rsidRDefault="001E10EB">
            <w:pPr>
              <w:pStyle w:val="TableParagraph"/>
              <w:ind w:left="108" w:right="864"/>
            </w:pPr>
            <w:proofErr w:type="spellStart"/>
            <w:r>
              <w:t>Coloured</w:t>
            </w:r>
            <w:proofErr w:type="spellEnd"/>
            <w:r>
              <w:t xml:space="preserve"> background to be used on Interactive Whiteboards</w:t>
            </w:r>
          </w:p>
          <w:p w14:paraId="5410D5BE" w14:textId="77777777" w:rsidR="00582767" w:rsidRDefault="001E10EB">
            <w:pPr>
              <w:pStyle w:val="TableParagraph"/>
              <w:ind w:left="108" w:right="94"/>
            </w:pPr>
            <w:proofErr w:type="spellStart"/>
            <w:r>
              <w:t>Coloured</w:t>
            </w:r>
            <w:proofErr w:type="spellEnd"/>
            <w:r>
              <w:t xml:space="preserve"> overlays to be used for reading as appropriate.</w:t>
            </w:r>
          </w:p>
        </w:tc>
        <w:tc>
          <w:tcPr>
            <w:tcW w:w="1620" w:type="dxa"/>
          </w:tcPr>
          <w:p w14:paraId="24E4BD9B" w14:textId="77777777" w:rsidR="00582767" w:rsidRDefault="001E10EB">
            <w:pPr>
              <w:pStyle w:val="TableParagraph"/>
              <w:spacing w:line="250" w:lineRule="exact"/>
              <w:ind w:left="108"/>
            </w:pPr>
            <w:r>
              <w:t>All teachers</w:t>
            </w:r>
          </w:p>
        </w:tc>
        <w:tc>
          <w:tcPr>
            <w:tcW w:w="1441" w:type="dxa"/>
          </w:tcPr>
          <w:p w14:paraId="764AA624" w14:textId="77777777" w:rsidR="00582767" w:rsidRDefault="001E10EB">
            <w:pPr>
              <w:pStyle w:val="TableParagraph"/>
              <w:spacing w:line="250" w:lineRule="exact"/>
              <w:ind w:left="108"/>
            </w:pPr>
            <w:r>
              <w:t>Annually</w:t>
            </w:r>
          </w:p>
        </w:tc>
        <w:tc>
          <w:tcPr>
            <w:tcW w:w="3421" w:type="dxa"/>
          </w:tcPr>
          <w:p w14:paraId="28D4B42E" w14:textId="77777777" w:rsidR="00582767" w:rsidRDefault="00582767">
            <w:pPr>
              <w:pStyle w:val="TableParagraph"/>
              <w:spacing w:before="7"/>
              <w:rPr>
                <w:b/>
                <w:sz w:val="21"/>
              </w:rPr>
            </w:pPr>
          </w:p>
          <w:p w14:paraId="0311215B" w14:textId="77777777" w:rsidR="00582767" w:rsidRDefault="001E10EB">
            <w:pPr>
              <w:pStyle w:val="TableParagraph"/>
              <w:spacing w:before="1"/>
              <w:ind w:left="107" w:right="300"/>
            </w:pPr>
            <w:r>
              <w:t>Written materials accessible to all</w:t>
            </w:r>
          </w:p>
        </w:tc>
      </w:tr>
    </w:tbl>
    <w:p w14:paraId="08972856" w14:textId="77777777" w:rsidR="00582767" w:rsidRDefault="00582767">
      <w:pPr>
        <w:sectPr w:rsidR="00582767">
          <w:pgSz w:w="16840" w:h="11910" w:orient="landscape"/>
          <w:pgMar w:top="1100" w:right="1600" w:bottom="280" w:left="1220" w:header="720" w:footer="720" w:gutter="0"/>
          <w:cols w:space="720"/>
        </w:sectPr>
      </w:pPr>
    </w:p>
    <w:p w14:paraId="29F3241D" w14:textId="77777777" w:rsidR="00582767" w:rsidRDefault="00582767">
      <w:pPr>
        <w:pStyle w:val="BodyText"/>
        <w:rPr>
          <w:b/>
          <w:sz w:val="29"/>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08"/>
        <w:gridCol w:w="4501"/>
        <w:gridCol w:w="1620"/>
        <w:gridCol w:w="1441"/>
        <w:gridCol w:w="3421"/>
      </w:tblGrid>
      <w:tr w:rsidR="00582767" w14:paraId="0440E38B" w14:textId="77777777">
        <w:trPr>
          <w:trHeight w:val="1744"/>
        </w:trPr>
        <w:tc>
          <w:tcPr>
            <w:tcW w:w="2808" w:type="dxa"/>
          </w:tcPr>
          <w:p w14:paraId="6FBD4134" w14:textId="77777777" w:rsidR="00582767" w:rsidRDefault="001E10EB">
            <w:pPr>
              <w:pStyle w:val="TableParagraph"/>
              <w:spacing w:line="242" w:lineRule="auto"/>
              <w:ind w:left="107" w:right="176"/>
            </w:pPr>
            <w:r>
              <w:t>Physically disabled pupils can access all subjects.</w:t>
            </w:r>
          </w:p>
        </w:tc>
        <w:tc>
          <w:tcPr>
            <w:tcW w:w="4501" w:type="dxa"/>
          </w:tcPr>
          <w:p w14:paraId="4A7B4B78" w14:textId="77777777" w:rsidR="00582767" w:rsidRDefault="001E10EB">
            <w:pPr>
              <w:pStyle w:val="TableParagraph"/>
              <w:spacing w:line="242" w:lineRule="auto"/>
              <w:ind w:left="108" w:right="718"/>
            </w:pPr>
            <w:r>
              <w:t>Class organisation takes into account children’s physical needs</w:t>
            </w:r>
          </w:p>
        </w:tc>
        <w:tc>
          <w:tcPr>
            <w:tcW w:w="1620" w:type="dxa"/>
          </w:tcPr>
          <w:p w14:paraId="770B23DD" w14:textId="77777777" w:rsidR="00582767" w:rsidRDefault="001E10EB">
            <w:pPr>
              <w:pStyle w:val="TableParagraph"/>
              <w:spacing w:line="250" w:lineRule="exact"/>
              <w:ind w:left="108"/>
            </w:pPr>
            <w:r>
              <w:t>Head teacher</w:t>
            </w:r>
          </w:p>
        </w:tc>
        <w:tc>
          <w:tcPr>
            <w:tcW w:w="1441" w:type="dxa"/>
          </w:tcPr>
          <w:p w14:paraId="016BDD5C" w14:textId="77777777" w:rsidR="00582767" w:rsidRDefault="00582767">
            <w:pPr>
              <w:pStyle w:val="TableParagraph"/>
              <w:rPr>
                <w:rFonts w:ascii="Times New Roman"/>
              </w:rPr>
            </w:pPr>
          </w:p>
        </w:tc>
        <w:tc>
          <w:tcPr>
            <w:tcW w:w="3421" w:type="dxa"/>
          </w:tcPr>
          <w:p w14:paraId="2217C081" w14:textId="77777777" w:rsidR="00582767" w:rsidRDefault="001E10EB">
            <w:pPr>
              <w:pStyle w:val="TableParagraph"/>
              <w:ind w:left="107" w:right="264"/>
            </w:pPr>
            <w:r>
              <w:t>Classes organised into most appropriate rooms to accommodate those with physical disabilities.</w:t>
            </w:r>
          </w:p>
        </w:tc>
      </w:tr>
      <w:tr w:rsidR="00582767" w14:paraId="78F746A2" w14:textId="77777777">
        <w:trPr>
          <w:trHeight w:val="1745"/>
        </w:trPr>
        <w:tc>
          <w:tcPr>
            <w:tcW w:w="2808" w:type="dxa"/>
          </w:tcPr>
          <w:p w14:paraId="4865FFD5" w14:textId="77777777" w:rsidR="00582767" w:rsidRDefault="00582767">
            <w:pPr>
              <w:pStyle w:val="TableParagraph"/>
              <w:spacing w:before="7"/>
              <w:rPr>
                <w:b/>
                <w:sz w:val="21"/>
              </w:rPr>
            </w:pPr>
          </w:p>
          <w:p w14:paraId="0C1476A5" w14:textId="77777777" w:rsidR="00582767" w:rsidRDefault="001E10EB">
            <w:pPr>
              <w:pStyle w:val="TableParagraph"/>
              <w:spacing w:before="1"/>
              <w:ind w:left="107" w:right="151"/>
            </w:pPr>
            <w:r>
              <w:t>School can meet the personal care needs of its pupils</w:t>
            </w:r>
          </w:p>
        </w:tc>
        <w:tc>
          <w:tcPr>
            <w:tcW w:w="4501" w:type="dxa"/>
          </w:tcPr>
          <w:p w14:paraId="08185516" w14:textId="77777777" w:rsidR="00582767" w:rsidRDefault="00582767">
            <w:pPr>
              <w:pStyle w:val="TableParagraph"/>
              <w:spacing w:before="7"/>
              <w:rPr>
                <w:b/>
                <w:sz w:val="21"/>
              </w:rPr>
            </w:pPr>
          </w:p>
          <w:p w14:paraId="2884E8DD" w14:textId="77777777" w:rsidR="00582767" w:rsidRDefault="001E10EB">
            <w:pPr>
              <w:pStyle w:val="TableParagraph"/>
              <w:spacing w:before="1"/>
              <w:ind w:left="108" w:right="400"/>
            </w:pPr>
            <w:r>
              <w:t>Appropriate staff job descriptions include the need to support some children with personal care needs.</w:t>
            </w:r>
          </w:p>
          <w:p w14:paraId="0DE61EC9" w14:textId="77777777" w:rsidR="00582767" w:rsidRDefault="001E10EB">
            <w:pPr>
              <w:pStyle w:val="TableParagraph"/>
              <w:spacing w:before="2"/>
              <w:ind w:left="108" w:right="497"/>
            </w:pPr>
            <w:r>
              <w:t>Lifting and handling training available to appropriate staff.</w:t>
            </w:r>
          </w:p>
        </w:tc>
        <w:tc>
          <w:tcPr>
            <w:tcW w:w="1620" w:type="dxa"/>
          </w:tcPr>
          <w:p w14:paraId="5037B6D9" w14:textId="77777777" w:rsidR="00582767" w:rsidRDefault="001E10EB">
            <w:pPr>
              <w:pStyle w:val="TableParagraph"/>
              <w:spacing w:line="250" w:lineRule="exact"/>
              <w:ind w:left="108"/>
            </w:pPr>
            <w:r>
              <w:t>Head teacher</w:t>
            </w:r>
          </w:p>
        </w:tc>
        <w:tc>
          <w:tcPr>
            <w:tcW w:w="1441" w:type="dxa"/>
          </w:tcPr>
          <w:p w14:paraId="046E74A8" w14:textId="77777777" w:rsidR="00582767" w:rsidRDefault="001E10EB">
            <w:pPr>
              <w:pStyle w:val="TableParagraph"/>
              <w:spacing w:line="250" w:lineRule="exact"/>
              <w:ind w:left="108"/>
            </w:pPr>
            <w:r>
              <w:t>annually</w:t>
            </w:r>
          </w:p>
        </w:tc>
        <w:tc>
          <w:tcPr>
            <w:tcW w:w="3421" w:type="dxa"/>
          </w:tcPr>
          <w:p w14:paraId="1C7E11FF" w14:textId="77777777" w:rsidR="00582767" w:rsidRDefault="00582767">
            <w:pPr>
              <w:pStyle w:val="TableParagraph"/>
              <w:rPr>
                <w:b/>
                <w:sz w:val="24"/>
              </w:rPr>
            </w:pPr>
          </w:p>
          <w:p w14:paraId="2B85299F" w14:textId="77777777" w:rsidR="00582767" w:rsidRDefault="00582767">
            <w:pPr>
              <w:pStyle w:val="TableParagraph"/>
              <w:spacing w:before="9"/>
              <w:rPr>
                <w:b/>
                <w:sz w:val="19"/>
              </w:rPr>
            </w:pPr>
          </w:p>
          <w:p w14:paraId="2E9A8544" w14:textId="77777777" w:rsidR="00582767" w:rsidRDefault="001E10EB">
            <w:pPr>
              <w:pStyle w:val="TableParagraph"/>
              <w:spacing w:before="1"/>
              <w:ind w:left="107" w:right="446"/>
            </w:pPr>
            <w:r>
              <w:t>Job descriptions reviewed. Performance Management in place for all support staff.</w:t>
            </w:r>
          </w:p>
        </w:tc>
      </w:tr>
      <w:tr w:rsidR="00582767" w14:paraId="7A8C4B25" w14:textId="77777777">
        <w:trPr>
          <w:trHeight w:val="1771"/>
        </w:trPr>
        <w:tc>
          <w:tcPr>
            <w:tcW w:w="2808" w:type="dxa"/>
          </w:tcPr>
          <w:p w14:paraId="415DB940" w14:textId="77777777" w:rsidR="00582767" w:rsidRDefault="00582767">
            <w:pPr>
              <w:pStyle w:val="TableParagraph"/>
              <w:rPr>
                <w:b/>
                <w:sz w:val="24"/>
              </w:rPr>
            </w:pPr>
          </w:p>
          <w:p w14:paraId="4398A497" w14:textId="77777777" w:rsidR="00582767" w:rsidRDefault="00582767">
            <w:pPr>
              <w:pStyle w:val="TableParagraph"/>
              <w:spacing w:before="9"/>
              <w:rPr>
                <w:b/>
                <w:sz w:val="19"/>
              </w:rPr>
            </w:pPr>
          </w:p>
          <w:p w14:paraId="51EF149D" w14:textId="77777777" w:rsidR="00582767" w:rsidRDefault="001E10EB">
            <w:pPr>
              <w:pStyle w:val="TableParagraph"/>
              <w:ind w:left="107" w:right="486"/>
              <w:jc w:val="both"/>
            </w:pPr>
            <w:r>
              <w:t xml:space="preserve">All children are able to access </w:t>
            </w:r>
            <w:proofErr w:type="spellStart"/>
            <w:r>
              <w:t>extra curricular</w:t>
            </w:r>
            <w:proofErr w:type="spellEnd"/>
            <w:r>
              <w:t xml:space="preserve"> opportunities.</w:t>
            </w:r>
          </w:p>
        </w:tc>
        <w:tc>
          <w:tcPr>
            <w:tcW w:w="4501" w:type="dxa"/>
          </w:tcPr>
          <w:p w14:paraId="5BF6AA1E" w14:textId="77777777" w:rsidR="00582767" w:rsidRDefault="00582767">
            <w:pPr>
              <w:pStyle w:val="TableParagraph"/>
              <w:rPr>
                <w:b/>
                <w:sz w:val="24"/>
              </w:rPr>
            </w:pPr>
          </w:p>
          <w:p w14:paraId="20E92DFF" w14:textId="77777777" w:rsidR="00582767" w:rsidRDefault="00582767">
            <w:pPr>
              <w:pStyle w:val="TableParagraph"/>
              <w:spacing w:before="9"/>
              <w:rPr>
                <w:b/>
                <w:sz w:val="19"/>
              </w:rPr>
            </w:pPr>
          </w:p>
          <w:p w14:paraId="2C965519" w14:textId="77777777" w:rsidR="00582767" w:rsidRDefault="001E10EB">
            <w:pPr>
              <w:pStyle w:val="TableParagraph"/>
              <w:ind w:left="108" w:right="229"/>
            </w:pPr>
            <w:r>
              <w:t>Planning takes account of needs and reasonable adjustments are made to ensure disabled children are not excluded.</w:t>
            </w:r>
          </w:p>
        </w:tc>
        <w:tc>
          <w:tcPr>
            <w:tcW w:w="1620" w:type="dxa"/>
          </w:tcPr>
          <w:p w14:paraId="1E4B622C" w14:textId="77777777" w:rsidR="00582767" w:rsidRDefault="001E10EB">
            <w:pPr>
              <w:pStyle w:val="TableParagraph"/>
              <w:spacing w:line="250" w:lineRule="exact"/>
              <w:ind w:left="108"/>
            </w:pPr>
            <w:r>
              <w:t>Head teacher</w:t>
            </w:r>
          </w:p>
        </w:tc>
        <w:tc>
          <w:tcPr>
            <w:tcW w:w="1441" w:type="dxa"/>
          </w:tcPr>
          <w:p w14:paraId="4D01ED67" w14:textId="77777777" w:rsidR="00582767" w:rsidRDefault="001E10EB">
            <w:pPr>
              <w:pStyle w:val="TableParagraph"/>
              <w:spacing w:line="250" w:lineRule="exact"/>
              <w:ind w:left="108"/>
            </w:pPr>
            <w:r>
              <w:t>annually</w:t>
            </w:r>
          </w:p>
        </w:tc>
        <w:tc>
          <w:tcPr>
            <w:tcW w:w="3421" w:type="dxa"/>
          </w:tcPr>
          <w:p w14:paraId="5DFD63D4" w14:textId="77777777" w:rsidR="00582767" w:rsidRDefault="00582767">
            <w:pPr>
              <w:pStyle w:val="TableParagraph"/>
              <w:rPr>
                <w:b/>
                <w:sz w:val="24"/>
              </w:rPr>
            </w:pPr>
          </w:p>
          <w:p w14:paraId="5CEBACEE" w14:textId="77777777" w:rsidR="00582767" w:rsidRDefault="00582767">
            <w:pPr>
              <w:pStyle w:val="TableParagraph"/>
              <w:rPr>
                <w:b/>
                <w:sz w:val="24"/>
              </w:rPr>
            </w:pPr>
          </w:p>
          <w:p w14:paraId="58561C66" w14:textId="77777777" w:rsidR="00582767" w:rsidRDefault="001E10EB">
            <w:pPr>
              <w:pStyle w:val="TableParagraph"/>
              <w:spacing w:before="204"/>
              <w:ind w:left="107" w:right="104"/>
            </w:pPr>
            <w:r>
              <w:t>Liaison with external providers is in place</w:t>
            </w:r>
          </w:p>
        </w:tc>
      </w:tr>
    </w:tbl>
    <w:p w14:paraId="732BBF54" w14:textId="77777777" w:rsidR="00582767" w:rsidRDefault="00582767">
      <w:pPr>
        <w:pStyle w:val="BodyText"/>
        <w:spacing w:before="4"/>
        <w:rPr>
          <w:b/>
          <w:sz w:val="13"/>
        </w:rPr>
      </w:pPr>
    </w:p>
    <w:p w14:paraId="7057E124" w14:textId="77777777" w:rsidR="00582767" w:rsidRDefault="001E10EB">
      <w:pPr>
        <w:pStyle w:val="ListParagraph"/>
        <w:numPr>
          <w:ilvl w:val="0"/>
          <w:numId w:val="1"/>
        </w:numPr>
        <w:tabs>
          <w:tab w:val="left" w:pos="941"/>
        </w:tabs>
        <w:spacing w:before="93"/>
        <w:ind w:hanging="361"/>
        <w:rPr>
          <w:b/>
        </w:rPr>
      </w:pPr>
      <w:r>
        <w:rPr>
          <w:b/>
        </w:rPr>
        <w:t>Improving the provision of</w:t>
      </w:r>
      <w:r>
        <w:rPr>
          <w:b/>
          <w:spacing w:val="-5"/>
        </w:rPr>
        <w:t xml:space="preserve"> </w:t>
      </w:r>
      <w:r>
        <w:rPr>
          <w:b/>
        </w:rPr>
        <w:t>information</w:t>
      </w:r>
    </w:p>
    <w:p w14:paraId="76650402" w14:textId="77777777" w:rsidR="00582767" w:rsidRDefault="00582767">
      <w:pPr>
        <w:pStyle w:val="BodyText"/>
        <w:spacing w:before="5" w:after="1"/>
        <w:rPr>
          <w:b/>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08"/>
        <w:gridCol w:w="4501"/>
        <w:gridCol w:w="1620"/>
        <w:gridCol w:w="1441"/>
        <w:gridCol w:w="3421"/>
      </w:tblGrid>
      <w:tr w:rsidR="00582767" w14:paraId="1D98EE2A" w14:textId="77777777">
        <w:trPr>
          <w:trHeight w:val="726"/>
        </w:trPr>
        <w:tc>
          <w:tcPr>
            <w:tcW w:w="2808" w:type="dxa"/>
          </w:tcPr>
          <w:p w14:paraId="1C57AA27" w14:textId="77777777" w:rsidR="00582767" w:rsidRDefault="00582767">
            <w:pPr>
              <w:pStyle w:val="TableParagraph"/>
              <w:spacing w:before="2"/>
              <w:rPr>
                <w:b/>
                <w:sz w:val="20"/>
              </w:rPr>
            </w:pPr>
          </w:p>
          <w:p w14:paraId="6A276385" w14:textId="77777777" w:rsidR="00582767" w:rsidRDefault="001E10EB">
            <w:pPr>
              <w:pStyle w:val="TableParagraph"/>
              <w:ind w:left="537"/>
              <w:rPr>
                <w:b/>
              </w:rPr>
            </w:pPr>
            <w:r>
              <w:rPr>
                <w:b/>
              </w:rPr>
              <w:t>Target</w:t>
            </w:r>
          </w:p>
        </w:tc>
        <w:tc>
          <w:tcPr>
            <w:tcW w:w="4501" w:type="dxa"/>
          </w:tcPr>
          <w:p w14:paraId="0421DEDB" w14:textId="77777777" w:rsidR="00582767" w:rsidRDefault="00582767">
            <w:pPr>
              <w:pStyle w:val="TableParagraph"/>
              <w:spacing w:before="2"/>
              <w:rPr>
                <w:b/>
                <w:sz w:val="20"/>
              </w:rPr>
            </w:pPr>
          </w:p>
          <w:p w14:paraId="226F1C80" w14:textId="77777777" w:rsidR="00582767" w:rsidRDefault="001E10EB">
            <w:pPr>
              <w:pStyle w:val="TableParagraph"/>
              <w:ind w:left="819"/>
              <w:rPr>
                <w:b/>
              </w:rPr>
            </w:pPr>
            <w:r>
              <w:rPr>
                <w:b/>
              </w:rPr>
              <w:t>Actions required/resources</w:t>
            </w:r>
          </w:p>
        </w:tc>
        <w:tc>
          <w:tcPr>
            <w:tcW w:w="1620" w:type="dxa"/>
          </w:tcPr>
          <w:p w14:paraId="1BA52308" w14:textId="77777777" w:rsidR="00582767" w:rsidRDefault="001E10EB">
            <w:pPr>
              <w:pStyle w:val="TableParagraph"/>
              <w:spacing w:before="105"/>
              <w:ind w:left="156" w:right="125" w:firstLine="280"/>
              <w:rPr>
                <w:b/>
              </w:rPr>
            </w:pPr>
            <w:r>
              <w:rPr>
                <w:b/>
              </w:rPr>
              <w:t>Person Responsible</w:t>
            </w:r>
          </w:p>
        </w:tc>
        <w:tc>
          <w:tcPr>
            <w:tcW w:w="1441" w:type="dxa"/>
          </w:tcPr>
          <w:p w14:paraId="293DBD27" w14:textId="77777777" w:rsidR="00582767" w:rsidRDefault="00582767">
            <w:pPr>
              <w:pStyle w:val="TableParagraph"/>
              <w:spacing w:before="2"/>
              <w:rPr>
                <w:b/>
                <w:sz w:val="20"/>
              </w:rPr>
            </w:pPr>
          </w:p>
          <w:p w14:paraId="408E5371" w14:textId="77777777" w:rsidR="00582767" w:rsidRDefault="001E10EB">
            <w:pPr>
              <w:pStyle w:val="TableParagraph"/>
              <w:ind w:left="187"/>
              <w:rPr>
                <w:b/>
              </w:rPr>
            </w:pPr>
            <w:r>
              <w:rPr>
                <w:b/>
              </w:rPr>
              <w:t>Timescale</w:t>
            </w:r>
          </w:p>
        </w:tc>
        <w:tc>
          <w:tcPr>
            <w:tcW w:w="3421" w:type="dxa"/>
          </w:tcPr>
          <w:p w14:paraId="2F23DA76" w14:textId="77777777" w:rsidR="00582767" w:rsidRDefault="00582767">
            <w:pPr>
              <w:pStyle w:val="TableParagraph"/>
              <w:spacing w:before="2"/>
              <w:rPr>
                <w:b/>
                <w:sz w:val="20"/>
              </w:rPr>
            </w:pPr>
          </w:p>
          <w:p w14:paraId="0D80B47E" w14:textId="77777777" w:rsidR="00582767" w:rsidRDefault="001E10EB">
            <w:pPr>
              <w:pStyle w:val="TableParagraph"/>
              <w:ind w:left="1213" w:right="1203"/>
              <w:jc w:val="center"/>
              <w:rPr>
                <w:b/>
              </w:rPr>
            </w:pPr>
            <w:r>
              <w:rPr>
                <w:b/>
              </w:rPr>
              <w:t>Outcome</w:t>
            </w:r>
          </w:p>
        </w:tc>
      </w:tr>
      <w:tr w:rsidR="00582767" w14:paraId="505EFBC6" w14:textId="77777777">
        <w:trPr>
          <w:trHeight w:val="2025"/>
        </w:trPr>
        <w:tc>
          <w:tcPr>
            <w:tcW w:w="2808" w:type="dxa"/>
          </w:tcPr>
          <w:p w14:paraId="0EF57111" w14:textId="77777777" w:rsidR="00582767" w:rsidRDefault="001E10EB">
            <w:pPr>
              <w:pStyle w:val="TableParagraph"/>
              <w:ind w:left="107" w:right="115"/>
            </w:pPr>
            <w:r>
              <w:t>To facilitate the navigation of staff, children and visitors around the school.</w:t>
            </w:r>
          </w:p>
        </w:tc>
        <w:tc>
          <w:tcPr>
            <w:tcW w:w="4501" w:type="dxa"/>
          </w:tcPr>
          <w:p w14:paraId="78FF484D" w14:textId="77777777" w:rsidR="00582767" w:rsidRDefault="001E10EB">
            <w:pPr>
              <w:pStyle w:val="TableParagraph"/>
              <w:spacing w:line="250" w:lineRule="exact"/>
              <w:ind w:left="108"/>
            </w:pPr>
            <w:r>
              <w:t>To audit current signage in school.</w:t>
            </w:r>
          </w:p>
          <w:p w14:paraId="7485BBD6" w14:textId="77777777" w:rsidR="00582767" w:rsidRDefault="00582767">
            <w:pPr>
              <w:pStyle w:val="TableParagraph"/>
              <w:rPr>
                <w:b/>
                <w:sz w:val="24"/>
              </w:rPr>
            </w:pPr>
          </w:p>
          <w:p w14:paraId="49840956" w14:textId="77777777" w:rsidR="00582767" w:rsidRDefault="00582767">
            <w:pPr>
              <w:pStyle w:val="TableParagraph"/>
              <w:rPr>
                <w:b/>
                <w:sz w:val="24"/>
              </w:rPr>
            </w:pPr>
          </w:p>
          <w:p w14:paraId="6967072D" w14:textId="77777777" w:rsidR="00582767" w:rsidRDefault="00582767">
            <w:pPr>
              <w:pStyle w:val="TableParagraph"/>
              <w:rPr>
                <w:b/>
                <w:sz w:val="24"/>
              </w:rPr>
            </w:pPr>
          </w:p>
          <w:p w14:paraId="308B2882" w14:textId="77777777" w:rsidR="00582767" w:rsidRDefault="001E10EB">
            <w:pPr>
              <w:pStyle w:val="TableParagraph"/>
              <w:spacing w:before="184"/>
              <w:ind w:left="108"/>
            </w:pPr>
            <w:r>
              <w:t>To provide appropriate signage for visually impaired for all areas of the building.</w:t>
            </w:r>
          </w:p>
        </w:tc>
        <w:tc>
          <w:tcPr>
            <w:tcW w:w="1620" w:type="dxa"/>
          </w:tcPr>
          <w:p w14:paraId="659DD0ED" w14:textId="77777777" w:rsidR="00582767" w:rsidRDefault="001E10EB">
            <w:pPr>
              <w:pStyle w:val="TableParagraph"/>
              <w:ind w:left="108" w:right="613"/>
            </w:pPr>
            <w:r>
              <w:t>Health &amp; Safety governor</w:t>
            </w:r>
          </w:p>
          <w:p w14:paraId="7264FBCC" w14:textId="77777777" w:rsidR="00582767" w:rsidRDefault="00582767">
            <w:pPr>
              <w:pStyle w:val="TableParagraph"/>
              <w:rPr>
                <w:b/>
                <w:sz w:val="24"/>
              </w:rPr>
            </w:pPr>
          </w:p>
          <w:p w14:paraId="271CA9F0" w14:textId="77777777" w:rsidR="00582767" w:rsidRDefault="00582767">
            <w:pPr>
              <w:pStyle w:val="TableParagraph"/>
              <w:spacing w:before="9"/>
              <w:rPr>
                <w:b/>
                <w:sz w:val="19"/>
              </w:rPr>
            </w:pPr>
          </w:p>
          <w:p w14:paraId="11B01429" w14:textId="77777777" w:rsidR="00582767" w:rsidRDefault="001E10EB">
            <w:pPr>
              <w:pStyle w:val="TableParagraph"/>
              <w:ind w:left="108"/>
            </w:pPr>
            <w:r>
              <w:t>Head teacher</w:t>
            </w:r>
          </w:p>
        </w:tc>
        <w:tc>
          <w:tcPr>
            <w:tcW w:w="1441" w:type="dxa"/>
          </w:tcPr>
          <w:p w14:paraId="2B0236AC" w14:textId="77777777" w:rsidR="00582767" w:rsidRPr="00E2039D" w:rsidRDefault="00E2039D">
            <w:pPr>
              <w:pStyle w:val="TableParagraph"/>
            </w:pPr>
            <w:r>
              <w:rPr>
                <w:rFonts w:ascii="Times New Roman"/>
              </w:rPr>
              <w:t xml:space="preserve"> </w:t>
            </w:r>
            <w:r w:rsidR="00522631">
              <w:t>2022-2023</w:t>
            </w:r>
          </w:p>
        </w:tc>
        <w:tc>
          <w:tcPr>
            <w:tcW w:w="3421" w:type="dxa"/>
          </w:tcPr>
          <w:p w14:paraId="0EF82CCB" w14:textId="77777777" w:rsidR="00582767" w:rsidRDefault="001E10EB">
            <w:pPr>
              <w:pStyle w:val="TableParagraph"/>
              <w:spacing w:line="242" w:lineRule="auto"/>
              <w:ind w:left="107" w:right="728"/>
            </w:pPr>
            <w:r>
              <w:t>Clear signs placed around school.</w:t>
            </w:r>
          </w:p>
          <w:p w14:paraId="61DB2616" w14:textId="77777777" w:rsidR="00582767" w:rsidRDefault="00582767">
            <w:pPr>
              <w:pStyle w:val="TableParagraph"/>
              <w:spacing w:before="6"/>
              <w:rPr>
                <w:b/>
                <w:sz w:val="21"/>
              </w:rPr>
            </w:pPr>
          </w:p>
          <w:p w14:paraId="2F50F8A1" w14:textId="77777777" w:rsidR="00582767" w:rsidRDefault="001E10EB">
            <w:pPr>
              <w:pStyle w:val="TableParagraph"/>
              <w:ind w:left="107" w:right="336"/>
            </w:pPr>
            <w:r>
              <w:t>Braille signs on internal doors, reception areas.</w:t>
            </w:r>
          </w:p>
        </w:tc>
      </w:tr>
    </w:tbl>
    <w:p w14:paraId="66EDB91D" w14:textId="77777777" w:rsidR="00582767" w:rsidRDefault="00582767">
      <w:pPr>
        <w:sectPr w:rsidR="00582767">
          <w:pgSz w:w="16840" w:h="11910" w:orient="landscape"/>
          <w:pgMar w:top="1100" w:right="1600" w:bottom="280" w:left="1220" w:header="720" w:footer="720" w:gutter="0"/>
          <w:cols w:space="720"/>
        </w:sectPr>
      </w:pPr>
    </w:p>
    <w:p w14:paraId="48E373BD" w14:textId="77777777" w:rsidR="00582767" w:rsidRDefault="00582767">
      <w:pPr>
        <w:pStyle w:val="BodyText"/>
        <w:rPr>
          <w:b/>
          <w:sz w:val="29"/>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08"/>
        <w:gridCol w:w="4501"/>
        <w:gridCol w:w="1620"/>
        <w:gridCol w:w="1441"/>
        <w:gridCol w:w="3421"/>
      </w:tblGrid>
      <w:tr w:rsidR="00582767" w14:paraId="70A16287" w14:textId="77777777">
        <w:trPr>
          <w:trHeight w:val="3542"/>
        </w:trPr>
        <w:tc>
          <w:tcPr>
            <w:tcW w:w="2808" w:type="dxa"/>
          </w:tcPr>
          <w:p w14:paraId="58DBEA35" w14:textId="77777777" w:rsidR="00582767" w:rsidRDefault="00582767">
            <w:pPr>
              <w:pStyle w:val="TableParagraph"/>
              <w:spacing w:before="10"/>
              <w:rPr>
                <w:b/>
                <w:sz w:val="21"/>
              </w:rPr>
            </w:pPr>
          </w:p>
          <w:p w14:paraId="07B4D736" w14:textId="77777777" w:rsidR="00582767" w:rsidRDefault="001E10EB">
            <w:pPr>
              <w:pStyle w:val="TableParagraph"/>
              <w:ind w:left="107" w:right="574"/>
              <w:jc w:val="both"/>
            </w:pPr>
            <w:r>
              <w:t>To improve access to written information for parents about school.</w:t>
            </w:r>
          </w:p>
        </w:tc>
        <w:tc>
          <w:tcPr>
            <w:tcW w:w="4501" w:type="dxa"/>
          </w:tcPr>
          <w:p w14:paraId="3FB0F1EF" w14:textId="77777777" w:rsidR="00582767" w:rsidRDefault="00582767">
            <w:pPr>
              <w:pStyle w:val="TableParagraph"/>
              <w:spacing w:before="10"/>
              <w:rPr>
                <w:b/>
                <w:sz w:val="21"/>
              </w:rPr>
            </w:pPr>
          </w:p>
          <w:p w14:paraId="023E23F6" w14:textId="77777777" w:rsidR="00582767" w:rsidRDefault="001E10EB">
            <w:pPr>
              <w:pStyle w:val="TableParagraph"/>
              <w:ind w:left="108" w:right="743"/>
            </w:pPr>
            <w:r>
              <w:t>Include specific information needs on Admissions form.</w:t>
            </w:r>
          </w:p>
          <w:p w14:paraId="24F64872" w14:textId="77777777" w:rsidR="00582767" w:rsidRDefault="001E10EB">
            <w:pPr>
              <w:pStyle w:val="TableParagraph"/>
              <w:ind w:left="108" w:right="160"/>
            </w:pPr>
            <w:r>
              <w:t>All letters home to be checked by A.N. Other for use of language and jargon. Strap line to be included on all letters home (</w:t>
            </w:r>
            <w:proofErr w:type="spellStart"/>
            <w:r>
              <w:t>e.g</w:t>
            </w:r>
            <w:proofErr w:type="spellEnd"/>
            <w:r>
              <w:t xml:space="preserve"> for further information ring</w:t>
            </w:r>
            <w:r>
              <w:rPr>
                <w:spacing w:val="-8"/>
              </w:rPr>
              <w:t xml:space="preserve"> </w:t>
            </w:r>
            <w:r>
              <w:t>…)</w:t>
            </w:r>
          </w:p>
          <w:p w14:paraId="1745FA1C" w14:textId="77777777" w:rsidR="00582767" w:rsidRDefault="00582767">
            <w:pPr>
              <w:pStyle w:val="TableParagraph"/>
              <w:spacing w:before="9"/>
              <w:rPr>
                <w:b/>
                <w:sz w:val="21"/>
              </w:rPr>
            </w:pPr>
          </w:p>
          <w:p w14:paraId="7298D398" w14:textId="77777777" w:rsidR="00582767" w:rsidRDefault="001E10EB">
            <w:pPr>
              <w:pStyle w:val="TableParagraph"/>
              <w:spacing w:before="1" w:line="242" w:lineRule="auto"/>
              <w:ind w:left="108" w:right="816"/>
            </w:pPr>
            <w:r>
              <w:t>Recorded and large print versions of information available on request.</w:t>
            </w:r>
          </w:p>
          <w:p w14:paraId="6BFA5CBC" w14:textId="77777777" w:rsidR="00582767" w:rsidRDefault="00582767">
            <w:pPr>
              <w:pStyle w:val="TableParagraph"/>
              <w:spacing w:before="8"/>
              <w:rPr>
                <w:b/>
                <w:sz w:val="21"/>
              </w:rPr>
            </w:pPr>
          </w:p>
          <w:p w14:paraId="7EC49580" w14:textId="77777777" w:rsidR="00582767" w:rsidRDefault="001E10EB">
            <w:pPr>
              <w:pStyle w:val="TableParagraph"/>
              <w:ind w:left="108" w:right="633"/>
            </w:pPr>
            <w:r>
              <w:t>Establish school website and ensure it conforms to accessibility protocols.</w:t>
            </w:r>
          </w:p>
        </w:tc>
        <w:tc>
          <w:tcPr>
            <w:tcW w:w="1620" w:type="dxa"/>
          </w:tcPr>
          <w:p w14:paraId="56A83D6B" w14:textId="77777777" w:rsidR="00582767" w:rsidRDefault="00582767">
            <w:pPr>
              <w:pStyle w:val="TableParagraph"/>
              <w:rPr>
                <w:rFonts w:ascii="Times New Roman"/>
              </w:rPr>
            </w:pPr>
          </w:p>
        </w:tc>
        <w:tc>
          <w:tcPr>
            <w:tcW w:w="1441" w:type="dxa"/>
          </w:tcPr>
          <w:p w14:paraId="0F491DB2" w14:textId="77777777" w:rsidR="00582767" w:rsidRDefault="00582767">
            <w:pPr>
              <w:pStyle w:val="TableParagraph"/>
              <w:rPr>
                <w:rFonts w:ascii="Times New Roman"/>
              </w:rPr>
            </w:pPr>
          </w:p>
        </w:tc>
        <w:tc>
          <w:tcPr>
            <w:tcW w:w="3421" w:type="dxa"/>
          </w:tcPr>
          <w:p w14:paraId="0304F7C1" w14:textId="77777777" w:rsidR="00582767" w:rsidRDefault="00582767">
            <w:pPr>
              <w:pStyle w:val="TableParagraph"/>
              <w:rPr>
                <w:rFonts w:ascii="Times New Roman"/>
              </w:rPr>
            </w:pPr>
          </w:p>
        </w:tc>
      </w:tr>
    </w:tbl>
    <w:p w14:paraId="7A4DD6D1" w14:textId="77777777" w:rsidR="00582767" w:rsidRDefault="00582767">
      <w:pPr>
        <w:pStyle w:val="BodyText"/>
        <w:rPr>
          <w:b/>
          <w:sz w:val="20"/>
        </w:rPr>
      </w:pPr>
    </w:p>
    <w:p w14:paraId="173717EC" w14:textId="77777777" w:rsidR="00582767" w:rsidRDefault="00582767">
      <w:pPr>
        <w:pStyle w:val="BodyText"/>
        <w:rPr>
          <w:b/>
          <w:sz w:val="20"/>
        </w:rPr>
      </w:pPr>
    </w:p>
    <w:p w14:paraId="379D8649" w14:textId="77777777" w:rsidR="00582767" w:rsidRDefault="00582767">
      <w:pPr>
        <w:pStyle w:val="BodyText"/>
        <w:spacing w:before="4"/>
        <w:rPr>
          <w:b/>
          <w:sz w:val="17"/>
        </w:rPr>
      </w:pPr>
    </w:p>
    <w:p w14:paraId="31357849" w14:textId="77777777" w:rsidR="00582767" w:rsidRDefault="001E10EB">
      <w:pPr>
        <w:pStyle w:val="ListParagraph"/>
        <w:numPr>
          <w:ilvl w:val="0"/>
          <w:numId w:val="1"/>
        </w:numPr>
        <w:tabs>
          <w:tab w:val="left" w:pos="941"/>
        </w:tabs>
        <w:spacing w:before="94"/>
        <w:ind w:hanging="361"/>
        <w:rPr>
          <w:b/>
        </w:rPr>
      </w:pPr>
      <w:r>
        <w:rPr>
          <w:b/>
        </w:rPr>
        <w:t>Improvements to the physical</w:t>
      </w:r>
      <w:r>
        <w:rPr>
          <w:b/>
          <w:spacing w:val="-7"/>
        </w:rPr>
        <w:t xml:space="preserve"> </w:t>
      </w:r>
      <w:r>
        <w:rPr>
          <w:b/>
        </w:rPr>
        <w:t>environment</w:t>
      </w:r>
    </w:p>
    <w:p w14:paraId="6B545339" w14:textId="77777777" w:rsidR="00582767" w:rsidRDefault="00582767">
      <w:pPr>
        <w:pStyle w:val="BodyText"/>
        <w:spacing w:before="5"/>
        <w:rPr>
          <w:b/>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08"/>
        <w:gridCol w:w="4501"/>
        <w:gridCol w:w="1620"/>
        <w:gridCol w:w="1441"/>
        <w:gridCol w:w="3421"/>
      </w:tblGrid>
      <w:tr w:rsidR="00582767" w14:paraId="0267C409" w14:textId="77777777">
        <w:trPr>
          <w:trHeight w:val="669"/>
        </w:trPr>
        <w:tc>
          <w:tcPr>
            <w:tcW w:w="2808" w:type="dxa"/>
          </w:tcPr>
          <w:p w14:paraId="1D098F38" w14:textId="77777777" w:rsidR="00582767" w:rsidRDefault="001E10EB">
            <w:pPr>
              <w:pStyle w:val="TableParagraph"/>
              <w:spacing w:before="204"/>
              <w:ind w:left="1047" w:right="1038"/>
              <w:jc w:val="center"/>
              <w:rPr>
                <w:b/>
              </w:rPr>
            </w:pPr>
            <w:r>
              <w:rPr>
                <w:b/>
              </w:rPr>
              <w:t>Target</w:t>
            </w:r>
          </w:p>
        </w:tc>
        <w:tc>
          <w:tcPr>
            <w:tcW w:w="4501" w:type="dxa"/>
          </w:tcPr>
          <w:p w14:paraId="12C82533" w14:textId="77777777" w:rsidR="00582767" w:rsidRDefault="001E10EB">
            <w:pPr>
              <w:pStyle w:val="TableParagraph"/>
              <w:spacing w:before="204"/>
              <w:ind w:left="758"/>
              <w:rPr>
                <w:b/>
              </w:rPr>
            </w:pPr>
            <w:r>
              <w:rPr>
                <w:b/>
              </w:rPr>
              <w:t>Actions required / resources</w:t>
            </w:r>
          </w:p>
        </w:tc>
        <w:tc>
          <w:tcPr>
            <w:tcW w:w="1620" w:type="dxa"/>
          </w:tcPr>
          <w:p w14:paraId="2347BE71" w14:textId="77777777" w:rsidR="00582767" w:rsidRDefault="001E10EB">
            <w:pPr>
              <w:pStyle w:val="TableParagraph"/>
              <w:spacing w:before="77"/>
              <w:ind w:left="156" w:right="125" w:firstLine="280"/>
              <w:rPr>
                <w:b/>
              </w:rPr>
            </w:pPr>
            <w:r>
              <w:rPr>
                <w:b/>
              </w:rPr>
              <w:t>Person Responsible</w:t>
            </w:r>
          </w:p>
        </w:tc>
        <w:tc>
          <w:tcPr>
            <w:tcW w:w="1441" w:type="dxa"/>
          </w:tcPr>
          <w:p w14:paraId="1261AF46" w14:textId="77777777" w:rsidR="00582767" w:rsidRDefault="001E10EB">
            <w:pPr>
              <w:pStyle w:val="TableParagraph"/>
              <w:spacing w:before="204"/>
              <w:ind w:left="187"/>
              <w:rPr>
                <w:b/>
              </w:rPr>
            </w:pPr>
            <w:r>
              <w:rPr>
                <w:b/>
              </w:rPr>
              <w:t>Timescale</w:t>
            </w:r>
          </w:p>
        </w:tc>
        <w:tc>
          <w:tcPr>
            <w:tcW w:w="3421" w:type="dxa"/>
          </w:tcPr>
          <w:p w14:paraId="488DC913" w14:textId="77777777" w:rsidR="00582767" w:rsidRDefault="001E10EB">
            <w:pPr>
              <w:pStyle w:val="TableParagraph"/>
              <w:spacing w:before="204"/>
              <w:ind w:left="1213" w:right="1203"/>
              <w:jc w:val="center"/>
              <w:rPr>
                <w:b/>
              </w:rPr>
            </w:pPr>
            <w:r>
              <w:rPr>
                <w:b/>
              </w:rPr>
              <w:t>Outcome</w:t>
            </w:r>
          </w:p>
        </w:tc>
      </w:tr>
      <w:tr w:rsidR="00582767" w14:paraId="04AC8052" w14:textId="77777777">
        <w:trPr>
          <w:trHeight w:val="2784"/>
        </w:trPr>
        <w:tc>
          <w:tcPr>
            <w:tcW w:w="2808" w:type="dxa"/>
          </w:tcPr>
          <w:p w14:paraId="61D8307C" w14:textId="77777777" w:rsidR="00582767" w:rsidRDefault="001E10EB">
            <w:pPr>
              <w:pStyle w:val="TableParagraph"/>
              <w:ind w:left="107" w:right="603"/>
            </w:pPr>
            <w:r>
              <w:t>School to be easily navigable to disabled adults and children.</w:t>
            </w:r>
          </w:p>
        </w:tc>
        <w:tc>
          <w:tcPr>
            <w:tcW w:w="4501" w:type="dxa"/>
          </w:tcPr>
          <w:p w14:paraId="3DC8ED20" w14:textId="77777777" w:rsidR="00582767" w:rsidRDefault="001E10EB">
            <w:pPr>
              <w:pStyle w:val="TableParagraph"/>
              <w:ind w:left="108" w:right="127"/>
              <w:jc w:val="both"/>
            </w:pPr>
            <w:r>
              <w:t>Link building maintenance plan with budget setting. Seek advice from inclusion services when repainting corridors.</w:t>
            </w:r>
          </w:p>
          <w:p w14:paraId="603DBA91" w14:textId="77777777" w:rsidR="00582767" w:rsidRDefault="00582767">
            <w:pPr>
              <w:pStyle w:val="TableParagraph"/>
              <w:spacing w:before="9"/>
              <w:rPr>
                <w:b/>
                <w:sz w:val="21"/>
              </w:rPr>
            </w:pPr>
          </w:p>
          <w:p w14:paraId="3B2B33A1" w14:textId="77777777" w:rsidR="00582767" w:rsidRDefault="001E10EB">
            <w:pPr>
              <w:pStyle w:val="TableParagraph"/>
              <w:spacing w:before="1"/>
              <w:ind w:left="108" w:right="107"/>
            </w:pPr>
            <w:r>
              <w:t>Replace main external doors with electronic key operated, accessible doors – DDA compliant</w:t>
            </w:r>
          </w:p>
          <w:p w14:paraId="036870FF" w14:textId="77777777" w:rsidR="00582767" w:rsidRDefault="00582767">
            <w:pPr>
              <w:pStyle w:val="TableParagraph"/>
              <w:spacing w:before="1"/>
              <w:rPr>
                <w:b/>
              </w:rPr>
            </w:pPr>
          </w:p>
          <w:p w14:paraId="58C3A161" w14:textId="77777777" w:rsidR="00582767" w:rsidRDefault="001E10EB">
            <w:pPr>
              <w:pStyle w:val="TableParagraph"/>
              <w:ind w:left="108" w:right="82"/>
            </w:pPr>
            <w:r>
              <w:t>Replace internal doors where possible to be DDA compliant</w:t>
            </w:r>
          </w:p>
        </w:tc>
        <w:tc>
          <w:tcPr>
            <w:tcW w:w="1620" w:type="dxa"/>
          </w:tcPr>
          <w:p w14:paraId="6412EFA9" w14:textId="77777777" w:rsidR="00582767" w:rsidRDefault="001E10EB">
            <w:pPr>
              <w:pStyle w:val="TableParagraph"/>
              <w:ind w:left="108"/>
            </w:pPr>
            <w:r>
              <w:t>CFO / Trust</w:t>
            </w:r>
          </w:p>
        </w:tc>
        <w:tc>
          <w:tcPr>
            <w:tcW w:w="1441" w:type="dxa"/>
          </w:tcPr>
          <w:p w14:paraId="4581160A" w14:textId="77777777" w:rsidR="00582767" w:rsidRDefault="001E10EB">
            <w:pPr>
              <w:pStyle w:val="TableParagraph"/>
              <w:ind w:left="108"/>
            </w:pPr>
            <w:r>
              <w:t>Annually</w:t>
            </w:r>
          </w:p>
          <w:p w14:paraId="043749D7" w14:textId="77777777" w:rsidR="00582767" w:rsidRDefault="00582767">
            <w:pPr>
              <w:pStyle w:val="TableParagraph"/>
              <w:rPr>
                <w:b/>
                <w:sz w:val="24"/>
              </w:rPr>
            </w:pPr>
          </w:p>
          <w:p w14:paraId="5818662A" w14:textId="77777777" w:rsidR="00582767" w:rsidRDefault="00582767">
            <w:pPr>
              <w:pStyle w:val="TableParagraph"/>
              <w:rPr>
                <w:b/>
                <w:sz w:val="24"/>
              </w:rPr>
            </w:pPr>
          </w:p>
          <w:p w14:paraId="3B1447C7" w14:textId="77777777" w:rsidR="00582767" w:rsidRDefault="00582767">
            <w:pPr>
              <w:pStyle w:val="TableParagraph"/>
              <w:rPr>
                <w:b/>
                <w:sz w:val="24"/>
              </w:rPr>
            </w:pPr>
          </w:p>
          <w:p w14:paraId="14127410" w14:textId="77777777" w:rsidR="00582767" w:rsidRPr="00E2039D" w:rsidRDefault="00E2039D" w:rsidP="00E2039D">
            <w:pPr>
              <w:pStyle w:val="TableParagraph"/>
              <w:spacing w:before="183"/>
            </w:pPr>
            <w:r>
              <w:t>Completed</w:t>
            </w:r>
          </w:p>
          <w:p w14:paraId="22FB4A54" w14:textId="77777777" w:rsidR="00582767" w:rsidRDefault="00582767" w:rsidP="00E2039D">
            <w:pPr>
              <w:pStyle w:val="TableParagraph"/>
            </w:pPr>
          </w:p>
          <w:p w14:paraId="1D5F3B0E" w14:textId="77777777" w:rsidR="00E2039D" w:rsidRDefault="00E2039D" w:rsidP="00E2039D">
            <w:pPr>
              <w:pStyle w:val="TableParagraph"/>
            </w:pPr>
          </w:p>
          <w:p w14:paraId="696946F3" w14:textId="77777777" w:rsidR="00E2039D" w:rsidRDefault="00E2039D" w:rsidP="00E2039D">
            <w:pPr>
              <w:pStyle w:val="TableParagraph"/>
            </w:pPr>
            <w:r>
              <w:t>Completed</w:t>
            </w:r>
          </w:p>
        </w:tc>
        <w:tc>
          <w:tcPr>
            <w:tcW w:w="3421" w:type="dxa"/>
          </w:tcPr>
          <w:p w14:paraId="06D3C155" w14:textId="77777777" w:rsidR="00582767" w:rsidRDefault="001E10EB">
            <w:pPr>
              <w:pStyle w:val="TableParagraph"/>
              <w:ind w:left="107" w:right="251"/>
            </w:pPr>
            <w:r>
              <w:t xml:space="preserve">Clear </w:t>
            </w:r>
            <w:proofErr w:type="spellStart"/>
            <w:r>
              <w:t>programme</w:t>
            </w:r>
            <w:proofErr w:type="spellEnd"/>
            <w:r>
              <w:t xml:space="preserve"> maintenance and repairs in place with identified funding.</w:t>
            </w:r>
          </w:p>
        </w:tc>
      </w:tr>
    </w:tbl>
    <w:p w14:paraId="68C3843B" w14:textId="77777777" w:rsidR="00582767" w:rsidRDefault="00582767">
      <w:pPr>
        <w:sectPr w:rsidR="00582767">
          <w:pgSz w:w="16840" w:h="11910" w:orient="landscape"/>
          <w:pgMar w:top="1100" w:right="1600" w:bottom="280" w:left="1220" w:header="720" w:footer="720" w:gutter="0"/>
          <w:cols w:space="720"/>
        </w:sectPr>
      </w:pPr>
    </w:p>
    <w:p w14:paraId="2FB4BF59" w14:textId="77777777" w:rsidR="00582767" w:rsidRDefault="00582767">
      <w:pPr>
        <w:pStyle w:val="BodyText"/>
        <w:rPr>
          <w:b/>
          <w:sz w:val="29"/>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08"/>
        <w:gridCol w:w="4501"/>
        <w:gridCol w:w="1620"/>
        <w:gridCol w:w="1732"/>
        <w:gridCol w:w="3130"/>
      </w:tblGrid>
      <w:tr w:rsidR="00582767" w14:paraId="67B82717" w14:textId="77777777" w:rsidTr="00E2039D">
        <w:trPr>
          <w:trHeight w:val="754"/>
        </w:trPr>
        <w:tc>
          <w:tcPr>
            <w:tcW w:w="2808" w:type="dxa"/>
            <w:tcBorders>
              <w:bottom w:val="nil"/>
            </w:tcBorders>
          </w:tcPr>
          <w:p w14:paraId="441D9319" w14:textId="77777777" w:rsidR="00582767" w:rsidRDefault="001E10EB">
            <w:pPr>
              <w:pStyle w:val="TableParagraph"/>
              <w:spacing w:line="250" w:lineRule="exact"/>
              <w:ind w:left="107"/>
            </w:pPr>
            <w:r>
              <w:t>Learning environments to</w:t>
            </w:r>
          </w:p>
          <w:p w14:paraId="3DA0F0C9" w14:textId="77777777" w:rsidR="00582767" w:rsidRDefault="001E10EB">
            <w:pPr>
              <w:pStyle w:val="TableParagraph"/>
              <w:spacing w:before="6" w:line="252" w:lineRule="exact"/>
              <w:ind w:left="107" w:right="212"/>
            </w:pPr>
            <w:r>
              <w:t>be accessible to disabled children and adults.</w:t>
            </w:r>
          </w:p>
        </w:tc>
        <w:tc>
          <w:tcPr>
            <w:tcW w:w="4501" w:type="dxa"/>
            <w:tcBorders>
              <w:bottom w:val="nil"/>
            </w:tcBorders>
          </w:tcPr>
          <w:p w14:paraId="62422C87" w14:textId="77777777" w:rsidR="00582767" w:rsidRDefault="001E10EB">
            <w:pPr>
              <w:pStyle w:val="TableParagraph"/>
              <w:spacing w:line="250" w:lineRule="exact"/>
              <w:ind w:left="108"/>
            </w:pPr>
            <w:r>
              <w:t>Extraneous noise is minimized, floor</w:t>
            </w:r>
          </w:p>
          <w:p w14:paraId="1FB32B42" w14:textId="77777777" w:rsidR="00582767" w:rsidRDefault="001E10EB">
            <w:pPr>
              <w:pStyle w:val="TableParagraph"/>
              <w:spacing w:before="6" w:line="252" w:lineRule="exact"/>
              <w:ind w:left="108" w:right="1122"/>
            </w:pPr>
            <w:r>
              <w:t>covering and window blinds to be replacement as required.</w:t>
            </w:r>
          </w:p>
        </w:tc>
        <w:tc>
          <w:tcPr>
            <w:tcW w:w="1620" w:type="dxa"/>
            <w:tcBorders>
              <w:bottom w:val="nil"/>
            </w:tcBorders>
          </w:tcPr>
          <w:p w14:paraId="378F5240" w14:textId="77777777" w:rsidR="00582767" w:rsidRDefault="001E10EB">
            <w:pPr>
              <w:pStyle w:val="TableParagraph"/>
              <w:spacing w:line="242" w:lineRule="auto"/>
              <w:ind w:left="108" w:right="161"/>
            </w:pPr>
            <w:r>
              <w:t>Head teacher &amp; LGB</w:t>
            </w:r>
          </w:p>
        </w:tc>
        <w:tc>
          <w:tcPr>
            <w:tcW w:w="1732" w:type="dxa"/>
            <w:tcBorders>
              <w:bottom w:val="nil"/>
            </w:tcBorders>
          </w:tcPr>
          <w:p w14:paraId="105341D6" w14:textId="77777777" w:rsidR="00582767" w:rsidRDefault="001E10EB">
            <w:pPr>
              <w:pStyle w:val="TableParagraph"/>
              <w:spacing w:line="242" w:lineRule="auto"/>
              <w:ind w:left="108" w:right="617"/>
            </w:pPr>
            <w:r>
              <w:t>Annual review</w:t>
            </w:r>
            <w:r w:rsidR="00522631">
              <w:t xml:space="preserve"> 2022-2023</w:t>
            </w:r>
          </w:p>
        </w:tc>
        <w:tc>
          <w:tcPr>
            <w:tcW w:w="3130" w:type="dxa"/>
            <w:vMerge w:val="restart"/>
          </w:tcPr>
          <w:p w14:paraId="65116763" w14:textId="77777777" w:rsidR="00582767" w:rsidRDefault="00582767">
            <w:pPr>
              <w:pStyle w:val="TableParagraph"/>
              <w:rPr>
                <w:rFonts w:ascii="Times New Roman"/>
              </w:rPr>
            </w:pPr>
          </w:p>
        </w:tc>
      </w:tr>
      <w:tr w:rsidR="00582767" w14:paraId="50E61FB1" w14:textId="77777777" w:rsidTr="00E2039D">
        <w:trPr>
          <w:trHeight w:val="237"/>
        </w:trPr>
        <w:tc>
          <w:tcPr>
            <w:tcW w:w="2808" w:type="dxa"/>
            <w:tcBorders>
              <w:top w:val="nil"/>
              <w:bottom w:val="nil"/>
            </w:tcBorders>
          </w:tcPr>
          <w:p w14:paraId="1EC08D4D" w14:textId="77777777" w:rsidR="00582767" w:rsidRDefault="00582767">
            <w:pPr>
              <w:pStyle w:val="TableParagraph"/>
              <w:rPr>
                <w:rFonts w:ascii="Times New Roman"/>
                <w:sz w:val="16"/>
              </w:rPr>
            </w:pPr>
          </w:p>
        </w:tc>
        <w:tc>
          <w:tcPr>
            <w:tcW w:w="4501" w:type="dxa"/>
            <w:tcBorders>
              <w:top w:val="nil"/>
              <w:bottom w:val="nil"/>
            </w:tcBorders>
          </w:tcPr>
          <w:p w14:paraId="5BF984AF" w14:textId="77777777" w:rsidR="00582767" w:rsidRDefault="00582767">
            <w:pPr>
              <w:pStyle w:val="TableParagraph"/>
              <w:rPr>
                <w:rFonts w:ascii="Times New Roman"/>
                <w:sz w:val="16"/>
              </w:rPr>
            </w:pPr>
          </w:p>
        </w:tc>
        <w:tc>
          <w:tcPr>
            <w:tcW w:w="1620" w:type="dxa"/>
            <w:tcBorders>
              <w:top w:val="nil"/>
              <w:bottom w:val="nil"/>
            </w:tcBorders>
          </w:tcPr>
          <w:p w14:paraId="0E6412E1" w14:textId="77777777" w:rsidR="00582767" w:rsidRDefault="00582767">
            <w:pPr>
              <w:pStyle w:val="TableParagraph"/>
              <w:rPr>
                <w:rFonts w:ascii="Times New Roman"/>
                <w:sz w:val="16"/>
              </w:rPr>
            </w:pPr>
          </w:p>
        </w:tc>
        <w:tc>
          <w:tcPr>
            <w:tcW w:w="1732" w:type="dxa"/>
            <w:tcBorders>
              <w:top w:val="nil"/>
              <w:bottom w:val="nil"/>
            </w:tcBorders>
          </w:tcPr>
          <w:p w14:paraId="30350B65" w14:textId="77777777" w:rsidR="00582767" w:rsidRDefault="00582767" w:rsidP="00E2039D">
            <w:pPr>
              <w:pStyle w:val="TableParagraph"/>
              <w:spacing w:line="217" w:lineRule="exact"/>
            </w:pPr>
          </w:p>
        </w:tc>
        <w:tc>
          <w:tcPr>
            <w:tcW w:w="3130" w:type="dxa"/>
            <w:vMerge/>
            <w:tcBorders>
              <w:top w:val="nil"/>
            </w:tcBorders>
          </w:tcPr>
          <w:p w14:paraId="7E02EA5E" w14:textId="77777777" w:rsidR="00582767" w:rsidRDefault="00582767">
            <w:pPr>
              <w:rPr>
                <w:sz w:val="2"/>
                <w:szCs w:val="2"/>
              </w:rPr>
            </w:pPr>
          </w:p>
        </w:tc>
      </w:tr>
      <w:tr w:rsidR="00582767" w14:paraId="4B2E5B27" w14:textId="77777777" w:rsidTr="00E2039D">
        <w:trPr>
          <w:trHeight w:val="622"/>
        </w:trPr>
        <w:tc>
          <w:tcPr>
            <w:tcW w:w="2808" w:type="dxa"/>
            <w:tcBorders>
              <w:top w:val="nil"/>
              <w:bottom w:val="nil"/>
            </w:tcBorders>
          </w:tcPr>
          <w:p w14:paraId="275AB9C5" w14:textId="77777777" w:rsidR="00582767" w:rsidRDefault="00582767">
            <w:pPr>
              <w:pStyle w:val="TableParagraph"/>
              <w:rPr>
                <w:rFonts w:ascii="Times New Roman"/>
              </w:rPr>
            </w:pPr>
          </w:p>
        </w:tc>
        <w:tc>
          <w:tcPr>
            <w:tcW w:w="4501" w:type="dxa"/>
            <w:tcBorders>
              <w:top w:val="nil"/>
              <w:bottom w:val="nil"/>
            </w:tcBorders>
          </w:tcPr>
          <w:p w14:paraId="5E9586B1" w14:textId="77777777" w:rsidR="00582767" w:rsidRDefault="001E10EB">
            <w:pPr>
              <w:pStyle w:val="TableParagraph"/>
              <w:ind w:left="108" w:right="193"/>
            </w:pPr>
            <w:r>
              <w:t>Replace whiteboard with touch screen TVs at suitable height</w:t>
            </w:r>
          </w:p>
        </w:tc>
        <w:tc>
          <w:tcPr>
            <w:tcW w:w="1620" w:type="dxa"/>
            <w:tcBorders>
              <w:top w:val="nil"/>
              <w:bottom w:val="nil"/>
            </w:tcBorders>
          </w:tcPr>
          <w:p w14:paraId="295D231F" w14:textId="77777777" w:rsidR="00582767" w:rsidRDefault="00582767">
            <w:pPr>
              <w:pStyle w:val="TableParagraph"/>
              <w:rPr>
                <w:rFonts w:ascii="Times New Roman"/>
              </w:rPr>
            </w:pPr>
          </w:p>
        </w:tc>
        <w:tc>
          <w:tcPr>
            <w:tcW w:w="1732" w:type="dxa"/>
            <w:tcBorders>
              <w:top w:val="nil"/>
              <w:bottom w:val="nil"/>
            </w:tcBorders>
          </w:tcPr>
          <w:p w14:paraId="75192889" w14:textId="77777777" w:rsidR="00582767" w:rsidRPr="00B60069" w:rsidRDefault="00E2039D">
            <w:pPr>
              <w:pStyle w:val="TableParagraph"/>
            </w:pPr>
            <w:r w:rsidRPr="00B60069">
              <w:t>Completed</w:t>
            </w:r>
          </w:p>
        </w:tc>
        <w:tc>
          <w:tcPr>
            <w:tcW w:w="3130" w:type="dxa"/>
            <w:vMerge/>
            <w:tcBorders>
              <w:top w:val="nil"/>
            </w:tcBorders>
          </w:tcPr>
          <w:p w14:paraId="61350C86" w14:textId="77777777" w:rsidR="00582767" w:rsidRDefault="00582767">
            <w:pPr>
              <w:rPr>
                <w:sz w:val="2"/>
                <w:szCs w:val="2"/>
              </w:rPr>
            </w:pPr>
          </w:p>
        </w:tc>
      </w:tr>
      <w:tr w:rsidR="00582767" w14:paraId="631C9401" w14:textId="77777777" w:rsidTr="00E2039D">
        <w:trPr>
          <w:trHeight w:val="496"/>
        </w:trPr>
        <w:tc>
          <w:tcPr>
            <w:tcW w:w="2808" w:type="dxa"/>
            <w:tcBorders>
              <w:top w:val="nil"/>
              <w:bottom w:val="nil"/>
            </w:tcBorders>
          </w:tcPr>
          <w:p w14:paraId="4C6BC547" w14:textId="77777777" w:rsidR="00582767" w:rsidRDefault="00582767">
            <w:pPr>
              <w:pStyle w:val="TableParagraph"/>
              <w:rPr>
                <w:rFonts w:ascii="Times New Roman"/>
              </w:rPr>
            </w:pPr>
          </w:p>
        </w:tc>
        <w:tc>
          <w:tcPr>
            <w:tcW w:w="4501" w:type="dxa"/>
            <w:tcBorders>
              <w:top w:val="nil"/>
              <w:bottom w:val="nil"/>
            </w:tcBorders>
          </w:tcPr>
          <w:p w14:paraId="5D7C1406" w14:textId="77777777" w:rsidR="00582767" w:rsidRDefault="001E10EB">
            <w:pPr>
              <w:pStyle w:val="TableParagraph"/>
              <w:spacing w:before="118"/>
              <w:ind w:left="108"/>
            </w:pPr>
            <w:r>
              <w:t>Ramps and handrails in stepped areas.</w:t>
            </w:r>
          </w:p>
        </w:tc>
        <w:tc>
          <w:tcPr>
            <w:tcW w:w="1620" w:type="dxa"/>
            <w:tcBorders>
              <w:top w:val="nil"/>
              <w:bottom w:val="nil"/>
            </w:tcBorders>
          </w:tcPr>
          <w:p w14:paraId="7C192535" w14:textId="77777777" w:rsidR="00582767" w:rsidRDefault="00582767">
            <w:pPr>
              <w:pStyle w:val="TableParagraph"/>
              <w:rPr>
                <w:rFonts w:ascii="Times New Roman"/>
              </w:rPr>
            </w:pPr>
          </w:p>
        </w:tc>
        <w:tc>
          <w:tcPr>
            <w:tcW w:w="1732" w:type="dxa"/>
            <w:tcBorders>
              <w:top w:val="nil"/>
              <w:bottom w:val="nil"/>
            </w:tcBorders>
          </w:tcPr>
          <w:p w14:paraId="6BB56C32" w14:textId="77777777" w:rsidR="00582767" w:rsidRDefault="00582767">
            <w:pPr>
              <w:pStyle w:val="TableParagraph"/>
              <w:rPr>
                <w:rFonts w:ascii="Times New Roman"/>
              </w:rPr>
            </w:pPr>
          </w:p>
          <w:p w14:paraId="2A04A371" w14:textId="77777777" w:rsidR="00E2039D" w:rsidRPr="00B60069" w:rsidRDefault="00522631">
            <w:pPr>
              <w:pStyle w:val="TableParagraph"/>
            </w:pPr>
            <w:r>
              <w:t>2022-2023</w:t>
            </w:r>
          </w:p>
        </w:tc>
        <w:tc>
          <w:tcPr>
            <w:tcW w:w="3130" w:type="dxa"/>
            <w:vMerge/>
            <w:tcBorders>
              <w:top w:val="nil"/>
            </w:tcBorders>
          </w:tcPr>
          <w:p w14:paraId="0EFEE179" w14:textId="77777777" w:rsidR="00582767" w:rsidRDefault="00582767">
            <w:pPr>
              <w:rPr>
                <w:sz w:val="2"/>
                <w:szCs w:val="2"/>
              </w:rPr>
            </w:pPr>
          </w:p>
        </w:tc>
      </w:tr>
      <w:tr w:rsidR="00582767" w14:paraId="3B38D649" w14:textId="77777777" w:rsidTr="00E2039D">
        <w:trPr>
          <w:trHeight w:val="1255"/>
        </w:trPr>
        <w:tc>
          <w:tcPr>
            <w:tcW w:w="2808" w:type="dxa"/>
            <w:tcBorders>
              <w:top w:val="nil"/>
              <w:bottom w:val="nil"/>
            </w:tcBorders>
          </w:tcPr>
          <w:p w14:paraId="5A66DB47" w14:textId="77777777" w:rsidR="00582767" w:rsidRDefault="00582767">
            <w:pPr>
              <w:pStyle w:val="TableParagraph"/>
              <w:rPr>
                <w:rFonts w:ascii="Times New Roman"/>
              </w:rPr>
            </w:pPr>
          </w:p>
        </w:tc>
        <w:tc>
          <w:tcPr>
            <w:tcW w:w="4501" w:type="dxa"/>
            <w:tcBorders>
              <w:top w:val="nil"/>
              <w:bottom w:val="nil"/>
            </w:tcBorders>
          </w:tcPr>
          <w:p w14:paraId="36F728BB" w14:textId="77777777" w:rsidR="00582767" w:rsidRDefault="001E10EB">
            <w:pPr>
              <w:pStyle w:val="TableParagraph"/>
              <w:spacing w:before="118"/>
              <w:ind w:left="108" w:right="559"/>
            </w:pPr>
            <w:r>
              <w:t xml:space="preserve">Steps in outdoor early years area to be edged in high visibility, </w:t>
            </w:r>
            <w:proofErr w:type="spellStart"/>
            <w:r>
              <w:t>non slip</w:t>
            </w:r>
            <w:proofErr w:type="spellEnd"/>
            <w:r>
              <w:t xml:space="preserve"> edging.</w:t>
            </w:r>
          </w:p>
          <w:p w14:paraId="42E26407" w14:textId="77777777" w:rsidR="00582767" w:rsidRDefault="001E10EB">
            <w:pPr>
              <w:pStyle w:val="TableParagraph"/>
              <w:spacing w:before="1"/>
              <w:ind w:left="108" w:right="205"/>
            </w:pPr>
            <w:r>
              <w:t>To provide alternate route to steps in order to access the area.</w:t>
            </w:r>
          </w:p>
        </w:tc>
        <w:tc>
          <w:tcPr>
            <w:tcW w:w="1620" w:type="dxa"/>
            <w:tcBorders>
              <w:top w:val="nil"/>
              <w:bottom w:val="nil"/>
            </w:tcBorders>
          </w:tcPr>
          <w:p w14:paraId="02242F12" w14:textId="77777777" w:rsidR="00582767" w:rsidRDefault="00582767">
            <w:pPr>
              <w:pStyle w:val="TableParagraph"/>
              <w:rPr>
                <w:rFonts w:ascii="Times New Roman"/>
              </w:rPr>
            </w:pPr>
          </w:p>
        </w:tc>
        <w:tc>
          <w:tcPr>
            <w:tcW w:w="1732" w:type="dxa"/>
            <w:tcBorders>
              <w:top w:val="nil"/>
              <w:bottom w:val="nil"/>
            </w:tcBorders>
          </w:tcPr>
          <w:p w14:paraId="412E86CD" w14:textId="77777777" w:rsidR="00582767" w:rsidRDefault="00582767">
            <w:pPr>
              <w:pStyle w:val="TableParagraph"/>
              <w:spacing w:before="118"/>
              <w:ind w:left="108"/>
            </w:pPr>
          </w:p>
          <w:p w14:paraId="30F64855" w14:textId="77777777" w:rsidR="00E2039D" w:rsidRDefault="00522631">
            <w:pPr>
              <w:pStyle w:val="TableParagraph"/>
              <w:spacing w:before="118"/>
              <w:ind w:left="108"/>
            </w:pPr>
            <w:r>
              <w:t>2022-2023</w:t>
            </w:r>
          </w:p>
        </w:tc>
        <w:tc>
          <w:tcPr>
            <w:tcW w:w="3130" w:type="dxa"/>
            <w:vMerge/>
            <w:tcBorders>
              <w:top w:val="nil"/>
            </w:tcBorders>
          </w:tcPr>
          <w:p w14:paraId="7341B7E6" w14:textId="77777777" w:rsidR="00582767" w:rsidRDefault="00582767">
            <w:pPr>
              <w:rPr>
                <w:sz w:val="2"/>
                <w:szCs w:val="2"/>
              </w:rPr>
            </w:pPr>
          </w:p>
        </w:tc>
      </w:tr>
      <w:tr w:rsidR="00582767" w14:paraId="4B58E691" w14:textId="77777777" w:rsidTr="00E2039D">
        <w:trPr>
          <w:trHeight w:val="748"/>
        </w:trPr>
        <w:tc>
          <w:tcPr>
            <w:tcW w:w="2808" w:type="dxa"/>
            <w:tcBorders>
              <w:top w:val="nil"/>
              <w:bottom w:val="nil"/>
            </w:tcBorders>
          </w:tcPr>
          <w:p w14:paraId="0E817F5F" w14:textId="77777777" w:rsidR="00582767" w:rsidRDefault="00582767">
            <w:pPr>
              <w:pStyle w:val="TableParagraph"/>
              <w:rPr>
                <w:rFonts w:ascii="Times New Roman"/>
              </w:rPr>
            </w:pPr>
          </w:p>
        </w:tc>
        <w:tc>
          <w:tcPr>
            <w:tcW w:w="4501" w:type="dxa"/>
            <w:tcBorders>
              <w:top w:val="nil"/>
              <w:bottom w:val="nil"/>
            </w:tcBorders>
          </w:tcPr>
          <w:p w14:paraId="1900129E" w14:textId="77777777" w:rsidR="00582767" w:rsidRDefault="001E10EB">
            <w:pPr>
              <w:pStyle w:val="TableParagraph"/>
              <w:spacing w:before="118"/>
              <w:ind w:left="108" w:right="816"/>
            </w:pPr>
            <w:r>
              <w:t>Specialist equipment and furniture is available when needed.</w:t>
            </w:r>
          </w:p>
        </w:tc>
        <w:tc>
          <w:tcPr>
            <w:tcW w:w="1620" w:type="dxa"/>
            <w:tcBorders>
              <w:top w:val="nil"/>
              <w:bottom w:val="nil"/>
            </w:tcBorders>
          </w:tcPr>
          <w:p w14:paraId="32D6E63B" w14:textId="77777777" w:rsidR="00582767" w:rsidRDefault="00582767">
            <w:pPr>
              <w:pStyle w:val="TableParagraph"/>
              <w:rPr>
                <w:rFonts w:ascii="Times New Roman"/>
              </w:rPr>
            </w:pPr>
          </w:p>
        </w:tc>
        <w:tc>
          <w:tcPr>
            <w:tcW w:w="1732" w:type="dxa"/>
            <w:tcBorders>
              <w:top w:val="nil"/>
              <w:bottom w:val="nil"/>
            </w:tcBorders>
          </w:tcPr>
          <w:p w14:paraId="794B2D10" w14:textId="77777777" w:rsidR="00582767" w:rsidRDefault="00E2039D" w:rsidP="00E2039D">
            <w:pPr>
              <w:pStyle w:val="TableParagraph"/>
              <w:spacing w:before="118"/>
              <w:ind w:right="617"/>
            </w:pPr>
            <w:r>
              <w:t>Completed</w:t>
            </w:r>
          </w:p>
          <w:p w14:paraId="540CB187" w14:textId="77777777" w:rsidR="00E2039D" w:rsidRDefault="00E2039D" w:rsidP="00E2039D">
            <w:pPr>
              <w:pStyle w:val="TableParagraph"/>
              <w:spacing w:before="118"/>
              <w:ind w:right="617"/>
            </w:pPr>
          </w:p>
        </w:tc>
        <w:tc>
          <w:tcPr>
            <w:tcW w:w="3130" w:type="dxa"/>
            <w:vMerge/>
            <w:tcBorders>
              <w:top w:val="nil"/>
            </w:tcBorders>
          </w:tcPr>
          <w:p w14:paraId="0603657B" w14:textId="77777777" w:rsidR="00582767" w:rsidRDefault="00582767">
            <w:pPr>
              <w:rPr>
                <w:sz w:val="2"/>
                <w:szCs w:val="2"/>
              </w:rPr>
            </w:pPr>
          </w:p>
        </w:tc>
      </w:tr>
      <w:tr w:rsidR="00582767" w14:paraId="07A2D49D" w14:textId="77777777" w:rsidTr="00E2039D">
        <w:trPr>
          <w:trHeight w:val="626"/>
        </w:trPr>
        <w:tc>
          <w:tcPr>
            <w:tcW w:w="2808" w:type="dxa"/>
            <w:tcBorders>
              <w:top w:val="nil"/>
            </w:tcBorders>
          </w:tcPr>
          <w:p w14:paraId="2C921C13" w14:textId="77777777" w:rsidR="00582767" w:rsidRDefault="00582767">
            <w:pPr>
              <w:pStyle w:val="TableParagraph"/>
              <w:rPr>
                <w:rFonts w:ascii="Times New Roman"/>
              </w:rPr>
            </w:pPr>
          </w:p>
        </w:tc>
        <w:tc>
          <w:tcPr>
            <w:tcW w:w="4501" w:type="dxa"/>
            <w:tcBorders>
              <w:top w:val="nil"/>
            </w:tcBorders>
          </w:tcPr>
          <w:p w14:paraId="7C4BBEBE" w14:textId="77777777" w:rsidR="00582767" w:rsidRDefault="001E10EB">
            <w:pPr>
              <w:pStyle w:val="TableParagraph"/>
              <w:spacing w:before="118"/>
              <w:ind w:left="108"/>
            </w:pPr>
            <w:r>
              <w:t>Toilets match needs of disabled pupils.</w:t>
            </w:r>
          </w:p>
        </w:tc>
        <w:tc>
          <w:tcPr>
            <w:tcW w:w="1620" w:type="dxa"/>
            <w:tcBorders>
              <w:top w:val="nil"/>
            </w:tcBorders>
          </w:tcPr>
          <w:p w14:paraId="00E187EC" w14:textId="77777777" w:rsidR="00582767" w:rsidRDefault="00582767">
            <w:pPr>
              <w:pStyle w:val="TableParagraph"/>
              <w:rPr>
                <w:rFonts w:ascii="Times New Roman"/>
              </w:rPr>
            </w:pPr>
          </w:p>
        </w:tc>
        <w:tc>
          <w:tcPr>
            <w:tcW w:w="1732" w:type="dxa"/>
            <w:tcBorders>
              <w:top w:val="nil"/>
            </w:tcBorders>
          </w:tcPr>
          <w:p w14:paraId="672816D0" w14:textId="77777777" w:rsidR="00582767" w:rsidRPr="00B60069" w:rsidRDefault="00E2039D">
            <w:pPr>
              <w:pStyle w:val="TableParagraph"/>
            </w:pPr>
            <w:r w:rsidRPr="00B60069">
              <w:t>Completed</w:t>
            </w:r>
          </w:p>
        </w:tc>
        <w:tc>
          <w:tcPr>
            <w:tcW w:w="3130" w:type="dxa"/>
            <w:vMerge/>
            <w:tcBorders>
              <w:top w:val="nil"/>
            </w:tcBorders>
          </w:tcPr>
          <w:p w14:paraId="08001E9B" w14:textId="77777777" w:rsidR="00582767" w:rsidRDefault="00582767">
            <w:pPr>
              <w:rPr>
                <w:sz w:val="2"/>
                <w:szCs w:val="2"/>
              </w:rPr>
            </w:pPr>
          </w:p>
        </w:tc>
      </w:tr>
      <w:tr w:rsidR="00582767" w14:paraId="0D1C64EF" w14:textId="77777777" w:rsidTr="00E2039D">
        <w:trPr>
          <w:trHeight w:val="2023"/>
        </w:trPr>
        <w:tc>
          <w:tcPr>
            <w:tcW w:w="2808" w:type="dxa"/>
          </w:tcPr>
          <w:p w14:paraId="0CC33646" w14:textId="77777777" w:rsidR="00582767" w:rsidRDefault="00582767">
            <w:pPr>
              <w:pStyle w:val="TableParagraph"/>
              <w:rPr>
                <w:b/>
                <w:sz w:val="24"/>
              </w:rPr>
            </w:pPr>
          </w:p>
          <w:p w14:paraId="3805C77D" w14:textId="77777777" w:rsidR="00582767" w:rsidRDefault="00582767">
            <w:pPr>
              <w:pStyle w:val="TableParagraph"/>
              <w:spacing w:before="9"/>
              <w:rPr>
                <w:b/>
                <w:sz w:val="19"/>
              </w:rPr>
            </w:pPr>
          </w:p>
          <w:p w14:paraId="50C2D8C1" w14:textId="77777777" w:rsidR="00582767" w:rsidRDefault="001E10EB">
            <w:pPr>
              <w:pStyle w:val="TableParagraph"/>
              <w:ind w:left="107" w:right="151"/>
            </w:pPr>
            <w:r>
              <w:t>The main entrance of school to be accessible to all.</w:t>
            </w:r>
          </w:p>
        </w:tc>
        <w:tc>
          <w:tcPr>
            <w:tcW w:w="4501" w:type="dxa"/>
          </w:tcPr>
          <w:p w14:paraId="5E0255DA" w14:textId="77777777" w:rsidR="00582767" w:rsidRDefault="00582767">
            <w:pPr>
              <w:pStyle w:val="TableParagraph"/>
              <w:rPr>
                <w:b/>
                <w:sz w:val="24"/>
              </w:rPr>
            </w:pPr>
          </w:p>
          <w:p w14:paraId="1AA4820F" w14:textId="77777777" w:rsidR="00582767" w:rsidRDefault="00582767">
            <w:pPr>
              <w:pStyle w:val="TableParagraph"/>
              <w:spacing w:before="9"/>
              <w:rPr>
                <w:b/>
                <w:sz w:val="19"/>
              </w:rPr>
            </w:pPr>
          </w:p>
          <w:p w14:paraId="341E4893" w14:textId="77777777" w:rsidR="00582767" w:rsidRDefault="001E10EB">
            <w:pPr>
              <w:pStyle w:val="TableParagraph"/>
              <w:ind w:left="108" w:right="413"/>
            </w:pPr>
            <w:r>
              <w:t>Ensure accessible parking is clearly sign posted.</w:t>
            </w:r>
          </w:p>
          <w:p w14:paraId="08D3020D" w14:textId="77777777" w:rsidR="00582767" w:rsidRDefault="00582767">
            <w:pPr>
              <w:pStyle w:val="TableParagraph"/>
              <w:rPr>
                <w:b/>
              </w:rPr>
            </w:pPr>
          </w:p>
          <w:p w14:paraId="22026D9D" w14:textId="77777777" w:rsidR="00582767" w:rsidRDefault="001E10EB">
            <w:pPr>
              <w:pStyle w:val="TableParagraph"/>
              <w:ind w:left="108"/>
            </w:pPr>
            <w:r>
              <w:t>Paths and ramps are well maintained.</w:t>
            </w:r>
          </w:p>
        </w:tc>
        <w:tc>
          <w:tcPr>
            <w:tcW w:w="1620" w:type="dxa"/>
          </w:tcPr>
          <w:p w14:paraId="5233DF0D" w14:textId="77777777" w:rsidR="00582767" w:rsidRDefault="00582767">
            <w:pPr>
              <w:pStyle w:val="TableParagraph"/>
              <w:spacing w:before="8"/>
              <w:rPr>
                <w:b/>
                <w:sz w:val="21"/>
              </w:rPr>
            </w:pPr>
          </w:p>
          <w:p w14:paraId="2B00C659" w14:textId="77777777" w:rsidR="00582767" w:rsidRDefault="001E10EB">
            <w:pPr>
              <w:pStyle w:val="TableParagraph"/>
              <w:ind w:left="108" w:right="222"/>
            </w:pPr>
            <w:r>
              <w:t>Headteacher &amp; LGB</w:t>
            </w:r>
          </w:p>
        </w:tc>
        <w:tc>
          <w:tcPr>
            <w:tcW w:w="1732" w:type="dxa"/>
          </w:tcPr>
          <w:p w14:paraId="57C608E4" w14:textId="77777777" w:rsidR="00582767" w:rsidRDefault="00582767">
            <w:pPr>
              <w:pStyle w:val="TableParagraph"/>
              <w:rPr>
                <w:b/>
                <w:sz w:val="24"/>
              </w:rPr>
            </w:pPr>
          </w:p>
          <w:p w14:paraId="634FF462" w14:textId="77777777" w:rsidR="00582767" w:rsidRDefault="00582767">
            <w:pPr>
              <w:pStyle w:val="TableParagraph"/>
              <w:spacing w:before="9"/>
              <w:rPr>
                <w:b/>
                <w:sz w:val="19"/>
              </w:rPr>
            </w:pPr>
          </w:p>
          <w:p w14:paraId="0D5F407A" w14:textId="77777777" w:rsidR="00E2039D" w:rsidRDefault="00522631">
            <w:pPr>
              <w:pStyle w:val="TableParagraph"/>
              <w:ind w:left="108"/>
            </w:pPr>
            <w:r>
              <w:t>2022-2023</w:t>
            </w:r>
          </w:p>
          <w:p w14:paraId="1A3938E0" w14:textId="77777777" w:rsidR="00E2039D" w:rsidRPr="00E2039D" w:rsidRDefault="00E2039D" w:rsidP="00E2039D"/>
          <w:p w14:paraId="2047B7D4" w14:textId="77777777" w:rsidR="00E2039D" w:rsidRDefault="00E2039D" w:rsidP="00E2039D"/>
          <w:p w14:paraId="7A63FA4E" w14:textId="77777777" w:rsidR="00582767" w:rsidRPr="00E2039D" w:rsidRDefault="00E2039D" w:rsidP="00E2039D">
            <w:r>
              <w:t>Completed</w:t>
            </w:r>
          </w:p>
        </w:tc>
        <w:tc>
          <w:tcPr>
            <w:tcW w:w="3130" w:type="dxa"/>
          </w:tcPr>
          <w:p w14:paraId="68868EAD" w14:textId="77777777" w:rsidR="00582767" w:rsidRDefault="00582767">
            <w:pPr>
              <w:pStyle w:val="TableParagraph"/>
              <w:rPr>
                <w:rFonts w:ascii="Times New Roman"/>
              </w:rPr>
            </w:pPr>
          </w:p>
        </w:tc>
      </w:tr>
      <w:tr w:rsidR="00582767" w14:paraId="228C58C1" w14:textId="77777777" w:rsidTr="00E2039D">
        <w:trPr>
          <w:trHeight w:val="2025"/>
        </w:trPr>
        <w:tc>
          <w:tcPr>
            <w:tcW w:w="2808" w:type="dxa"/>
          </w:tcPr>
          <w:p w14:paraId="1558CF63" w14:textId="77777777" w:rsidR="00582767" w:rsidRDefault="00582767">
            <w:pPr>
              <w:pStyle w:val="TableParagraph"/>
              <w:rPr>
                <w:b/>
                <w:sz w:val="24"/>
              </w:rPr>
            </w:pPr>
          </w:p>
          <w:p w14:paraId="0B18C30A" w14:textId="77777777" w:rsidR="00582767" w:rsidRDefault="00582767">
            <w:pPr>
              <w:pStyle w:val="TableParagraph"/>
              <w:spacing w:before="9"/>
              <w:rPr>
                <w:b/>
                <w:sz w:val="19"/>
              </w:rPr>
            </w:pPr>
          </w:p>
          <w:p w14:paraId="4FFF0157" w14:textId="77777777" w:rsidR="00582767" w:rsidRDefault="001E10EB">
            <w:pPr>
              <w:pStyle w:val="TableParagraph"/>
              <w:spacing w:before="1"/>
              <w:ind w:left="107" w:right="347"/>
            </w:pPr>
            <w:r>
              <w:t>All pupils can engage in lunch time activities.</w:t>
            </w:r>
          </w:p>
        </w:tc>
        <w:tc>
          <w:tcPr>
            <w:tcW w:w="4501" w:type="dxa"/>
          </w:tcPr>
          <w:p w14:paraId="04E354FB" w14:textId="77777777" w:rsidR="00582767" w:rsidRDefault="00582767">
            <w:pPr>
              <w:pStyle w:val="TableParagraph"/>
              <w:rPr>
                <w:b/>
                <w:sz w:val="24"/>
              </w:rPr>
            </w:pPr>
          </w:p>
          <w:p w14:paraId="203FC3A7" w14:textId="77777777" w:rsidR="00582767" w:rsidRDefault="00582767">
            <w:pPr>
              <w:pStyle w:val="TableParagraph"/>
              <w:spacing w:before="9"/>
              <w:rPr>
                <w:b/>
                <w:sz w:val="19"/>
              </w:rPr>
            </w:pPr>
          </w:p>
          <w:p w14:paraId="4941A66C" w14:textId="77777777" w:rsidR="00582767" w:rsidRDefault="001E10EB">
            <w:pPr>
              <w:pStyle w:val="TableParagraph"/>
              <w:spacing w:before="1"/>
              <w:ind w:left="108" w:right="143"/>
            </w:pPr>
            <w:r>
              <w:t>Put in place alternative arrangements for pupils who find the dining hall stressful. Establish quiet, staffed areas for vulnerable children to go.</w:t>
            </w:r>
          </w:p>
          <w:p w14:paraId="769A6562" w14:textId="77777777" w:rsidR="00582767" w:rsidRDefault="001E10EB">
            <w:pPr>
              <w:pStyle w:val="TableParagraph"/>
              <w:ind w:left="108"/>
            </w:pPr>
            <w:r>
              <w:t>Deploy SMSAs effectively.</w:t>
            </w:r>
          </w:p>
        </w:tc>
        <w:tc>
          <w:tcPr>
            <w:tcW w:w="1620" w:type="dxa"/>
          </w:tcPr>
          <w:p w14:paraId="1C304CE0" w14:textId="77777777" w:rsidR="00582767" w:rsidRDefault="00582767">
            <w:pPr>
              <w:pStyle w:val="TableParagraph"/>
              <w:spacing w:before="10"/>
              <w:rPr>
                <w:b/>
                <w:sz w:val="21"/>
              </w:rPr>
            </w:pPr>
          </w:p>
          <w:p w14:paraId="0401F2FD" w14:textId="77777777" w:rsidR="00E2039D" w:rsidRDefault="00E2039D">
            <w:pPr>
              <w:pStyle w:val="TableParagraph"/>
              <w:ind w:left="108"/>
            </w:pPr>
          </w:p>
          <w:p w14:paraId="59D37D92" w14:textId="77777777" w:rsidR="00582767" w:rsidRDefault="001E10EB">
            <w:pPr>
              <w:pStyle w:val="TableParagraph"/>
              <w:ind w:left="108"/>
            </w:pPr>
            <w:r>
              <w:t>Head teacher</w:t>
            </w:r>
          </w:p>
        </w:tc>
        <w:tc>
          <w:tcPr>
            <w:tcW w:w="1732" w:type="dxa"/>
          </w:tcPr>
          <w:p w14:paraId="21852395" w14:textId="77777777" w:rsidR="00582767" w:rsidRDefault="00582767">
            <w:pPr>
              <w:pStyle w:val="TableParagraph"/>
              <w:spacing w:before="10"/>
              <w:rPr>
                <w:b/>
                <w:sz w:val="21"/>
              </w:rPr>
            </w:pPr>
          </w:p>
          <w:p w14:paraId="0BB2C0EE" w14:textId="77777777" w:rsidR="00E2039D" w:rsidRDefault="00E2039D">
            <w:pPr>
              <w:pStyle w:val="TableParagraph"/>
              <w:ind w:left="108"/>
            </w:pPr>
          </w:p>
          <w:p w14:paraId="63A02DF8" w14:textId="77777777" w:rsidR="00582767" w:rsidRDefault="00E2039D">
            <w:pPr>
              <w:pStyle w:val="TableParagraph"/>
              <w:ind w:left="108"/>
            </w:pPr>
            <w:r>
              <w:t>Completed</w:t>
            </w:r>
          </w:p>
        </w:tc>
        <w:tc>
          <w:tcPr>
            <w:tcW w:w="3130" w:type="dxa"/>
          </w:tcPr>
          <w:p w14:paraId="13107630" w14:textId="77777777" w:rsidR="00582767" w:rsidRDefault="00582767">
            <w:pPr>
              <w:pStyle w:val="TableParagraph"/>
              <w:rPr>
                <w:b/>
                <w:sz w:val="24"/>
              </w:rPr>
            </w:pPr>
          </w:p>
          <w:p w14:paraId="7992C2E9" w14:textId="77777777" w:rsidR="00582767" w:rsidRDefault="00582767">
            <w:pPr>
              <w:pStyle w:val="TableParagraph"/>
              <w:spacing w:before="9"/>
              <w:rPr>
                <w:b/>
                <w:sz w:val="19"/>
              </w:rPr>
            </w:pPr>
          </w:p>
          <w:p w14:paraId="0E4C5CAF" w14:textId="77777777" w:rsidR="00582767" w:rsidRDefault="001E10EB">
            <w:pPr>
              <w:pStyle w:val="TableParagraph"/>
              <w:spacing w:before="1"/>
              <w:ind w:left="107" w:right="128"/>
            </w:pPr>
            <w:r>
              <w:t>Lunch time supervision is proactive in engaging children in positive activities.</w:t>
            </w:r>
          </w:p>
        </w:tc>
      </w:tr>
    </w:tbl>
    <w:p w14:paraId="7D3599E9" w14:textId="77777777" w:rsidR="00582767" w:rsidRDefault="00582767">
      <w:pPr>
        <w:sectPr w:rsidR="00582767">
          <w:pgSz w:w="16840" w:h="11910" w:orient="landscape"/>
          <w:pgMar w:top="1100" w:right="1600" w:bottom="280" w:left="1220" w:header="720" w:footer="720" w:gutter="0"/>
          <w:cols w:space="720"/>
        </w:sectPr>
      </w:pPr>
    </w:p>
    <w:p w14:paraId="0C5E6986" w14:textId="77777777" w:rsidR="00582767" w:rsidRDefault="00582767">
      <w:pPr>
        <w:pStyle w:val="BodyText"/>
        <w:rPr>
          <w:b/>
          <w:sz w:val="29"/>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08"/>
        <w:gridCol w:w="4501"/>
        <w:gridCol w:w="1620"/>
        <w:gridCol w:w="1441"/>
        <w:gridCol w:w="3421"/>
      </w:tblGrid>
      <w:tr w:rsidR="00582767" w14:paraId="7C3A80F4" w14:textId="77777777">
        <w:trPr>
          <w:trHeight w:val="2291"/>
        </w:trPr>
        <w:tc>
          <w:tcPr>
            <w:tcW w:w="2808" w:type="dxa"/>
          </w:tcPr>
          <w:p w14:paraId="1D02E01F" w14:textId="77777777" w:rsidR="00582767" w:rsidRDefault="00582767">
            <w:pPr>
              <w:pStyle w:val="TableParagraph"/>
              <w:spacing w:before="10"/>
              <w:rPr>
                <w:b/>
                <w:sz w:val="21"/>
              </w:rPr>
            </w:pPr>
          </w:p>
          <w:p w14:paraId="125CBFB5" w14:textId="77777777" w:rsidR="00582767" w:rsidRDefault="001E10EB">
            <w:pPr>
              <w:pStyle w:val="TableParagraph"/>
              <w:ind w:left="107" w:right="201"/>
            </w:pPr>
            <w:r>
              <w:t>All children are physically safe</w:t>
            </w:r>
          </w:p>
        </w:tc>
        <w:tc>
          <w:tcPr>
            <w:tcW w:w="4501" w:type="dxa"/>
          </w:tcPr>
          <w:p w14:paraId="0B33504F" w14:textId="77777777" w:rsidR="00582767" w:rsidRDefault="00582767">
            <w:pPr>
              <w:pStyle w:val="TableParagraph"/>
              <w:spacing w:before="10"/>
              <w:rPr>
                <w:b/>
                <w:sz w:val="21"/>
              </w:rPr>
            </w:pPr>
          </w:p>
          <w:p w14:paraId="4A9C9A1A" w14:textId="77777777" w:rsidR="00582767" w:rsidRDefault="001E10EB">
            <w:pPr>
              <w:pStyle w:val="TableParagraph"/>
              <w:ind w:left="108" w:right="131"/>
            </w:pPr>
            <w:r>
              <w:t xml:space="preserve">Fire evacuation procedures, alarms, </w:t>
            </w:r>
            <w:proofErr w:type="spellStart"/>
            <w:r>
              <w:t>etc</w:t>
            </w:r>
            <w:proofErr w:type="spellEnd"/>
            <w:r>
              <w:t xml:space="preserve"> reviewed to take account of the needs of all pupils and staff and specific needs are recorded.</w:t>
            </w:r>
          </w:p>
        </w:tc>
        <w:tc>
          <w:tcPr>
            <w:tcW w:w="1620" w:type="dxa"/>
          </w:tcPr>
          <w:p w14:paraId="74D0A225" w14:textId="77777777" w:rsidR="00582767" w:rsidRDefault="00582767">
            <w:pPr>
              <w:pStyle w:val="TableParagraph"/>
              <w:spacing w:before="10"/>
              <w:rPr>
                <w:b/>
                <w:sz w:val="21"/>
              </w:rPr>
            </w:pPr>
          </w:p>
          <w:p w14:paraId="02E96952" w14:textId="77777777" w:rsidR="00582767" w:rsidRDefault="00E2039D">
            <w:pPr>
              <w:pStyle w:val="TableParagraph"/>
              <w:ind w:left="108"/>
            </w:pPr>
            <w:r>
              <w:t>Head teacher</w:t>
            </w:r>
          </w:p>
        </w:tc>
        <w:tc>
          <w:tcPr>
            <w:tcW w:w="1441" w:type="dxa"/>
          </w:tcPr>
          <w:p w14:paraId="4F7A1647" w14:textId="77777777" w:rsidR="00582767" w:rsidRDefault="00582767">
            <w:pPr>
              <w:pStyle w:val="TableParagraph"/>
              <w:rPr>
                <w:rFonts w:ascii="Times New Roman"/>
              </w:rPr>
            </w:pPr>
          </w:p>
          <w:p w14:paraId="19B57112" w14:textId="77777777" w:rsidR="00E2039D" w:rsidRPr="00E2039D" w:rsidRDefault="00E2039D">
            <w:pPr>
              <w:pStyle w:val="TableParagraph"/>
            </w:pPr>
            <w:r w:rsidRPr="00E2039D">
              <w:t>Completed</w:t>
            </w:r>
          </w:p>
        </w:tc>
        <w:tc>
          <w:tcPr>
            <w:tcW w:w="3421" w:type="dxa"/>
          </w:tcPr>
          <w:p w14:paraId="60BF90C2" w14:textId="77777777" w:rsidR="00582767" w:rsidRDefault="00582767">
            <w:pPr>
              <w:pStyle w:val="TableParagraph"/>
              <w:spacing w:before="10"/>
              <w:rPr>
                <w:b/>
                <w:sz w:val="21"/>
              </w:rPr>
            </w:pPr>
          </w:p>
          <w:p w14:paraId="30215EC9" w14:textId="77777777" w:rsidR="00582767" w:rsidRDefault="001E10EB">
            <w:pPr>
              <w:pStyle w:val="TableParagraph"/>
              <w:ind w:left="107" w:right="398"/>
            </w:pPr>
            <w:r>
              <w:t>All staff and children aware of evacuation procedures.</w:t>
            </w:r>
          </w:p>
          <w:p w14:paraId="0B3E059C" w14:textId="77777777" w:rsidR="00582767" w:rsidRDefault="001E10EB">
            <w:pPr>
              <w:pStyle w:val="TableParagraph"/>
              <w:spacing w:line="251" w:lineRule="exact"/>
              <w:ind w:left="107"/>
            </w:pPr>
            <w:r>
              <w:t>Procedures are effective</w:t>
            </w:r>
          </w:p>
          <w:p w14:paraId="6569FB2D" w14:textId="77777777" w:rsidR="00582767" w:rsidRDefault="00582767">
            <w:pPr>
              <w:pStyle w:val="TableParagraph"/>
              <w:rPr>
                <w:b/>
                <w:sz w:val="24"/>
              </w:rPr>
            </w:pPr>
          </w:p>
          <w:p w14:paraId="2DD5CE75" w14:textId="77777777" w:rsidR="00582767" w:rsidRDefault="00582767">
            <w:pPr>
              <w:pStyle w:val="TableParagraph"/>
              <w:spacing w:before="6"/>
              <w:rPr>
                <w:b/>
                <w:sz w:val="20"/>
              </w:rPr>
            </w:pPr>
          </w:p>
          <w:p w14:paraId="7E5E2190" w14:textId="77777777" w:rsidR="00582767" w:rsidRDefault="001E10EB">
            <w:pPr>
              <w:pStyle w:val="TableParagraph"/>
              <w:spacing w:before="1" w:line="252" w:lineRule="exact"/>
              <w:ind w:left="107" w:right="324"/>
            </w:pPr>
            <w:r>
              <w:t>Written evacuation plans in place for all wheelchair users / disabled children</w:t>
            </w:r>
          </w:p>
        </w:tc>
      </w:tr>
    </w:tbl>
    <w:p w14:paraId="6B72035B" w14:textId="77777777" w:rsidR="001E10EB" w:rsidRDefault="001E10EB"/>
    <w:sectPr w:rsidR="001E10EB">
      <w:pgSz w:w="16840" w:h="11910" w:orient="landscape"/>
      <w:pgMar w:top="1100" w:right="1600" w:bottom="280" w:left="12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76140"/>
    <w:multiLevelType w:val="hybridMultilevel"/>
    <w:tmpl w:val="353475BE"/>
    <w:lvl w:ilvl="0" w:tplc="898AFE42">
      <w:numFmt w:val="bullet"/>
      <w:lvlText w:val=""/>
      <w:lvlJc w:val="left"/>
      <w:pPr>
        <w:ind w:left="880" w:hanging="360"/>
      </w:pPr>
      <w:rPr>
        <w:rFonts w:ascii="Symbol" w:eastAsia="Symbol" w:hAnsi="Symbol" w:cs="Symbol" w:hint="default"/>
        <w:w w:val="100"/>
        <w:sz w:val="22"/>
        <w:szCs w:val="22"/>
        <w:lang w:val="en-US" w:eastAsia="en-US" w:bidi="ar-SA"/>
      </w:rPr>
    </w:lvl>
    <w:lvl w:ilvl="1" w:tplc="EAD4822E">
      <w:numFmt w:val="bullet"/>
      <w:lvlText w:val="•"/>
      <w:lvlJc w:val="left"/>
      <w:pPr>
        <w:ind w:left="1728" w:hanging="360"/>
      </w:pPr>
      <w:rPr>
        <w:rFonts w:hint="default"/>
        <w:lang w:val="en-US" w:eastAsia="en-US" w:bidi="ar-SA"/>
      </w:rPr>
    </w:lvl>
    <w:lvl w:ilvl="2" w:tplc="938A9BC4">
      <w:numFmt w:val="bullet"/>
      <w:lvlText w:val="•"/>
      <w:lvlJc w:val="left"/>
      <w:pPr>
        <w:ind w:left="2577" w:hanging="360"/>
      </w:pPr>
      <w:rPr>
        <w:rFonts w:hint="default"/>
        <w:lang w:val="en-US" w:eastAsia="en-US" w:bidi="ar-SA"/>
      </w:rPr>
    </w:lvl>
    <w:lvl w:ilvl="3" w:tplc="46DE3276">
      <w:numFmt w:val="bullet"/>
      <w:lvlText w:val="•"/>
      <w:lvlJc w:val="left"/>
      <w:pPr>
        <w:ind w:left="3425" w:hanging="360"/>
      </w:pPr>
      <w:rPr>
        <w:rFonts w:hint="default"/>
        <w:lang w:val="en-US" w:eastAsia="en-US" w:bidi="ar-SA"/>
      </w:rPr>
    </w:lvl>
    <w:lvl w:ilvl="4" w:tplc="5F582F2E">
      <w:numFmt w:val="bullet"/>
      <w:lvlText w:val="•"/>
      <w:lvlJc w:val="left"/>
      <w:pPr>
        <w:ind w:left="4274" w:hanging="360"/>
      </w:pPr>
      <w:rPr>
        <w:rFonts w:hint="default"/>
        <w:lang w:val="en-US" w:eastAsia="en-US" w:bidi="ar-SA"/>
      </w:rPr>
    </w:lvl>
    <w:lvl w:ilvl="5" w:tplc="7A34C142">
      <w:numFmt w:val="bullet"/>
      <w:lvlText w:val="•"/>
      <w:lvlJc w:val="left"/>
      <w:pPr>
        <w:ind w:left="5123" w:hanging="360"/>
      </w:pPr>
      <w:rPr>
        <w:rFonts w:hint="default"/>
        <w:lang w:val="en-US" w:eastAsia="en-US" w:bidi="ar-SA"/>
      </w:rPr>
    </w:lvl>
    <w:lvl w:ilvl="6" w:tplc="8B781B72">
      <w:numFmt w:val="bullet"/>
      <w:lvlText w:val="•"/>
      <w:lvlJc w:val="left"/>
      <w:pPr>
        <w:ind w:left="5971" w:hanging="360"/>
      </w:pPr>
      <w:rPr>
        <w:rFonts w:hint="default"/>
        <w:lang w:val="en-US" w:eastAsia="en-US" w:bidi="ar-SA"/>
      </w:rPr>
    </w:lvl>
    <w:lvl w:ilvl="7" w:tplc="41A4A878">
      <w:numFmt w:val="bullet"/>
      <w:lvlText w:val="•"/>
      <w:lvlJc w:val="left"/>
      <w:pPr>
        <w:ind w:left="6820" w:hanging="360"/>
      </w:pPr>
      <w:rPr>
        <w:rFonts w:hint="default"/>
        <w:lang w:val="en-US" w:eastAsia="en-US" w:bidi="ar-SA"/>
      </w:rPr>
    </w:lvl>
    <w:lvl w:ilvl="8" w:tplc="B44EA098">
      <w:numFmt w:val="bullet"/>
      <w:lvlText w:val="•"/>
      <w:lvlJc w:val="left"/>
      <w:pPr>
        <w:ind w:left="7669" w:hanging="360"/>
      </w:pPr>
      <w:rPr>
        <w:rFonts w:hint="default"/>
        <w:lang w:val="en-US" w:eastAsia="en-US" w:bidi="ar-SA"/>
      </w:rPr>
    </w:lvl>
  </w:abstractNum>
  <w:abstractNum w:abstractNumId="1" w15:restartNumberingAfterBreak="0">
    <w:nsid w:val="287F3B61"/>
    <w:multiLevelType w:val="hybridMultilevel"/>
    <w:tmpl w:val="945E5E4E"/>
    <w:lvl w:ilvl="0" w:tplc="41BC421E">
      <w:start w:val="1"/>
      <w:numFmt w:val="decimal"/>
      <w:lvlText w:val="%1."/>
      <w:lvlJc w:val="left"/>
      <w:pPr>
        <w:ind w:left="940" w:hanging="360"/>
        <w:jc w:val="left"/>
      </w:pPr>
      <w:rPr>
        <w:rFonts w:ascii="Arial" w:eastAsia="Arial" w:hAnsi="Arial" w:cs="Arial" w:hint="default"/>
        <w:b/>
        <w:bCs/>
        <w:spacing w:val="-1"/>
        <w:w w:val="100"/>
        <w:sz w:val="22"/>
        <w:szCs w:val="22"/>
        <w:lang w:val="en-US" w:eastAsia="en-US" w:bidi="ar-SA"/>
      </w:rPr>
    </w:lvl>
    <w:lvl w:ilvl="1" w:tplc="CB86843A">
      <w:numFmt w:val="bullet"/>
      <w:lvlText w:val="•"/>
      <w:lvlJc w:val="left"/>
      <w:pPr>
        <w:ind w:left="2247" w:hanging="360"/>
      </w:pPr>
      <w:rPr>
        <w:rFonts w:hint="default"/>
        <w:lang w:val="en-US" w:eastAsia="en-US" w:bidi="ar-SA"/>
      </w:rPr>
    </w:lvl>
    <w:lvl w:ilvl="2" w:tplc="27D8F836">
      <w:numFmt w:val="bullet"/>
      <w:lvlText w:val="•"/>
      <w:lvlJc w:val="left"/>
      <w:pPr>
        <w:ind w:left="3555" w:hanging="360"/>
      </w:pPr>
      <w:rPr>
        <w:rFonts w:hint="default"/>
        <w:lang w:val="en-US" w:eastAsia="en-US" w:bidi="ar-SA"/>
      </w:rPr>
    </w:lvl>
    <w:lvl w:ilvl="3" w:tplc="F90C0DA2">
      <w:numFmt w:val="bullet"/>
      <w:lvlText w:val="•"/>
      <w:lvlJc w:val="left"/>
      <w:pPr>
        <w:ind w:left="4863" w:hanging="360"/>
      </w:pPr>
      <w:rPr>
        <w:rFonts w:hint="default"/>
        <w:lang w:val="en-US" w:eastAsia="en-US" w:bidi="ar-SA"/>
      </w:rPr>
    </w:lvl>
    <w:lvl w:ilvl="4" w:tplc="68FC1894">
      <w:numFmt w:val="bullet"/>
      <w:lvlText w:val="•"/>
      <w:lvlJc w:val="left"/>
      <w:pPr>
        <w:ind w:left="6171" w:hanging="360"/>
      </w:pPr>
      <w:rPr>
        <w:rFonts w:hint="default"/>
        <w:lang w:val="en-US" w:eastAsia="en-US" w:bidi="ar-SA"/>
      </w:rPr>
    </w:lvl>
    <w:lvl w:ilvl="5" w:tplc="5204EF74">
      <w:numFmt w:val="bullet"/>
      <w:lvlText w:val="•"/>
      <w:lvlJc w:val="left"/>
      <w:pPr>
        <w:ind w:left="7479" w:hanging="360"/>
      </w:pPr>
      <w:rPr>
        <w:rFonts w:hint="default"/>
        <w:lang w:val="en-US" w:eastAsia="en-US" w:bidi="ar-SA"/>
      </w:rPr>
    </w:lvl>
    <w:lvl w:ilvl="6" w:tplc="F5DA6C7A">
      <w:numFmt w:val="bullet"/>
      <w:lvlText w:val="•"/>
      <w:lvlJc w:val="left"/>
      <w:pPr>
        <w:ind w:left="8787" w:hanging="360"/>
      </w:pPr>
      <w:rPr>
        <w:rFonts w:hint="default"/>
        <w:lang w:val="en-US" w:eastAsia="en-US" w:bidi="ar-SA"/>
      </w:rPr>
    </w:lvl>
    <w:lvl w:ilvl="7" w:tplc="EBF6C484">
      <w:numFmt w:val="bullet"/>
      <w:lvlText w:val="•"/>
      <w:lvlJc w:val="left"/>
      <w:pPr>
        <w:ind w:left="10094" w:hanging="360"/>
      </w:pPr>
      <w:rPr>
        <w:rFonts w:hint="default"/>
        <w:lang w:val="en-US" w:eastAsia="en-US" w:bidi="ar-SA"/>
      </w:rPr>
    </w:lvl>
    <w:lvl w:ilvl="8" w:tplc="7D4C472C">
      <w:numFmt w:val="bullet"/>
      <w:lvlText w:val="•"/>
      <w:lvlJc w:val="left"/>
      <w:pPr>
        <w:ind w:left="11402" w:hanging="360"/>
      </w:pPr>
      <w:rPr>
        <w:rFonts w:hint="default"/>
        <w:lang w:val="en-US" w:eastAsia="en-US" w:bidi="ar-SA"/>
      </w:rPr>
    </w:lvl>
  </w:abstractNum>
  <w:abstractNum w:abstractNumId="2" w15:restartNumberingAfterBreak="0">
    <w:nsid w:val="602D5E20"/>
    <w:multiLevelType w:val="hybridMultilevel"/>
    <w:tmpl w:val="81868E4E"/>
    <w:lvl w:ilvl="0" w:tplc="C052B0FA">
      <w:start w:val="1"/>
      <w:numFmt w:val="decimal"/>
      <w:lvlText w:val="%1."/>
      <w:lvlJc w:val="left"/>
      <w:pPr>
        <w:ind w:left="880" w:hanging="360"/>
        <w:jc w:val="left"/>
      </w:pPr>
      <w:rPr>
        <w:rFonts w:ascii="Arial" w:eastAsia="Arial" w:hAnsi="Arial" w:cs="Arial" w:hint="default"/>
        <w:spacing w:val="-1"/>
        <w:w w:val="100"/>
        <w:sz w:val="22"/>
        <w:szCs w:val="22"/>
        <w:lang w:val="en-US" w:eastAsia="en-US" w:bidi="ar-SA"/>
      </w:rPr>
    </w:lvl>
    <w:lvl w:ilvl="1" w:tplc="1B2A6C6A">
      <w:numFmt w:val="bullet"/>
      <w:lvlText w:val="•"/>
      <w:lvlJc w:val="left"/>
      <w:pPr>
        <w:ind w:left="1728" w:hanging="360"/>
      </w:pPr>
      <w:rPr>
        <w:rFonts w:hint="default"/>
        <w:lang w:val="en-US" w:eastAsia="en-US" w:bidi="ar-SA"/>
      </w:rPr>
    </w:lvl>
    <w:lvl w:ilvl="2" w:tplc="AACA7704">
      <w:numFmt w:val="bullet"/>
      <w:lvlText w:val="•"/>
      <w:lvlJc w:val="left"/>
      <w:pPr>
        <w:ind w:left="2577" w:hanging="360"/>
      </w:pPr>
      <w:rPr>
        <w:rFonts w:hint="default"/>
        <w:lang w:val="en-US" w:eastAsia="en-US" w:bidi="ar-SA"/>
      </w:rPr>
    </w:lvl>
    <w:lvl w:ilvl="3" w:tplc="6008AF74">
      <w:numFmt w:val="bullet"/>
      <w:lvlText w:val="•"/>
      <w:lvlJc w:val="left"/>
      <w:pPr>
        <w:ind w:left="3425" w:hanging="360"/>
      </w:pPr>
      <w:rPr>
        <w:rFonts w:hint="default"/>
        <w:lang w:val="en-US" w:eastAsia="en-US" w:bidi="ar-SA"/>
      </w:rPr>
    </w:lvl>
    <w:lvl w:ilvl="4" w:tplc="86CCD264">
      <w:numFmt w:val="bullet"/>
      <w:lvlText w:val="•"/>
      <w:lvlJc w:val="left"/>
      <w:pPr>
        <w:ind w:left="4274" w:hanging="360"/>
      </w:pPr>
      <w:rPr>
        <w:rFonts w:hint="default"/>
        <w:lang w:val="en-US" w:eastAsia="en-US" w:bidi="ar-SA"/>
      </w:rPr>
    </w:lvl>
    <w:lvl w:ilvl="5" w:tplc="E3FE3B24">
      <w:numFmt w:val="bullet"/>
      <w:lvlText w:val="•"/>
      <w:lvlJc w:val="left"/>
      <w:pPr>
        <w:ind w:left="5123" w:hanging="360"/>
      </w:pPr>
      <w:rPr>
        <w:rFonts w:hint="default"/>
        <w:lang w:val="en-US" w:eastAsia="en-US" w:bidi="ar-SA"/>
      </w:rPr>
    </w:lvl>
    <w:lvl w:ilvl="6" w:tplc="2FC04DCE">
      <w:numFmt w:val="bullet"/>
      <w:lvlText w:val="•"/>
      <w:lvlJc w:val="left"/>
      <w:pPr>
        <w:ind w:left="5971" w:hanging="360"/>
      </w:pPr>
      <w:rPr>
        <w:rFonts w:hint="default"/>
        <w:lang w:val="en-US" w:eastAsia="en-US" w:bidi="ar-SA"/>
      </w:rPr>
    </w:lvl>
    <w:lvl w:ilvl="7" w:tplc="51D832AA">
      <w:numFmt w:val="bullet"/>
      <w:lvlText w:val="•"/>
      <w:lvlJc w:val="left"/>
      <w:pPr>
        <w:ind w:left="6820" w:hanging="360"/>
      </w:pPr>
      <w:rPr>
        <w:rFonts w:hint="default"/>
        <w:lang w:val="en-US" w:eastAsia="en-US" w:bidi="ar-SA"/>
      </w:rPr>
    </w:lvl>
    <w:lvl w:ilvl="8" w:tplc="1F74EFC6">
      <w:numFmt w:val="bullet"/>
      <w:lvlText w:val="•"/>
      <w:lvlJc w:val="left"/>
      <w:pPr>
        <w:ind w:left="7669" w:hanging="360"/>
      </w:pPr>
      <w:rPr>
        <w:rFonts w:hint="default"/>
        <w:lang w:val="en-US" w:eastAsia="en-US" w:bidi="ar-S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767"/>
    <w:rsid w:val="001E10EB"/>
    <w:rsid w:val="00522631"/>
    <w:rsid w:val="00582767"/>
    <w:rsid w:val="006235EF"/>
    <w:rsid w:val="00B60069"/>
    <w:rsid w:val="00E2039D"/>
    <w:rsid w:val="00EC26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642B7"/>
  <w15:docId w15:val="{A448CD0E-1856-4D70-8AD6-8D4E96E81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16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
    <w:qFormat/>
    <w:pPr>
      <w:spacing w:before="230"/>
      <w:ind w:left="145" w:right="167"/>
      <w:jc w:val="center"/>
    </w:pPr>
    <w:rPr>
      <w:b/>
      <w:bCs/>
      <w:sz w:val="32"/>
      <w:szCs w:val="32"/>
    </w:rPr>
  </w:style>
  <w:style w:type="paragraph" w:styleId="ListParagraph">
    <w:name w:val="List Paragraph"/>
    <w:basedOn w:val="Normal"/>
    <w:uiPriority w:val="1"/>
    <w:qFormat/>
    <w:pPr>
      <w:ind w:left="880" w:hanging="361"/>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2012</Words>
  <Characters>11471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j.everett</dc:creator>
  <cp:lastModifiedBy>Abigail Newton</cp:lastModifiedBy>
  <cp:revision>2</cp:revision>
  <dcterms:created xsi:type="dcterms:W3CDTF">2024-12-03T11:35:00Z</dcterms:created>
  <dcterms:modified xsi:type="dcterms:W3CDTF">2024-12-03T11:35:00Z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2017-11-24T00:00:00Z</vt:filetime>
  </property>
  <property fmtid="{D5CDD505-2E9C-101B-9397-08002B2CF9AE}" pid="3" name="Creator">
    <vt:lpwstr>Microsoft® Word 2010</vt:lpwstr>
  </property>
  <property fmtid="{D5CDD505-2E9C-101B-9397-08002B2CF9AE}" pid="4" name="LastSaved">
    <vt:filetime>2021-03-03T00:00:00Z</vt:filetime>
  </property>
</Properties>
</file>