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45432A" w:rsidRPr="00D67884" w:rsidRDefault="00117117" w:rsidP="00D67884">
                            <w:pPr>
                              <w:jc w:val="center"/>
                              <w:rPr>
                                <w:rFonts w:ascii="XCCW Joined 1a" w:hAnsi="XCCW Joined 1a"/>
                                <w:sz w:val="72"/>
                              </w:rPr>
                            </w:pPr>
                            <w:r>
                              <w:rPr>
                                <w:rFonts w:ascii="XCCW Joined 1a" w:hAnsi="XCCW Joined 1a"/>
                                <w:sz w:val="72"/>
                              </w:rPr>
                              <w:t>MFL</w:t>
                            </w:r>
                            <w:r w:rsidR="0096683C">
                              <w:rPr>
                                <w:rFonts w:ascii="XCCW Joined 1a" w:hAnsi="XCCW Joined 1a"/>
                                <w:sz w:val="72"/>
                              </w:rPr>
                              <w:t xml:space="preserve"> Policy</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117117">
                              <w:rPr>
                                <w:rFonts w:ascii="XCCW Joined 1a" w:hAnsi="XCCW Joined 1a"/>
                                <w:sz w:val="32"/>
                              </w:rPr>
                              <w:t>Oct</w:t>
                            </w:r>
                            <w:r w:rsidR="002A6F4E">
                              <w:rPr>
                                <w:rFonts w:ascii="XCCW Joined 1a" w:hAnsi="XCCW Joined 1a"/>
                                <w:sz w:val="32"/>
                              </w:rPr>
                              <w:t xml:space="preserve"> 2023</w:t>
                            </w:r>
                          </w:p>
                          <w:p w:rsidR="0045432A" w:rsidRPr="00D67884" w:rsidRDefault="00117117" w:rsidP="00D67884">
                            <w:pPr>
                              <w:jc w:val="center"/>
                              <w:rPr>
                                <w:rFonts w:ascii="XCCW Joined 1a" w:hAnsi="XCCW Joined 1a"/>
                                <w:sz w:val="32"/>
                              </w:rPr>
                            </w:pPr>
                            <w:r>
                              <w:rPr>
                                <w:rFonts w:ascii="XCCW Joined 1a" w:hAnsi="XCCW Joined 1a"/>
                                <w:sz w:val="32"/>
                              </w:rPr>
                              <w:t>Introduced: Oct</w:t>
                            </w:r>
                            <w:r w:rsidR="0045432A">
                              <w:rPr>
                                <w:rFonts w:ascii="XCCW Joined 1a" w:hAnsi="XCCW Joined 1a"/>
                                <w:sz w:val="32"/>
                              </w:rPr>
                              <w:t xml:space="preserve"> 2022</w:t>
                            </w:r>
                          </w:p>
                          <w:p w:rsidR="0045432A" w:rsidRPr="00D67884" w:rsidRDefault="0096683C" w:rsidP="00D67884">
                            <w:pPr>
                              <w:jc w:val="center"/>
                              <w:rPr>
                                <w:rFonts w:ascii="XCCW Joined 1a" w:hAnsi="XCCW Joined 1a"/>
                                <w:sz w:val="32"/>
                              </w:rPr>
                            </w:pPr>
                            <w:r>
                              <w:rPr>
                                <w:rFonts w:ascii="XCCW Joined 1a" w:hAnsi="XCCW Joined 1a"/>
                                <w:sz w:val="32"/>
                              </w:rPr>
                              <w:t xml:space="preserve">Written by </w:t>
                            </w:r>
                            <w:r w:rsidR="00117117">
                              <w:rPr>
                                <w:rFonts w:ascii="XCCW Joined 1a" w:hAnsi="XCCW Joined 1a"/>
                                <w:sz w:val="32"/>
                              </w:rPr>
                              <w:t>Elizabeth Burdin</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" filled="f" stroked="f" strokeweight=".5pt">
                <v:textbox>
                  <w:txbxContent>
                    <w:p w:rsidR="0045432A" w:rsidRPr="00D67884" w:rsidRDefault="00117117" w:rsidP="00D67884">
                      <w:pPr>
                        <w:jc w:val="center"/>
                        <w:rPr>
                          <w:rFonts w:ascii="XCCW Joined 1a" w:hAnsi="XCCW Joined 1a"/>
                          <w:sz w:val="72"/>
                        </w:rPr>
                      </w:pPr>
                      <w:r>
                        <w:rPr>
                          <w:rFonts w:ascii="XCCW Joined 1a" w:hAnsi="XCCW Joined 1a"/>
                          <w:sz w:val="72"/>
                        </w:rPr>
                        <w:t>MFL</w:t>
                      </w:r>
                      <w:r w:rsidR="0096683C">
                        <w:rPr>
                          <w:rFonts w:ascii="XCCW Joined 1a" w:hAnsi="XCCW Joined 1a"/>
                          <w:sz w:val="72"/>
                        </w:rPr>
                        <w:t xml:space="preserve"> Policy</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117117">
                        <w:rPr>
                          <w:rFonts w:ascii="XCCW Joined 1a" w:hAnsi="XCCW Joined 1a"/>
                          <w:sz w:val="32"/>
                        </w:rPr>
                        <w:t>Oct</w:t>
                      </w:r>
                      <w:r w:rsidR="002A6F4E">
                        <w:rPr>
                          <w:rFonts w:ascii="XCCW Joined 1a" w:hAnsi="XCCW Joined 1a"/>
                          <w:sz w:val="32"/>
                        </w:rPr>
                        <w:t xml:space="preserve"> 2023</w:t>
                      </w:r>
                    </w:p>
                    <w:p w:rsidR="0045432A" w:rsidRPr="00D67884" w:rsidRDefault="00117117" w:rsidP="00D67884">
                      <w:pPr>
                        <w:jc w:val="center"/>
                        <w:rPr>
                          <w:rFonts w:ascii="XCCW Joined 1a" w:hAnsi="XCCW Joined 1a"/>
                          <w:sz w:val="32"/>
                        </w:rPr>
                      </w:pPr>
                      <w:r>
                        <w:rPr>
                          <w:rFonts w:ascii="XCCW Joined 1a" w:hAnsi="XCCW Joined 1a"/>
                          <w:sz w:val="32"/>
                        </w:rPr>
                        <w:t>Introduced: Oct</w:t>
                      </w:r>
                      <w:r w:rsidR="0045432A">
                        <w:rPr>
                          <w:rFonts w:ascii="XCCW Joined 1a" w:hAnsi="XCCW Joined 1a"/>
                          <w:sz w:val="32"/>
                        </w:rPr>
                        <w:t xml:space="preserve"> 2022</w:t>
                      </w:r>
                    </w:p>
                    <w:p w:rsidR="0045432A" w:rsidRPr="00D67884" w:rsidRDefault="0096683C" w:rsidP="00D67884">
                      <w:pPr>
                        <w:jc w:val="center"/>
                        <w:rPr>
                          <w:rFonts w:ascii="XCCW Joined 1a" w:hAnsi="XCCW Joined 1a"/>
                          <w:sz w:val="32"/>
                        </w:rPr>
                      </w:pPr>
                      <w:r>
                        <w:rPr>
                          <w:rFonts w:ascii="XCCW Joined 1a" w:hAnsi="XCCW Joined 1a"/>
                          <w:sz w:val="32"/>
                        </w:rPr>
                        <w:t xml:space="preserve">Written by </w:t>
                      </w:r>
                      <w:r w:rsidR="00117117">
                        <w:rPr>
                          <w:rFonts w:ascii="XCCW Joined 1a" w:hAnsi="XCCW Joined 1a"/>
                          <w:sz w:val="32"/>
                        </w:rPr>
                        <w:t>Elizabeth Burdin</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117117" w:rsidP="00B36954">
      <w:pPr>
        <w:rPr>
          <w:rFonts w:ascii="Museo Sans" w:hAnsi="Museo Sans"/>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9" o:title="all flowers"/>
          </v:shape>
        </w:pic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rsidTr="003134F0">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r>
    </w:tbl>
    <w:p w:rsidR="00117117" w:rsidRPr="00117117" w:rsidRDefault="00117117" w:rsidP="00117117">
      <w:pPr>
        <w:spacing w:after="239"/>
        <w:ind w:left="48"/>
        <w:jc w:val="center"/>
        <w:rPr>
          <w:rFonts w:cstheme="minorHAnsi"/>
        </w:rPr>
      </w:pPr>
    </w:p>
    <w:p w:rsidR="00117117" w:rsidRPr="00117117" w:rsidRDefault="00117117" w:rsidP="00117117">
      <w:pPr>
        <w:pStyle w:val="Heading1"/>
        <w:rPr>
          <w:rFonts w:asciiTheme="minorHAnsi" w:hAnsiTheme="minorHAnsi" w:cstheme="minorHAnsi"/>
          <w:sz w:val="32"/>
        </w:rPr>
      </w:pPr>
      <w:r w:rsidRPr="00117117">
        <w:rPr>
          <w:rFonts w:asciiTheme="minorHAnsi" w:hAnsiTheme="minorHAnsi" w:cstheme="minorHAnsi"/>
          <w:sz w:val="32"/>
        </w:rPr>
        <w:t>Curriculum intent</w:t>
      </w:r>
    </w:p>
    <w:p w:rsidR="00117117" w:rsidRPr="00117117" w:rsidRDefault="00117117" w:rsidP="00117117">
      <w:pPr>
        <w:spacing w:after="200" w:line="275" w:lineRule="auto"/>
        <w:ind w:left="-5"/>
        <w:rPr>
          <w:rFonts w:cstheme="minorHAnsi"/>
          <w:color w:val="FF0000"/>
        </w:rPr>
      </w:pPr>
      <w:r w:rsidRPr="00117117">
        <w:rPr>
          <w:rFonts w:cstheme="minorHAnsi"/>
          <w:i/>
          <w:color w:val="FF0000"/>
        </w:rPr>
        <w:t xml:space="preserve">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  </w:t>
      </w:r>
    </w:p>
    <w:p w:rsidR="00117117" w:rsidRPr="00117117" w:rsidRDefault="00117117" w:rsidP="00117117">
      <w:pPr>
        <w:rPr>
          <w:rFonts w:cstheme="minorHAnsi"/>
          <w:color w:val="FF0000"/>
        </w:rPr>
      </w:pPr>
      <w:r w:rsidRPr="00117117">
        <w:rPr>
          <w:rFonts w:cstheme="minorHAnsi"/>
          <w:color w:val="FF0000"/>
        </w:rPr>
        <w:t xml:space="preserve">-The National Curriculum in England: Key stages 1 and 2 Framework Document. September 2013 </w:t>
      </w:r>
    </w:p>
    <w:p w:rsidR="00117117" w:rsidRPr="00117117" w:rsidRDefault="00117117" w:rsidP="00117117">
      <w:pPr>
        <w:rPr>
          <w:rFonts w:cstheme="minorHAnsi"/>
        </w:rPr>
      </w:pPr>
      <w:r w:rsidRPr="00117117">
        <w:rPr>
          <w:rFonts w:cstheme="minorHAnsi"/>
        </w:rPr>
        <w:t>The national curriculum for languages aims to ensure that all pupils:</w:t>
      </w:r>
    </w:p>
    <w:p w:rsidR="00117117" w:rsidRPr="00117117" w:rsidRDefault="00117117" w:rsidP="00117117">
      <w:pPr>
        <w:pStyle w:val="ListParagraph"/>
        <w:numPr>
          <w:ilvl w:val="0"/>
          <w:numId w:val="33"/>
        </w:numPr>
        <w:rPr>
          <w:rFonts w:cstheme="minorHAnsi"/>
        </w:rPr>
      </w:pPr>
      <w:r w:rsidRPr="00117117">
        <w:rPr>
          <w:rFonts w:cstheme="minorHAnsi"/>
        </w:rPr>
        <w:t>understand and respond to spoken and written language from a variety of authentic sources</w:t>
      </w:r>
    </w:p>
    <w:p w:rsidR="00117117" w:rsidRPr="00117117" w:rsidRDefault="00117117" w:rsidP="00117117">
      <w:pPr>
        <w:pStyle w:val="ListParagraph"/>
        <w:numPr>
          <w:ilvl w:val="0"/>
          <w:numId w:val="33"/>
        </w:numPr>
        <w:rPr>
          <w:rFonts w:cstheme="minorHAnsi"/>
        </w:rPr>
      </w:pPr>
      <w:r w:rsidRPr="00117117">
        <w:rPr>
          <w:rFonts w:cstheme="minorHAnsi"/>
        </w:rPr>
        <w:t>speak with increasing confidence, fluency and spontaneity, finding ways of communicating what they want to say, including through discussion and asking questions, and continually improving the accuracy of their pronunciation and intonation</w:t>
      </w:r>
    </w:p>
    <w:p w:rsidR="00117117" w:rsidRPr="00117117" w:rsidRDefault="00117117" w:rsidP="00117117">
      <w:pPr>
        <w:pStyle w:val="ListParagraph"/>
        <w:numPr>
          <w:ilvl w:val="0"/>
          <w:numId w:val="33"/>
        </w:numPr>
        <w:rPr>
          <w:rFonts w:cstheme="minorHAnsi"/>
        </w:rPr>
      </w:pPr>
      <w:r w:rsidRPr="00117117">
        <w:rPr>
          <w:rFonts w:cstheme="minorHAnsi"/>
        </w:rPr>
        <w:t>can write at varying length, for different purposes and audiences, using the variety of grammatical structures that they have learnt</w:t>
      </w:r>
    </w:p>
    <w:p w:rsidR="00117117" w:rsidRPr="00117117" w:rsidRDefault="00117117" w:rsidP="00117117">
      <w:pPr>
        <w:pStyle w:val="ListParagraph"/>
        <w:numPr>
          <w:ilvl w:val="0"/>
          <w:numId w:val="33"/>
        </w:numPr>
        <w:rPr>
          <w:rFonts w:cstheme="minorHAnsi"/>
        </w:rPr>
      </w:pPr>
      <w:proofErr w:type="gramStart"/>
      <w:r w:rsidRPr="00117117">
        <w:rPr>
          <w:rFonts w:cstheme="minorHAnsi"/>
        </w:rPr>
        <w:t>discover</w:t>
      </w:r>
      <w:proofErr w:type="gramEnd"/>
      <w:r w:rsidRPr="00117117">
        <w:rPr>
          <w:rFonts w:cstheme="minorHAnsi"/>
        </w:rPr>
        <w:t xml:space="preserve"> and develop an appreciation of a range of writing in the language studied.</w:t>
      </w:r>
    </w:p>
    <w:p w:rsidR="00117117" w:rsidRPr="00117117" w:rsidRDefault="00117117" w:rsidP="00117117">
      <w:pPr>
        <w:rPr>
          <w:rFonts w:cstheme="minorHAnsi"/>
        </w:rPr>
      </w:pPr>
    </w:p>
    <w:p w:rsidR="00117117" w:rsidRPr="00117117" w:rsidRDefault="00117117" w:rsidP="00117117">
      <w:pPr>
        <w:rPr>
          <w:rFonts w:cstheme="minorHAnsi"/>
        </w:rPr>
      </w:pPr>
      <w:r w:rsidRPr="00117117">
        <w:rPr>
          <w:rFonts w:cstheme="minorHAnsi"/>
        </w:rPr>
        <w:t xml:space="preserve">At Summerfields, we believe that the learning of a language provides a valuable educational, social and cultural experience for our pupils.  It helps them to develop communication skills, including key skills in speaking, listening, reading and writing. The children’s knowledge of how language works will be developed and extended.  Lessons will enable pupils to make substantial progress in one language. The linguistic skills gained will assist and lay foundations for further language learning. It will provide pupils with the confidence and independence to explore and be able to attempt manipulation of the structure of language. Learning another language gives children a new and broader perspective on the world, encouraging them to understand their own cultures and those of others. </w:t>
      </w:r>
    </w:p>
    <w:p w:rsidR="00117117" w:rsidRPr="00117117" w:rsidRDefault="00117117" w:rsidP="00117117">
      <w:pPr>
        <w:rPr>
          <w:rFonts w:cstheme="minorHAnsi"/>
          <w:color w:val="FF0000"/>
          <w:sz w:val="32"/>
        </w:rPr>
      </w:pPr>
      <w:r w:rsidRPr="00117117">
        <w:rPr>
          <w:rFonts w:cstheme="minorHAnsi"/>
          <w:sz w:val="32"/>
        </w:rPr>
        <w:t xml:space="preserve"> </w:t>
      </w:r>
      <w:r w:rsidRPr="00117117">
        <w:rPr>
          <w:rFonts w:cstheme="minorHAnsi"/>
          <w:b/>
          <w:color w:val="FF0000"/>
          <w:sz w:val="32"/>
        </w:rPr>
        <w:t>Implementation</w:t>
      </w:r>
      <w:r w:rsidRPr="00117117">
        <w:rPr>
          <w:rFonts w:cstheme="minorHAnsi"/>
          <w:b/>
          <w:color w:val="FF0000"/>
          <w:sz w:val="32"/>
        </w:rPr>
        <w:t xml:space="preserve">  </w:t>
      </w:r>
    </w:p>
    <w:p w:rsidR="00117117" w:rsidRPr="00117117" w:rsidRDefault="00117117" w:rsidP="00117117">
      <w:pPr>
        <w:spacing w:after="9"/>
        <w:ind w:left="-5"/>
        <w:rPr>
          <w:rFonts w:cstheme="minorHAnsi"/>
        </w:rPr>
      </w:pPr>
      <w:r w:rsidRPr="00117117">
        <w:rPr>
          <w:rFonts w:cstheme="minorHAnsi"/>
        </w:rPr>
        <w:t xml:space="preserve">The KS2 classes have had access to the French language since October 2021. The current year 6 has had priority access to our specialist teacher to ensure that they are secondary ready.  The school is a one form entry school with approximately </w:t>
      </w:r>
      <w:r w:rsidRPr="00117117">
        <w:rPr>
          <w:rFonts w:cstheme="minorHAnsi"/>
        </w:rPr>
        <w:t>210</w:t>
      </w:r>
      <w:r w:rsidRPr="00117117">
        <w:rPr>
          <w:rFonts w:cstheme="minorHAnsi"/>
        </w:rPr>
        <w:t xml:space="preserve"> pupils. The first language of the majority of pupils in the school is English. </w:t>
      </w:r>
    </w:p>
    <w:p w:rsidR="00117117" w:rsidRPr="00117117" w:rsidRDefault="00117117" w:rsidP="00117117">
      <w:pPr>
        <w:spacing w:after="9"/>
        <w:ind w:left="-5"/>
        <w:rPr>
          <w:rFonts w:cstheme="minorHAnsi"/>
        </w:rPr>
      </w:pPr>
    </w:p>
    <w:p w:rsidR="00117117" w:rsidRPr="00117117" w:rsidRDefault="00117117" w:rsidP="00117117">
      <w:pPr>
        <w:ind w:left="-5"/>
        <w:rPr>
          <w:rFonts w:cstheme="minorHAnsi"/>
        </w:rPr>
      </w:pPr>
      <w:r w:rsidRPr="00117117">
        <w:rPr>
          <w:rFonts w:cstheme="minorHAnsi"/>
        </w:rPr>
        <w:t xml:space="preserve">Children in KS2 learn French.  </w:t>
      </w:r>
    </w:p>
    <w:p w:rsidR="00117117" w:rsidRPr="00117117" w:rsidRDefault="00117117" w:rsidP="00117117">
      <w:pPr>
        <w:ind w:left="-5"/>
        <w:rPr>
          <w:rFonts w:cstheme="minorHAnsi"/>
        </w:rPr>
      </w:pPr>
      <w:r w:rsidRPr="00117117">
        <w:rPr>
          <w:rFonts w:cstheme="minorHAnsi"/>
        </w:rPr>
        <w:t>In KS2 children are taught on an alternating termly timetable by a specialist teacher directly for approximately 45 minutes per week.</w:t>
      </w:r>
    </w:p>
    <w:p w:rsidR="00117117" w:rsidRPr="00117117" w:rsidRDefault="00117117" w:rsidP="00117117">
      <w:pPr>
        <w:spacing w:after="0"/>
        <w:rPr>
          <w:rFonts w:cstheme="minorHAnsi"/>
        </w:rPr>
      </w:pPr>
      <w:r w:rsidRPr="00117117">
        <w:rPr>
          <w:rFonts w:cstheme="minorHAnsi"/>
        </w:rPr>
        <w:t xml:space="preserve"> </w:t>
      </w:r>
    </w:p>
    <w:p w:rsidR="00117117" w:rsidRPr="00117117" w:rsidRDefault="00117117" w:rsidP="00117117">
      <w:pPr>
        <w:spacing w:after="217"/>
        <w:ind w:left="-5"/>
        <w:rPr>
          <w:rFonts w:cstheme="minorHAnsi"/>
        </w:rPr>
      </w:pPr>
      <w:r w:rsidRPr="00117117">
        <w:rPr>
          <w:rFonts w:cstheme="minorHAnsi"/>
          <w:b/>
        </w:rPr>
        <w:t xml:space="preserve">Management and Training: </w:t>
      </w:r>
    </w:p>
    <w:p w:rsidR="00117117" w:rsidRPr="00117117" w:rsidRDefault="00117117" w:rsidP="00117117">
      <w:pPr>
        <w:ind w:left="-5"/>
        <w:rPr>
          <w:rFonts w:cstheme="minorHAnsi"/>
        </w:rPr>
      </w:pPr>
      <w:r w:rsidRPr="00117117">
        <w:rPr>
          <w:rFonts w:cstheme="minorHAnsi"/>
        </w:rPr>
        <w:t xml:space="preserve">The subject is managed by the specialist teacher. The specialist teacher is a member of the Primary Language Network, which helps to support the teaching and learning of languages within the school. The subject specialist knowledge and use of Primary Languages Network ensure progression in language learning across the four core skills </w:t>
      </w:r>
      <w:r w:rsidRPr="00117117">
        <w:rPr>
          <w:rFonts w:cstheme="minorHAnsi"/>
        </w:rPr>
        <w:lastRenderedPageBreak/>
        <w:t xml:space="preserve">and also the </w:t>
      </w:r>
      <w:proofErr w:type="spellStart"/>
      <w:r w:rsidRPr="00117117">
        <w:rPr>
          <w:rFonts w:cstheme="minorHAnsi"/>
        </w:rPr>
        <w:t>DfE</w:t>
      </w:r>
      <w:proofErr w:type="spellEnd"/>
      <w:r w:rsidRPr="00117117">
        <w:rPr>
          <w:rFonts w:cstheme="minorHAnsi"/>
        </w:rPr>
        <w:t xml:space="preserve"> 12 Attainment Targets.  The specialist teacher has a wealth of experience to support, work with and guide staff as and when required. </w:t>
      </w:r>
    </w:p>
    <w:p w:rsidR="00117117" w:rsidRPr="00117117" w:rsidRDefault="00117117" w:rsidP="00117117">
      <w:pPr>
        <w:spacing w:after="217"/>
        <w:ind w:left="-5"/>
        <w:rPr>
          <w:rFonts w:cstheme="minorHAnsi"/>
        </w:rPr>
      </w:pPr>
      <w:r w:rsidRPr="00117117">
        <w:rPr>
          <w:rFonts w:cstheme="minorHAnsi"/>
          <w:b/>
        </w:rPr>
        <w:t xml:space="preserve">The Curriculum: </w:t>
      </w:r>
    </w:p>
    <w:p w:rsidR="00117117" w:rsidRPr="00117117" w:rsidRDefault="00117117" w:rsidP="00117117">
      <w:pPr>
        <w:ind w:left="-5"/>
        <w:rPr>
          <w:rFonts w:cstheme="minorHAnsi"/>
        </w:rPr>
      </w:pPr>
      <w:r w:rsidRPr="00117117">
        <w:rPr>
          <w:rFonts w:cstheme="minorHAnsi"/>
        </w:rPr>
        <w:t xml:space="preserve">Our school follows a bespoke scheme of work, which takes into consideration the starting point and exposure that children have had to a second language. The scheme of work is supplemented by the Primary Languages Network scheme of work, and is also influenced by current teaching and learning methods that other prominent specialists and forums advocate.  It is a live scheme which is continually updated and revised in order to meet with current curriculum standards. Alongside the planning provided, the scheme of work is also enriched by videos, power points, pod casts (spoken by native speakers) links to authentic literature, songs, games, culture points of reference, links to appropriate websites.  </w:t>
      </w:r>
    </w:p>
    <w:p w:rsidR="00117117" w:rsidRPr="00117117" w:rsidRDefault="00117117" w:rsidP="00117117">
      <w:pPr>
        <w:spacing w:after="217"/>
        <w:ind w:left="-5"/>
        <w:rPr>
          <w:rFonts w:cstheme="minorHAnsi"/>
        </w:rPr>
      </w:pPr>
      <w:r w:rsidRPr="00117117">
        <w:rPr>
          <w:rFonts w:cstheme="minorHAnsi"/>
          <w:b/>
        </w:rPr>
        <w:t xml:space="preserve">Teaching and Learning: </w:t>
      </w:r>
    </w:p>
    <w:p w:rsidR="00117117" w:rsidRPr="00117117" w:rsidRDefault="00117117" w:rsidP="00117117">
      <w:pPr>
        <w:ind w:left="-5"/>
        <w:rPr>
          <w:rFonts w:cstheme="minorHAnsi"/>
        </w:rPr>
      </w:pPr>
      <w:r w:rsidRPr="00117117">
        <w:rPr>
          <w:rFonts w:cstheme="minorHAnsi"/>
        </w:rPr>
        <w:t xml:space="preserve">To promote an active learning of languages a range of teaching methods are implemented to ensure that the children are developing their linguistic skills through the pillars of listening, speaking, reading, writing, grammar and phonics in order to be secondary ready. Activities can consist of actions, rhymes, stories, song, drama, grammar focus, video clips, air writing, sentence structure, dictionary work, book making and many more creative ways to extend, embed and combine language skills.  </w:t>
      </w:r>
    </w:p>
    <w:p w:rsidR="00117117" w:rsidRPr="00117117" w:rsidRDefault="00117117" w:rsidP="00117117">
      <w:pPr>
        <w:spacing w:after="217"/>
        <w:ind w:left="-5"/>
        <w:rPr>
          <w:rFonts w:cstheme="minorHAnsi"/>
        </w:rPr>
      </w:pPr>
      <w:r w:rsidRPr="00117117">
        <w:rPr>
          <w:rFonts w:cstheme="minorHAnsi"/>
          <w:b/>
        </w:rPr>
        <w:t xml:space="preserve">Continuing Personal Development: </w:t>
      </w:r>
    </w:p>
    <w:p w:rsidR="00117117" w:rsidRPr="00117117" w:rsidRDefault="00117117" w:rsidP="00117117">
      <w:pPr>
        <w:spacing w:after="99" w:line="365" w:lineRule="auto"/>
        <w:ind w:left="-5" w:right="1144"/>
        <w:rPr>
          <w:rFonts w:cstheme="minorHAnsi"/>
        </w:rPr>
      </w:pPr>
      <w:r w:rsidRPr="00117117">
        <w:rPr>
          <w:rFonts w:cstheme="minorHAnsi"/>
        </w:rPr>
        <w:t xml:space="preserve">The specialist teacher (as part of the Primary Languages Network -PLN) accesses coordinators’ CPD regularly and takes part in the PLN conference. The specialist teacher is a member of the network email group and can access the PLN Twitter account, the PLN website (https://primarylanguages.network/), network blog sites and the PLN VLE blog to obtain current and up to date information.  The specialist teacher is also member of language learning related Facebook forums, again this helps the specialist keep abreast of up-to-date pedagogy. </w:t>
      </w:r>
    </w:p>
    <w:p w:rsidR="00117117" w:rsidRPr="00117117" w:rsidRDefault="00117117" w:rsidP="00117117">
      <w:pPr>
        <w:spacing w:after="0" w:line="240" w:lineRule="auto"/>
        <w:textAlignment w:val="top"/>
        <w:rPr>
          <w:rFonts w:eastAsia="Times New Roman" w:cstheme="minorHAnsi"/>
          <w:color w:val="FF0000"/>
          <w:sz w:val="32"/>
          <w:lang w:eastAsia="en-GB"/>
        </w:rPr>
      </w:pPr>
      <w:r w:rsidRPr="00117117">
        <w:rPr>
          <w:rFonts w:eastAsia="Times New Roman" w:cstheme="minorHAnsi"/>
          <w:b/>
          <w:bCs/>
          <w:color w:val="FF0000"/>
          <w:sz w:val="32"/>
          <w:bdr w:val="none" w:sz="0" w:space="0" w:color="auto" w:frame="1"/>
          <w:lang w:eastAsia="en-GB"/>
        </w:rPr>
        <w:t>Curriculum Impact</w:t>
      </w:r>
      <w:bookmarkStart w:id="0" w:name="_GoBack"/>
      <w:bookmarkEnd w:id="0"/>
    </w:p>
    <w:p w:rsidR="00117117" w:rsidRPr="00117117" w:rsidRDefault="00117117" w:rsidP="00117117">
      <w:pPr>
        <w:spacing w:after="0" w:line="240" w:lineRule="auto"/>
        <w:textAlignment w:val="top"/>
        <w:rPr>
          <w:rFonts w:cstheme="minorHAnsi"/>
        </w:rPr>
      </w:pPr>
      <w:r w:rsidRPr="00117117">
        <w:rPr>
          <w:rFonts w:cstheme="minorHAnsi"/>
          <w:b/>
        </w:rPr>
        <w:t xml:space="preserve">Assessment: </w:t>
      </w:r>
    </w:p>
    <w:p w:rsidR="00117117" w:rsidRPr="00117117" w:rsidRDefault="00117117" w:rsidP="00117117">
      <w:pPr>
        <w:ind w:left="-5"/>
        <w:rPr>
          <w:rFonts w:cstheme="minorHAnsi"/>
        </w:rPr>
      </w:pPr>
      <w:r w:rsidRPr="00117117">
        <w:rPr>
          <w:rFonts w:cstheme="minorHAnsi"/>
        </w:rPr>
        <w:t>Currently, assessment is completed at the end of a unit of work, and the Primary Language Network assessments are used in order to benchmark progress</w:t>
      </w:r>
      <w:r w:rsidRPr="00117117">
        <w:rPr>
          <w:rFonts w:cstheme="minorHAnsi"/>
        </w:rPr>
        <w:t xml:space="preserve"> and identify gaps</w:t>
      </w:r>
      <w:r w:rsidRPr="00117117">
        <w:rPr>
          <w:rFonts w:cstheme="minorHAnsi"/>
        </w:rPr>
        <w:t xml:space="preserve">. </w:t>
      </w:r>
    </w:p>
    <w:p w:rsidR="00117117" w:rsidRPr="00117117" w:rsidRDefault="00117117" w:rsidP="00117117">
      <w:pPr>
        <w:spacing w:after="217"/>
        <w:ind w:left="-5"/>
        <w:rPr>
          <w:rFonts w:cstheme="minorHAnsi"/>
        </w:rPr>
      </w:pPr>
      <w:r w:rsidRPr="00117117">
        <w:rPr>
          <w:rFonts w:cstheme="minorHAnsi"/>
          <w:b/>
        </w:rPr>
        <w:t xml:space="preserve">Monitoring: </w:t>
      </w:r>
    </w:p>
    <w:p w:rsidR="00117117" w:rsidRPr="00117117" w:rsidRDefault="00117117" w:rsidP="00117117">
      <w:pPr>
        <w:ind w:left="-5"/>
        <w:rPr>
          <w:rFonts w:cstheme="minorHAnsi"/>
        </w:rPr>
      </w:pPr>
      <w:r w:rsidRPr="00117117">
        <w:rPr>
          <w:rFonts w:cstheme="minorHAnsi"/>
        </w:rPr>
        <w:t xml:space="preserve">The </w:t>
      </w:r>
      <w:proofErr w:type="spellStart"/>
      <w:r w:rsidRPr="00117117">
        <w:rPr>
          <w:rFonts w:cstheme="minorHAnsi"/>
        </w:rPr>
        <w:t>headteacher</w:t>
      </w:r>
      <w:proofErr w:type="spellEnd"/>
      <w:r w:rsidRPr="00117117">
        <w:rPr>
          <w:rFonts w:cstheme="minorHAnsi"/>
        </w:rPr>
        <w:t xml:space="preserve"> and SLT discuss learning with the specialist, and books and planning are monitored over the course of the academic year. The school is working towards effective progress across the four years of KS2. </w:t>
      </w:r>
    </w:p>
    <w:p w:rsidR="00117117" w:rsidRPr="00117117" w:rsidRDefault="00117117" w:rsidP="00117117">
      <w:pPr>
        <w:spacing w:after="0" w:line="240" w:lineRule="auto"/>
        <w:textAlignment w:val="top"/>
        <w:rPr>
          <w:rFonts w:eastAsia="Times New Roman" w:cstheme="minorHAnsi"/>
          <w:color w:val="000000"/>
          <w:lang w:eastAsia="en-GB"/>
        </w:rPr>
      </w:pPr>
    </w:p>
    <w:p w:rsidR="00117117" w:rsidRPr="00117117" w:rsidRDefault="00117117" w:rsidP="00117117">
      <w:pPr>
        <w:spacing w:after="0" w:line="240" w:lineRule="auto"/>
        <w:textAlignment w:val="top"/>
        <w:rPr>
          <w:rFonts w:eastAsia="Times New Roman" w:cstheme="minorHAnsi"/>
          <w:color w:val="000000"/>
          <w:lang w:eastAsia="en-GB"/>
        </w:rPr>
      </w:pPr>
      <w:r w:rsidRPr="00117117">
        <w:rPr>
          <w:rFonts w:eastAsia="Times New Roman" w:cstheme="minorHAnsi"/>
          <w:color w:val="000000"/>
          <w:lang w:eastAsia="en-GB"/>
        </w:rPr>
        <w:t>Pupil Voice is also used to further develop the MFL curriculum, through questioning of pupils' views and attitudes to learning a language.</w:t>
      </w:r>
    </w:p>
    <w:p w:rsidR="00B93596" w:rsidRDefault="00B93596" w:rsidP="00117117">
      <w:pPr>
        <w:pStyle w:val="Default"/>
        <w:rPr>
          <w:rFonts w:ascii="XCCW Joined 1a" w:hAnsi="XCCW Joined 1a" w:cstheme="minorHAnsi"/>
          <w:b/>
          <w:bCs/>
          <w:color w:val="FF0000"/>
          <w:sz w:val="18"/>
          <w:szCs w:val="18"/>
        </w:rPr>
      </w:pPr>
    </w:p>
    <w:sectPr w:rsidR="00B93596" w:rsidSect="009668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32A" w:rsidRDefault="0045432A" w:rsidP="00285990">
      <w:pPr>
        <w:spacing w:after="0" w:line="240" w:lineRule="auto"/>
      </w:pPr>
      <w:r>
        <w:separator/>
      </w:r>
    </w:p>
  </w:endnote>
  <w:endnote w:type="continuationSeparator" w:id="0">
    <w:p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useo Sans">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83C" w:rsidRPr="0096683C" w:rsidRDefault="0096683C" w:rsidP="0096683C">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rsidR="0096683C" w:rsidRPr="0096683C" w:rsidRDefault="0096683C" w:rsidP="0096683C">
    <w:pPr>
      <w:tabs>
        <w:tab w:val="center" w:pos="4153"/>
        <w:tab w:val="right" w:pos="8306"/>
      </w:tabs>
      <w:spacing w:after="0" w:line="240" w:lineRule="auto"/>
      <w:jc w:val="center"/>
      <w:rPr>
        <w:rFonts w:ascii="Arial Narrow" w:eastAsia="Arial" w:hAnsi="Arial Narrow" w:cs="Tahoma"/>
        <w:b/>
        <w:sz w:val="32"/>
        <w:szCs w:val="36"/>
        <w:lang w:eastAsia="en-GB"/>
      </w:rPr>
    </w:pPr>
    <w:r w:rsidRPr="0096683C">
      <w:rPr>
        <w:rFonts w:ascii="Arial Narrow" w:eastAsia="Arial" w:hAnsi="Arial Narrow" w:cs="Tahoma"/>
        <w:b/>
        <w:sz w:val="32"/>
        <w:szCs w:val="36"/>
        <w:lang w:eastAsia="en-GB"/>
      </w:rPr>
      <w:t xml:space="preserve">Opening up the world </w:t>
    </w:r>
  </w:p>
  <w:p w:rsidR="0096683C" w:rsidRPr="0096683C" w:rsidRDefault="0096683C" w:rsidP="0096683C">
    <w:pPr>
      <w:tabs>
        <w:tab w:val="center" w:pos="4153"/>
        <w:tab w:val="right" w:pos="8306"/>
      </w:tabs>
      <w:spacing w:after="0" w:line="240" w:lineRule="auto"/>
      <w:jc w:val="center"/>
      <w:rPr>
        <w:rFonts w:ascii="Arial Narrow" w:eastAsia="Times New Roman" w:hAnsi="Arial Narrow" w:cs="Tahoma"/>
        <w:sz w:val="32"/>
        <w:szCs w:val="36"/>
        <w:lang w:eastAsia="en-GB"/>
      </w:rPr>
    </w:pPr>
    <w:r w:rsidRPr="0096683C">
      <w:rPr>
        <w:rFonts w:ascii="Arial Narrow" w:eastAsia="Arial" w:hAnsi="Arial Narrow" w:cs="Tahoma"/>
        <w:b/>
        <w:sz w:val="32"/>
        <w:szCs w:val="36"/>
        <w:lang w:eastAsia="en-GB"/>
      </w:rPr>
      <w:t xml:space="preserve"> </w:t>
    </w:r>
    <w:r w:rsidRPr="0096683C">
      <w:rPr>
        <w:rFonts w:ascii="Arial Narrow" w:eastAsia="Arial" w:hAnsi="Arial Narrow" w:cs="Tahoma"/>
        <w:sz w:val="32"/>
        <w:szCs w:val="36"/>
        <w:lang w:eastAsia="en-GB"/>
      </w:rPr>
      <w:t>Enjoy ● Grow ● Respect● Resilience</w:t>
    </w:r>
  </w:p>
  <w:p w:rsidR="0096683C" w:rsidRDefault="0096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32A" w:rsidRDefault="0045432A" w:rsidP="00285990">
      <w:pPr>
        <w:spacing w:after="0" w:line="240" w:lineRule="auto"/>
      </w:pPr>
      <w:r>
        <w:separator/>
      </w:r>
    </w:p>
  </w:footnote>
  <w:footnote w:type="continuationSeparator" w:id="0">
    <w:p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749"/>
    <w:multiLevelType w:val="hybridMultilevel"/>
    <w:tmpl w:val="26B42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22370"/>
    <w:multiLevelType w:val="hybridMultilevel"/>
    <w:tmpl w:val="4606BFF8"/>
    <w:lvl w:ilvl="0" w:tplc="2BEE8CF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CE1A04"/>
    <w:multiLevelType w:val="hybridMultilevel"/>
    <w:tmpl w:val="6FC41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5CA62363"/>
    <w:multiLevelType w:val="hybridMultilevel"/>
    <w:tmpl w:val="8E8E6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8"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F1419A"/>
    <w:multiLevelType w:val="hybridMultilevel"/>
    <w:tmpl w:val="6788352C"/>
    <w:lvl w:ilvl="0" w:tplc="ECCE18F2">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2"/>
  </w:num>
  <w:num w:numId="3">
    <w:abstractNumId w:val="17"/>
  </w:num>
  <w:num w:numId="4">
    <w:abstractNumId w:val="5"/>
  </w:num>
  <w:num w:numId="5">
    <w:abstractNumId w:val="6"/>
  </w:num>
  <w:num w:numId="6">
    <w:abstractNumId w:val="7"/>
  </w:num>
  <w:num w:numId="7">
    <w:abstractNumId w:val="24"/>
  </w:num>
  <w:num w:numId="8">
    <w:abstractNumId w:val="2"/>
  </w:num>
  <w:num w:numId="9">
    <w:abstractNumId w:val="11"/>
  </w:num>
  <w:num w:numId="10">
    <w:abstractNumId w:val="1"/>
  </w:num>
  <w:num w:numId="11">
    <w:abstractNumId w:val="8"/>
  </w:num>
  <w:num w:numId="12">
    <w:abstractNumId w:val="26"/>
  </w:num>
  <w:num w:numId="13">
    <w:abstractNumId w:val="31"/>
  </w:num>
  <w:num w:numId="14">
    <w:abstractNumId w:val="20"/>
  </w:num>
  <w:num w:numId="15">
    <w:abstractNumId w:val="3"/>
  </w:num>
  <w:num w:numId="16">
    <w:abstractNumId w:val="15"/>
  </w:num>
  <w:num w:numId="17">
    <w:abstractNumId w:val="16"/>
  </w:num>
  <w:num w:numId="18">
    <w:abstractNumId w:val="19"/>
  </w:num>
  <w:num w:numId="19">
    <w:abstractNumId w:val="13"/>
  </w:num>
  <w:num w:numId="20">
    <w:abstractNumId w:val="25"/>
  </w:num>
  <w:num w:numId="21">
    <w:abstractNumId w:val="28"/>
  </w:num>
  <w:num w:numId="22">
    <w:abstractNumId w:val="27"/>
  </w:num>
  <w:num w:numId="23">
    <w:abstractNumId w:val="12"/>
  </w:num>
  <w:num w:numId="24">
    <w:abstractNumId w:val="4"/>
  </w:num>
  <w:num w:numId="25">
    <w:abstractNumId w:val="29"/>
  </w:num>
  <w:num w:numId="26">
    <w:abstractNumId w:val="9"/>
  </w:num>
  <w:num w:numId="27">
    <w:abstractNumId w:val="14"/>
  </w:num>
  <w:num w:numId="28">
    <w:abstractNumId w:val="21"/>
  </w:num>
  <w:num w:numId="29">
    <w:abstractNumId w:val="10"/>
  </w:num>
  <w:num w:numId="30">
    <w:abstractNumId w:val="23"/>
  </w:num>
  <w:num w:numId="31">
    <w:abstractNumId w:val="0"/>
  </w:num>
  <w:num w:numId="32">
    <w:abstractNumId w:val="0"/>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20F6A"/>
    <w:rsid w:val="00021C7C"/>
    <w:rsid w:val="0007402A"/>
    <w:rsid w:val="000C6C42"/>
    <w:rsid w:val="000D6E17"/>
    <w:rsid w:val="000D775C"/>
    <w:rsid w:val="00117117"/>
    <w:rsid w:val="00143366"/>
    <w:rsid w:val="00192047"/>
    <w:rsid w:val="001B15C6"/>
    <w:rsid w:val="00285990"/>
    <w:rsid w:val="00294317"/>
    <w:rsid w:val="002A4549"/>
    <w:rsid w:val="002A6F4E"/>
    <w:rsid w:val="002C40D0"/>
    <w:rsid w:val="00390071"/>
    <w:rsid w:val="003A122E"/>
    <w:rsid w:val="003B640D"/>
    <w:rsid w:val="003C33D0"/>
    <w:rsid w:val="004239E7"/>
    <w:rsid w:val="00424502"/>
    <w:rsid w:val="00425DD9"/>
    <w:rsid w:val="0045432A"/>
    <w:rsid w:val="00524887"/>
    <w:rsid w:val="005669BC"/>
    <w:rsid w:val="005A564B"/>
    <w:rsid w:val="005E386E"/>
    <w:rsid w:val="005E6C66"/>
    <w:rsid w:val="00607296"/>
    <w:rsid w:val="00610BDA"/>
    <w:rsid w:val="00624145"/>
    <w:rsid w:val="006768E2"/>
    <w:rsid w:val="006949BD"/>
    <w:rsid w:val="00733B66"/>
    <w:rsid w:val="00780773"/>
    <w:rsid w:val="00795E5B"/>
    <w:rsid w:val="007A7375"/>
    <w:rsid w:val="007C1189"/>
    <w:rsid w:val="007D3244"/>
    <w:rsid w:val="0080180E"/>
    <w:rsid w:val="0089010B"/>
    <w:rsid w:val="0089136B"/>
    <w:rsid w:val="008B670E"/>
    <w:rsid w:val="008D60A2"/>
    <w:rsid w:val="008D7834"/>
    <w:rsid w:val="0092272B"/>
    <w:rsid w:val="00932150"/>
    <w:rsid w:val="009371CD"/>
    <w:rsid w:val="00960CA7"/>
    <w:rsid w:val="00965F31"/>
    <w:rsid w:val="0096683C"/>
    <w:rsid w:val="009828DD"/>
    <w:rsid w:val="0098460E"/>
    <w:rsid w:val="009D678E"/>
    <w:rsid w:val="00A40A99"/>
    <w:rsid w:val="00A80337"/>
    <w:rsid w:val="00AE4719"/>
    <w:rsid w:val="00AF454F"/>
    <w:rsid w:val="00AF77AB"/>
    <w:rsid w:val="00B006B4"/>
    <w:rsid w:val="00B36954"/>
    <w:rsid w:val="00B468FF"/>
    <w:rsid w:val="00B62D64"/>
    <w:rsid w:val="00B93596"/>
    <w:rsid w:val="00B95C46"/>
    <w:rsid w:val="00C315C2"/>
    <w:rsid w:val="00C73401"/>
    <w:rsid w:val="00CA2054"/>
    <w:rsid w:val="00CC5A07"/>
    <w:rsid w:val="00CD262C"/>
    <w:rsid w:val="00CD3FFB"/>
    <w:rsid w:val="00D22406"/>
    <w:rsid w:val="00D24469"/>
    <w:rsid w:val="00D447A2"/>
    <w:rsid w:val="00D67884"/>
    <w:rsid w:val="00DB1F43"/>
    <w:rsid w:val="00DF28DA"/>
    <w:rsid w:val="00E427FC"/>
    <w:rsid w:val="00E43FB4"/>
    <w:rsid w:val="00E57766"/>
    <w:rsid w:val="00E708FC"/>
    <w:rsid w:val="00EB162B"/>
    <w:rsid w:val="00F11AB9"/>
    <w:rsid w:val="00F45E92"/>
    <w:rsid w:val="00F756C5"/>
    <w:rsid w:val="00F8279B"/>
    <w:rsid w:val="00FB683D"/>
    <w:rsid w:val="00FE2217"/>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05F2FE0"/>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117117"/>
    <w:pPr>
      <w:keepNext/>
      <w:keepLines/>
      <w:spacing w:after="123"/>
      <w:outlineLvl w:val="0"/>
    </w:pPr>
    <w:rPr>
      <w:rFonts w:ascii="Arial" w:eastAsia="Arial" w:hAnsi="Arial" w:cs="Arial"/>
      <w:b/>
      <w:i/>
      <w:color w:val="000000"/>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 w:type="paragraph" w:styleId="NormalWeb">
    <w:name w:val="Normal (Web)"/>
    <w:basedOn w:val="Normal"/>
    <w:uiPriority w:val="99"/>
    <w:semiHidden/>
    <w:unhideWhenUsed/>
    <w:rsid w:val="00B93596"/>
    <w:pPr>
      <w:spacing w:after="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B93596"/>
    <w:pPr>
      <w:widowControl w:val="0"/>
      <w:autoSpaceDE w:val="0"/>
      <w:autoSpaceDN w:val="0"/>
      <w:spacing w:after="0" w:line="240" w:lineRule="auto"/>
      <w:ind w:left="1600"/>
    </w:pPr>
    <w:rPr>
      <w:rFonts w:ascii="Arial" w:eastAsia="Arial" w:hAnsi="Arial" w:cs="Arial"/>
      <w:lang w:val="en-US"/>
    </w:rPr>
  </w:style>
  <w:style w:type="character" w:customStyle="1" w:styleId="BodyTextChar">
    <w:name w:val="Body Text Char"/>
    <w:basedOn w:val="DefaultParagraphFont"/>
    <w:link w:val="BodyText"/>
    <w:uiPriority w:val="1"/>
    <w:semiHidden/>
    <w:rsid w:val="00B93596"/>
    <w:rPr>
      <w:rFonts w:ascii="Arial" w:eastAsia="Arial" w:hAnsi="Arial" w:cs="Arial"/>
      <w:lang w:val="en-US"/>
    </w:rPr>
  </w:style>
  <w:style w:type="character" w:customStyle="1" w:styleId="Heading1Char">
    <w:name w:val="Heading 1 Char"/>
    <w:basedOn w:val="DefaultParagraphFont"/>
    <w:link w:val="Heading1"/>
    <w:uiPriority w:val="9"/>
    <w:rsid w:val="00117117"/>
    <w:rPr>
      <w:rFonts w:ascii="Arial" w:eastAsia="Arial" w:hAnsi="Arial" w:cs="Arial"/>
      <w:b/>
      <w:i/>
      <w:color w:val="000000"/>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177092">
      <w:bodyDiv w:val="1"/>
      <w:marLeft w:val="0"/>
      <w:marRight w:val="0"/>
      <w:marTop w:val="0"/>
      <w:marBottom w:val="0"/>
      <w:divBdr>
        <w:top w:val="none" w:sz="0" w:space="0" w:color="auto"/>
        <w:left w:val="none" w:sz="0" w:space="0" w:color="auto"/>
        <w:bottom w:val="none" w:sz="0" w:space="0" w:color="auto"/>
        <w:right w:val="none" w:sz="0" w:space="0" w:color="auto"/>
      </w:divBdr>
    </w:div>
    <w:div w:id="647899974">
      <w:bodyDiv w:val="1"/>
      <w:marLeft w:val="0"/>
      <w:marRight w:val="0"/>
      <w:marTop w:val="0"/>
      <w:marBottom w:val="0"/>
      <w:divBdr>
        <w:top w:val="none" w:sz="0" w:space="0" w:color="auto"/>
        <w:left w:val="none" w:sz="0" w:space="0" w:color="auto"/>
        <w:bottom w:val="none" w:sz="0" w:space="0" w:color="auto"/>
        <w:right w:val="none" w:sz="0" w:space="0" w:color="auto"/>
      </w:divBdr>
    </w:div>
    <w:div w:id="158892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847</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3</cp:revision>
  <dcterms:created xsi:type="dcterms:W3CDTF">2022-10-14T09:05:00Z</dcterms:created>
  <dcterms:modified xsi:type="dcterms:W3CDTF">2022-10-14T09:14:00Z</dcterms:modified>
</cp:coreProperties>
</file>