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61E1" w:rsidRDefault="001861E1" w:rsidP="00912F21">
      <w:pPr>
        <w:jc w:val="center"/>
        <w:rPr>
          <w:b/>
          <w:sz w:val="28"/>
          <w:szCs w:val="44"/>
        </w:rPr>
      </w:pPr>
    </w:p>
    <w:p w:rsidR="001861E1" w:rsidRDefault="001861E1" w:rsidP="00912F21">
      <w:pPr>
        <w:jc w:val="center"/>
        <w:rPr>
          <w:b/>
          <w:sz w:val="28"/>
          <w:szCs w:val="44"/>
        </w:rPr>
      </w:pPr>
    </w:p>
    <w:p w:rsidR="001861E1" w:rsidRPr="001861E1" w:rsidRDefault="001861E1" w:rsidP="001861E1">
      <w:pPr>
        <w:jc w:val="center"/>
        <w:rPr>
          <w:rFonts w:ascii="Comic Sans MS" w:hAnsi="Comic Sans MS"/>
          <w:b/>
          <w:sz w:val="56"/>
          <w:szCs w:val="56"/>
        </w:rPr>
      </w:pPr>
      <w:r w:rsidRPr="001861E1">
        <w:rPr>
          <w:rFonts w:ascii="Comic Sans MS" w:hAnsi="Comic Sans MS"/>
          <w:b/>
          <w:sz w:val="56"/>
          <w:szCs w:val="56"/>
        </w:rPr>
        <w:t>Who do you think you are?</w:t>
      </w:r>
    </w:p>
    <w:p w:rsidR="001861E1" w:rsidRDefault="001861E1" w:rsidP="00912F21">
      <w:pPr>
        <w:jc w:val="center"/>
        <w:rPr>
          <w:b/>
          <w:sz w:val="28"/>
          <w:szCs w:val="44"/>
        </w:rPr>
      </w:pPr>
      <w:r>
        <w:rPr>
          <w:noProof/>
          <w:lang w:eastAsia="en-GB"/>
        </w:rPr>
        <w:drawing>
          <wp:anchor distT="0" distB="0" distL="114300" distR="114300" simplePos="0" relativeHeight="251838464" behindDoc="1" locked="0" layoutInCell="1" allowOverlap="1">
            <wp:simplePos x="0" y="0"/>
            <wp:positionH relativeFrom="margin">
              <wp:posOffset>1671320</wp:posOffset>
            </wp:positionH>
            <wp:positionV relativeFrom="paragraph">
              <wp:posOffset>29845</wp:posOffset>
            </wp:positionV>
            <wp:extent cx="10153650" cy="5149850"/>
            <wp:effectExtent l="0" t="0" r="0" b="0"/>
            <wp:wrapTight wrapText="bothSides">
              <wp:wrapPolygon edited="0">
                <wp:start x="0" y="0"/>
                <wp:lineTo x="0" y="21493"/>
                <wp:lineTo x="21559" y="21493"/>
                <wp:lineTo x="21559"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0153650" cy="5149850"/>
                    </a:xfrm>
                    <a:prstGeom prst="rect">
                      <a:avLst/>
                    </a:prstGeom>
                  </pic:spPr>
                </pic:pic>
              </a:graphicData>
            </a:graphic>
            <wp14:sizeRelH relativeFrom="page">
              <wp14:pctWidth>0</wp14:pctWidth>
            </wp14:sizeRelH>
            <wp14:sizeRelV relativeFrom="page">
              <wp14:pctHeight>0</wp14:pctHeight>
            </wp14:sizeRelV>
          </wp:anchor>
        </w:drawing>
      </w:r>
    </w:p>
    <w:p w:rsidR="001861E1" w:rsidRDefault="001861E1" w:rsidP="00912F21">
      <w:pPr>
        <w:jc w:val="center"/>
        <w:rPr>
          <w:b/>
          <w:sz w:val="28"/>
          <w:szCs w:val="44"/>
        </w:rPr>
      </w:pPr>
    </w:p>
    <w:p w:rsidR="001861E1" w:rsidRDefault="001861E1" w:rsidP="00912F21">
      <w:pPr>
        <w:jc w:val="center"/>
        <w:rPr>
          <w:b/>
          <w:sz w:val="28"/>
          <w:szCs w:val="44"/>
        </w:rPr>
      </w:pPr>
      <w:r>
        <w:rPr>
          <w:b/>
          <w:noProof/>
          <w:sz w:val="28"/>
          <w:szCs w:val="44"/>
          <w:lang w:eastAsia="en-GB"/>
        </w:rPr>
        <mc:AlternateContent>
          <mc:Choice Requires="wps">
            <w:drawing>
              <wp:anchor distT="0" distB="0" distL="114300" distR="114300" simplePos="0" relativeHeight="251847680" behindDoc="0" locked="0" layoutInCell="1" allowOverlap="1" wp14:anchorId="07FE4F9E" wp14:editId="42411F0A">
                <wp:simplePos x="0" y="0"/>
                <wp:positionH relativeFrom="column">
                  <wp:posOffset>9451075</wp:posOffset>
                </wp:positionH>
                <wp:positionV relativeFrom="paragraph">
                  <wp:posOffset>7061</wp:posOffset>
                </wp:positionV>
                <wp:extent cx="1603489" cy="730155"/>
                <wp:effectExtent l="0" t="0" r="0" b="0"/>
                <wp:wrapNone/>
                <wp:docPr id="66" name="Text Box 66"/>
                <wp:cNvGraphicFramePr/>
                <a:graphic xmlns:a="http://schemas.openxmlformats.org/drawingml/2006/main">
                  <a:graphicData uri="http://schemas.microsoft.com/office/word/2010/wordprocessingShape">
                    <wps:wsp>
                      <wps:cNvSpPr txBox="1"/>
                      <wps:spPr>
                        <a:xfrm>
                          <a:off x="0" y="0"/>
                          <a:ext cx="1603489" cy="730155"/>
                        </a:xfrm>
                        <a:prstGeom prst="rect">
                          <a:avLst/>
                        </a:prstGeom>
                        <a:noFill/>
                        <a:ln w="6350">
                          <a:noFill/>
                        </a:ln>
                      </wps:spPr>
                      <wps:txbx>
                        <w:txbxContent>
                          <w:p w:rsidR="00A749F9" w:rsidRPr="001861E1" w:rsidRDefault="00A749F9" w:rsidP="001861E1">
                            <w:pPr>
                              <w:jc w:val="center"/>
                              <w:rPr>
                                <w:rFonts w:ascii="Comic Sans MS" w:hAnsi="Comic Sans MS"/>
                                <w:b/>
                                <w:sz w:val="28"/>
                              </w:rPr>
                            </w:pPr>
                            <w:r w:rsidRPr="001861E1">
                              <w:rPr>
                                <w:rFonts w:ascii="Comic Sans MS" w:hAnsi="Comic Sans MS"/>
                                <w:b/>
                                <w:sz w:val="28"/>
                              </w:rPr>
                              <w:t>Who do you think you 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FE4F9E" id="_x0000_t202" coordsize="21600,21600" o:spt="202" path="m,l,21600r21600,l21600,xe">
                <v:stroke joinstyle="miter"/>
                <v:path gradientshapeok="t" o:connecttype="rect"/>
              </v:shapetype>
              <v:shape id="Text Box 66" o:spid="_x0000_s1026" type="#_x0000_t202" style="position:absolute;left:0;text-align:left;margin-left:744.2pt;margin-top:.55pt;width:126.25pt;height:57.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vFdLgIAAFMEAAAOAAAAZHJzL2Uyb0RvYy54bWysVE1v2zAMvQ/YfxB0X+x8tg3iFFmLDAOK&#10;tkAy9KzIUmxAEjVJiZ39+lGykwbdTsMuMkVSpN57lBf3rVbkKJyvwRR0OMgpEYZDWZt9QX9s119u&#10;KfGBmZIpMKKgJ+Hp/fLzp0Vj52IEFahSOIJFjJ83tqBVCHaeZZ5XQjM/ACsMBiU4zQJu3T4rHWuw&#10;ulbZKM9nWQOutA648B69j12QLlN9KQUPL1J6EYgqKN4tpNWldRfXbLlg871jtqp5fw32D7fQrDbY&#10;9FLqkQVGDq7+o5SuuQMPMgw46AykrLlIGBDNMP+AZlMxKxIWJMfbC03+/5Xlz8dXR+qyoLMZJYZp&#10;1Ggr2kC+QkvQhfw01s8xbWMxMbToR53Pfo/OCLuVTscvAiIYR6ZPF3ZjNR4PzfLx5PaOEo6xm3E+&#10;nE5jmez9tHU+fBOgSTQK6lC9RCo7PvnQpZ5TYjMD61qppKAypEEI42meDlwiWFwZ7BExdHeNVmh3&#10;bQ9sB+UJcTnoJsNbvq6x+RPz4ZU5HAWEguMdXnCRCrAJ9BYlFbhff/PHfFQIo5Q0OFoF9T8PzAlK&#10;1HeD2t0NJ5M4i2kzmd6McOOuI7vriDnoB8DpHeJDsjyZMT+osykd6Dd8BavYFUPMcOxd0HA2H0I3&#10;8PiKuFitUhJOn2XhyWwsj6UjnZHabfvGnO35D6jcM5yHkM0/yNDldkKsDgFknTSKBHes9rzj5CaV&#10;+1cWn8b1PmW9/wuWvwEAAP//AwBQSwMEFAAGAAgAAAAhAAxI5x7hAAAACwEAAA8AAABkcnMvZG93&#10;bnJldi54bWxMj0FPg0AQhe8m/ofNmHizCw1WRJamIWlMjB5ae/E2sFMgsrPIblv017uc9DZv5uXN&#10;9/L1ZHpxptF1lhXEiwgEcW11x42Cw/v2LgXhPLLG3jIp+CYH6+L6KsdM2wvv6Lz3jQgh7DJU0Ho/&#10;ZFK6uiWDbmEH4nA72tGgD3JspB7xEsJNL5dRtJIGOw4fWhyobKn+3J+Mgpdy+4a7amnSn758fj1u&#10;hq/Dx71StzfT5gmEp8n/mWHGD+hQBKbKnlg70QedpGkSvGGKQcyGhyR6BFHNi1UMssjl/w7FLwAA&#10;AP//AwBQSwECLQAUAAYACAAAACEAtoM4kv4AAADhAQAAEwAAAAAAAAAAAAAAAAAAAAAAW0NvbnRl&#10;bnRfVHlwZXNdLnhtbFBLAQItABQABgAIAAAAIQA4/SH/1gAAAJQBAAALAAAAAAAAAAAAAAAAAC8B&#10;AABfcmVscy8ucmVsc1BLAQItABQABgAIAAAAIQCflvFdLgIAAFMEAAAOAAAAAAAAAAAAAAAAAC4C&#10;AABkcnMvZTJvRG9jLnhtbFBLAQItABQABgAIAAAAIQAMSOce4QAAAAsBAAAPAAAAAAAAAAAAAAAA&#10;AIgEAABkcnMvZG93bnJldi54bWxQSwUGAAAAAAQABADzAAAAlgUAAAAA&#10;" filled="f" stroked="f" strokeweight=".5pt">
                <v:textbox>
                  <w:txbxContent>
                    <w:p w:rsidR="00A749F9" w:rsidRPr="001861E1" w:rsidRDefault="00A749F9" w:rsidP="001861E1">
                      <w:pPr>
                        <w:jc w:val="center"/>
                        <w:rPr>
                          <w:rFonts w:ascii="Comic Sans MS" w:hAnsi="Comic Sans MS"/>
                          <w:b/>
                          <w:sz w:val="28"/>
                        </w:rPr>
                      </w:pPr>
                      <w:r w:rsidRPr="001861E1">
                        <w:rPr>
                          <w:rFonts w:ascii="Comic Sans MS" w:hAnsi="Comic Sans MS"/>
                          <w:b/>
                          <w:sz w:val="28"/>
                        </w:rPr>
                        <w:t>Who do you think you are?</w:t>
                      </w:r>
                    </w:p>
                  </w:txbxContent>
                </v:textbox>
              </v:shape>
            </w:pict>
          </mc:Fallback>
        </mc:AlternateContent>
      </w:r>
      <w:r>
        <w:rPr>
          <w:b/>
          <w:noProof/>
          <w:sz w:val="28"/>
          <w:szCs w:val="44"/>
          <w:lang w:eastAsia="en-GB"/>
        </w:rPr>
        <mc:AlternateContent>
          <mc:Choice Requires="wps">
            <w:drawing>
              <wp:anchor distT="0" distB="0" distL="114300" distR="114300" simplePos="0" relativeHeight="251845632" behindDoc="0" locked="0" layoutInCell="1" allowOverlap="1" wp14:anchorId="0E9D6096" wp14:editId="468F23F6">
                <wp:simplePos x="0" y="0"/>
                <wp:positionH relativeFrom="margin">
                  <wp:align>center</wp:align>
                </wp:positionH>
                <wp:positionV relativeFrom="paragraph">
                  <wp:posOffset>115779</wp:posOffset>
                </wp:positionV>
                <wp:extent cx="1603375" cy="968375"/>
                <wp:effectExtent l="0" t="0" r="0" b="3175"/>
                <wp:wrapNone/>
                <wp:docPr id="59" name="Text Box 59"/>
                <wp:cNvGraphicFramePr/>
                <a:graphic xmlns:a="http://schemas.openxmlformats.org/drawingml/2006/main">
                  <a:graphicData uri="http://schemas.microsoft.com/office/word/2010/wordprocessingShape">
                    <wps:wsp>
                      <wps:cNvSpPr txBox="1"/>
                      <wps:spPr>
                        <a:xfrm>
                          <a:off x="0" y="0"/>
                          <a:ext cx="1603375" cy="968375"/>
                        </a:xfrm>
                        <a:prstGeom prst="rect">
                          <a:avLst/>
                        </a:prstGeom>
                        <a:noFill/>
                        <a:ln w="6350">
                          <a:noFill/>
                        </a:ln>
                      </wps:spPr>
                      <wps:txbx>
                        <w:txbxContent>
                          <w:p w:rsidR="00A749F9" w:rsidRPr="001861E1" w:rsidRDefault="00A749F9" w:rsidP="001861E1">
                            <w:pPr>
                              <w:jc w:val="center"/>
                              <w:rPr>
                                <w:rFonts w:ascii="Comic Sans MS" w:hAnsi="Comic Sans MS"/>
                                <w:b/>
                                <w:sz w:val="32"/>
                              </w:rPr>
                            </w:pPr>
                            <w:r w:rsidRPr="001861E1">
                              <w:rPr>
                                <w:rFonts w:ascii="Comic Sans MS" w:hAnsi="Comic Sans MS"/>
                                <w:b/>
                                <w:sz w:val="28"/>
                              </w:rPr>
                              <w:t>What makes me the same or different?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9D6096" id="Text Box 59" o:spid="_x0000_s1027" type="#_x0000_t202" style="position:absolute;left:0;text-align:left;margin-left:0;margin-top:9.1pt;width:126.25pt;height:76.25pt;z-index:2518456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tX2LwIAAFoEAAAOAAAAZHJzL2Uyb0RvYy54bWysVE1v2zAMvQ/YfxB0X+x8tgniFFmLDAOC&#10;tkAy9KzIUmxAEjVJiZ39+lFykgbdTsMuMkVSpN57lOcPrVbkKJyvwRS038spEYZDWZt9QX9sV1/u&#10;KfGBmZIpMKKgJ+Hpw+Lzp3ljZ2IAFahSOIJFjJ81tqBVCHaWZZ5XQjPfAysMBiU4zQJu3T4rHWuw&#10;ulbZIM8nWQOutA648B69T12QLlJ9KQUPL1J6EYgqKN4tpNWldRfXbDFns71jtqr5+RrsH26hWW2w&#10;6bXUEwuMHFz9RyldcwceZOhx0BlIWXORMCCafv4BzaZiViQsSI63V5r8/yvLn4+vjtRlQcdTSgzT&#10;qNFWtIF8hZagC/lprJ9h2sZiYmjRjzpf/B6dEXYrnY5fBEQwjkyfruzGajwemuTD4d2YEo6x6eQ+&#10;2lg+ez9tnQ/fBGgSjYI6VC+Ryo5rH7rUS0psZmBVK5UUVIY0BZ0Mx3k6cI1gcWWwR8TQ3TVaod21&#10;CfMVxw7KE8Jz0A2It3xV4x3WzIdX5nAiEBFOeXjBRSrAXnC2KKnA/fqbP+ajUBilpMEJK6j/eWBO&#10;UKK+G5Rw2h+N4kimzWh8N8CNu43sbiPmoB8Bh7iP78nyZMb8oC6mdKDf8DEsY1cMMcOxd0HDxXwM&#10;3dzjY+JiuUxJOISWhbXZWB5LR1Yjw9v2jTl7liGggM9wmUU2+6BGl9vpsTwEkHWSKvLcsXqmHwc4&#10;iX1+bPGF3O5T1vsvYfEbAAD//wMAUEsDBBQABgAIAAAAIQCy0D7S3gAAAAcBAAAPAAAAZHJzL2Rv&#10;d25yZXYueG1sTI/BTsMwEETvSPyDtUjcqFNLoVGIU1WRKiQEh5ZeuDnxNokar0PstoGvZznBcWZW&#10;M2+L9ewGccEp9J40LBcJCKTG255aDYf37UMGIkRD1gyeUMMXBliXtzeFya2/0g4v+9gKLqGQGw1d&#10;jGMuZWg6dCYs/IjE2dFPzkSWUyvtZK5c7gapkuRROtMTL3RmxKrD5rQ/Ow0v1fbN7Grlsu+hen49&#10;bsbPw0eq9f3dvHkCEXGOf8fwi8/oUDJT7c9kgxg08COR3UyB4FSlKgVRs7FKViDLQv7nL38AAAD/&#10;/wMAUEsBAi0AFAAGAAgAAAAhALaDOJL+AAAA4QEAABMAAAAAAAAAAAAAAAAAAAAAAFtDb250ZW50&#10;X1R5cGVzXS54bWxQSwECLQAUAAYACAAAACEAOP0h/9YAAACUAQAACwAAAAAAAAAAAAAAAAAvAQAA&#10;X3JlbHMvLnJlbHNQSwECLQAUAAYACAAAACEAA+rV9i8CAABaBAAADgAAAAAAAAAAAAAAAAAuAgAA&#10;ZHJzL2Uyb0RvYy54bWxQSwECLQAUAAYACAAAACEAstA+0t4AAAAHAQAADwAAAAAAAAAAAAAAAACJ&#10;BAAAZHJzL2Rvd25yZXYueG1sUEsFBgAAAAAEAAQA8wAAAJQFAAAAAA==&#10;" filled="f" stroked="f" strokeweight=".5pt">
                <v:textbox>
                  <w:txbxContent>
                    <w:p w:rsidR="00A749F9" w:rsidRPr="001861E1" w:rsidRDefault="00A749F9" w:rsidP="001861E1">
                      <w:pPr>
                        <w:jc w:val="center"/>
                        <w:rPr>
                          <w:rFonts w:ascii="Comic Sans MS" w:hAnsi="Comic Sans MS"/>
                          <w:b/>
                          <w:sz w:val="32"/>
                        </w:rPr>
                      </w:pPr>
                      <w:r w:rsidRPr="001861E1">
                        <w:rPr>
                          <w:rFonts w:ascii="Comic Sans MS" w:hAnsi="Comic Sans MS"/>
                          <w:b/>
                          <w:sz w:val="28"/>
                        </w:rPr>
                        <w:t>What makes me the same or different?</w:t>
                      </w:r>
                    </w:p>
                  </w:txbxContent>
                </v:textbox>
                <w10:wrap anchorx="margin"/>
              </v:shape>
            </w:pict>
          </mc:Fallback>
        </mc:AlternateContent>
      </w:r>
      <w:r>
        <w:rPr>
          <w:b/>
          <w:noProof/>
          <w:sz w:val="28"/>
          <w:szCs w:val="44"/>
          <w:lang w:eastAsia="en-GB"/>
        </w:rPr>
        <mc:AlternateContent>
          <mc:Choice Requires="wps">
            <w:drawing>
              <wp:anchor distT="0" distB="0" distL="114300" distR="114300" simplePos="0" relativeHeight="251843584" behindDoc="0" locked="0" layoutInCell="1" allowOverlap="1" wp14:anchorId="0E9D6096" wp14:editId="468F23F6">
                <wp:simplePos x="0" y="0"/>
                <wp:positionH relativeFrom="column">
                  <wp:posOffset>7649210</wp:posOffset>
                </wp:positionH>
                <wp:positionV relativeFrom="paragraph">
                  <wp:posOffset>72741</wp:posOffset>
                </wp:positionV>
                <wp:extent cx="1603489" cy="784747"/>
                <wp:effectExtent l="0" t="0" r="0" b="0"/>
                <wp:wrapNone/>
                <wp:docPr id="54" name="Text Box 54"/>
                <wp:cNvGraphicFramePr/>
                <a:graphic xmlns:a="http://schemas.openxmlformats.org/drawingml/2006/main">
                  <a:graphicData uri="http://schemas.microsoft.com/office/word/2010/wordprocessingShape">
                    <wps:wsp>
                      <wps:cNvSpPr txBox="1"/>
                      <wps:spPr>
                        <a:xfrm>
                          <a:off x="0" y="0"/>
                          <a:ext cx="1603489" cy="784747"/>
                        </a:xfrm>
                        <a:prstGeom prst="rect">
                          <a:avLst/>
                        </a:prstGeom>
                        <a:noFill/>
                        <a:ln w="6350">
                          <a:noFill/>
                        </a:ln>
                      </wps:spPr>
                      <wps:txbx>
                        <w:txbxContent>
                          <w:p w:rsidR="00A749F9" w:rsidRPr="001861E1" w:rsidRDefault="00A749F9" w:rsidP="001861E1">
                            <w:pPr>
                              <w:jc w:val="center"/>
                              <w:rPr>
                                <w:rFonts w:ascii="Comic Sans MS" w:hAnsi="Comic Sans MS"/>
                                <w:b/>
                                <w:sz w:val="32"/>
                              </w:rPr>
                            </w:pPr>
                            <w:r>
                              <w:rPr>
                                <w:rFonts w:ascii="Comic Sans MS" w:hAnsi="Comic Sans MS"/>
                                <w:b/>
                                <w:sz w:val="32"/>
                              </w:rPr>
                              <w:t>What makes me special</w:t>
                            </w:r>
                            <w:r w:rsidRPr="001861E1">
                              <w:rPr>
                                <w:rFonts w:ascii="Comic Sans MS" w:hAnsi="Comic Sans MS"/>
                                <w:b/>
                                <w:sz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E9D6096" id="Text Box 54" o:spid="_x0000_s1028" type="#_x0000_t202" style="position:absolute;left:0;text-align:left;margin-left:602.3pt;margin-top:5.75pt;width:126.25pt;height:61.8pt;z-index:251843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HssMgIAAFoEAAAOAAAAZHJzL2Uyb0RvYy54bWysVE1v2zAMvQ/YfxB0X+ykzkeDOEXWIsOA&#10;oC2QDD0rshQbsERNUmJnv36UHKdBt9Owi0yRFKn3HuXFQ6tqchLWVaBzOhyklAjNoaj0Iac/dusv&#10;M0qcZ7pgNWiR07Nw9GH5+dOiMXMxghLqQliCRbSbNyanpfdmniSOl0IxNwAjNAYlWMU8bu0hKSxr&#10;sLqqk1GaTpIGbGEscOEcep+6IF3G+lIK7l+kdMKTOqd4Nx9XG9d9WJPlgs0Plpmy4pdrsH+4hWKV&#10;xqbXUk/MM3K01R+lVMUtOJB+wEElIGXFRcSAaIbpBzTbkhkRsSA5zlxpcv+vLH8+vVpSFTkdZ5Ro&#10;plCjnWg9+QotQRfy0xg3x7StwUTfoh917v0OnQF2K60KXwREMI5Mn6/shmo8HJqkd9nsnhKOseks&#10;m2bTUCZ5P22s898EKBKMnFpUL5LKThvnu9Q+JTTTsK7qOipYa9LkdHI3TuOBawSL1xp7BAzdXYPl&#10;230bMY96HHsozgjPQjcgzvB1hXfYMOdfmcWJQEQ45f4FF1kD9oKLRUkJ9tff/CEfhcIoJQ1OWE7d&#10;zyOzgpL6u0YJ74dZFkYybrLxdIQbexvZ30b0UT0CDvEQ35Ph0Qz5vu5NaUG94WNYha4YYppj75z6&#10;3nz03dzjY+JitYpJOISG+Y3eGh5KB1YDw7v2jVlzkcGjgM/QzyKbf1Cjy+30WB09yCpKFXjuWL3Q&#10;jwMcxb48tvBCbvcx6/2XsPwNAAD//wMAUEsDBBQABgAIAAAAIQCS7/RO4gAAAAwBAAAPAAAAZHJz&#10;L2Rvd25yZXYueG1sTI/BTsMwEETvSPyDtUjcqJPQlCrEqapIFRKCQ0sv3Daxm0TE6xC7beDr2Z7K&#10;bUb7NDuTrybbi5MZfedIQTyLQBiqne6oUbD/2DwsQfiApLF3ZBT8GA+r4vYmx0y7M23NaRcawSHk&#10;M1TQhjBkUvq6NRb9zA2G+HZwo8XAdmykHvHM4baXSRQtpMWO+EOLgylbU3/tjlbBa7l5x22V2OVv&#10;X768HdbD9/4zVer+blo/gwhmClcYLvW5OhTcqXJH0l707JNovmCWVZyCuBDz9CkGUbF6TGOQRS7/&#10;jyj+AAAA//8DAFBLAQItABQABgAIAAAAIQC2gziS/gAAAOEBAAATAAAAAAAAAAAAAAAAAAAAAABb&#10;Q29udGVudF9UeXBlc10ueG1sUEsBAi0AFAAGAAgAAAAhADj9If/WAAAAlAEAAAsAAAAAAAAAAAAA&#10;AAAALwEAAF9yZWxzLy5yZWxzUEsBAi0AFAAGAAgAAAAhACAIeywyAgAAWgQAAA4AAAAAAAAAAAAA&#10;AAAALgIAAGRycy9lMm9Eb2MueG1sUEsBAi0AFAAGAAgAAAAhAJLv9E7iAAAADAEAAA8AAAAAAAAA&#10;AAAAAAAAjAQAAGRycy9kb3ducmV2LnhtbFBLBQYAAAAABAAEAPMAAACbBQAAAAA=&#10;" filled="f" stroked="f" strokeweight=".5pt">
                <v:textbox>
                  <w:txbxContent>
                    <w:p w:rsidR="00A749F9" w:rsidRPr="001861E1" w:rsidRDefault="00A749F9" w:rsidP="001861E1">
                      <w:pPr>
                        <w:jc w:val="center"/>
                        <w:rPr>
                          <w:rFonts w:ascii="Comic Sans MS" w:hAnsi="Comic Sans MS"/>
                          <w:b/>
                          <w:sz w:val="32"/>
                        </w:rPr>
                      </w:pPr>
                      <w:r>
                        <w:rPr>
                          <w:rFonts w:ascii="Comic Sans MS" w:hAnsi="Comic Sans MS"/>
                          <w:b/>
                          <w:sz w:val="32"/>
                        </w:rPr>
                        <w:t>What makes me special</w:t>
                      </w:r>
                      <w:r w:rsidRPr="001861E1">
                        <w:rPr>
                          <w:rFonts w:ascii="Comic Sans MS" w:hAnsi="Comic Sans MS"/>
                          <w:b/>
                          <w:sz w:val="32"/>
                        </w:rPr>
                        <w:t>?</w:t>
                      </w:r>
                    </w:p>
                  </w:txbxContent>
                </v:textbox>
              </v:shape>
            </w:pict>
          </mc:Fallback>
        </mc:AlternateContent>
      </w:r>
      <w:r>
        <w:rPr>
          <w:b/>
          <w:noProof/>
          <w:sz w:val="28"/>
          <w:szCs w:val="44"/>
          <w:lang w:eastAsia="en-GB"/>
        </w:rPr>
        <mc:AlternateContent>
          <mc:Choice Requires="wps">
            <w:drawing>
              <wp:anchor distT="0" distB="0" distL="114300" distR="114300" simplePos="0" relativeHeight="251839488" behindDoc="0" locked="0" layoutInCell="1" allowOverlap="1">
                <wp:simplePos x="0" y="0"/>
                <wp:positionH relativeFrom="column">
                  <wp:posOffset>2497124</wp:posOffset>
                </wp:positionH>
                <wp:positionV relativeFrom="paragraph">
                  <wp:posOffset>74797</wp:posOffset>
                </wp:positionV>
                <wp:extent cx="1603489" cy="784747"/>
                <wp:effectExtent l="0" t="0" r="0" b="0"/>
                <wp:wrapNone/>
                <wp:docPr id="45" name="Text Box 45"/>
                <wp:cNvGraphicFramePr/>
                <a:graphic xmlns:a="http://schemas.openxmlformats.org/drawingml/2006/main">
                  <a:graphicData uri="http://schemas.microsoft.com/office/word/2010/wordprocessingShape">
                    <wps:wsp>
                      <wps:cNvSpPr txBox="1"/>
                      <wps:spPr>
                        <a:xfrm>
                          <a:off x="0" y="0"/>
                          <a:ext cx="1603489" cy="784747"/>
                        </a:xfrm>
                        <a:prstGeom prst="rect">
                          <a:avLst/>
                        </a:prstGeom>
                        <a:noFill/>
                        <a:ln w="6350">
                          <a:noFill/>
                        </a:ln>
                      </wps:spPr>
                      <wps:txbx>
                        <w:txbxContent>
                          <w:p w:rsidR="00A749F9" w:rsidRPr="001861E1" w:rsidRDefault="00A749F9" w:rsidP="001861E1">
                            <w:pPr>
                              <w:jc w:val="center"/>
                              <w:rPr>
                                <w:rFonts w:ascii="Comic Sans MS" w:hAnsi="Comic Sans MS"/>
                                <w:b/>
                                <w:sz w:val="40"/>
                              </w:rPr>
                            </w:pPr>
                            <w:r>
                              <w:rPr>
                                <w:rFonts w:ascii="Comic Sans MS" w:hAnsi="Comic Sans MS"/>
                                <w:b/>
                                <w:sz w:val="40"/>
                              </w:rPr>
                              <w:t xml:space="preserve">Who </w:t>
                            </w:r>
                            <w:r w:rsidRPr="001861E1">
                              <w:rPr>
                                <w:rFonts w:ascii="Comic Sans MS" w:hAnsi="Comic Sans MS"/>
                                <w:b/>
                                <w:sz w:val="40"/>
                              </w:rPr>
                              <w:t>am 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45" o:spid="_x0000_s1029" type="#_x0000_t202" style="position:absolute;left:0;text-align:left;margin-left:196.6pt;margin-top:5.9pt;width:126.25pt;height:61.8pt;z-index:251839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5y6MgIAAFoEAAAOAAAAZHJzL2Uyb0RvYy54bWysVE1v2zAMvQ/YfxB0X+wkzkeDOEXWIsOA&#10;oi2QDD0rshQbkEVNUmJnv36UHKdBt9Owi0yRFKn3HuXlfVsrchLWVaBzOhyklAjNoaj0Iac/dpsv&#10;c0qcZ7pgCrTI6Vk4er/6/GnZmIUYQQmqEJZgEe0Wjclp6b1ZJInjpaiZG4ARGoMSbM08bu0hKSxr&#10;sHqtklGaTpMGbGEscOEceh+7IF3F+lIK7l+kdMITlVO8m4+rjes+rMlqyRYHy0xZ8cs12D/comaV&#10;xqbXUo/MM3K01R+l6opbcCD9gEOdgJQVFxEDohmmH9BsS2ZExILkOHOlyf2/svz59GpJVeQ0m1Ci&#10;WY0a7UTryVdoCbqQn8a4BaZtDSb6Fv2oc+936AywW2nr8EVABOPI9PnKbqjGw6FpOs7md5RwjM3m&#10;2SybhTLJ+2ljnf8moCbByKlF9SKp7PTkfJfap4RmGjaVUlFBpUmT0+l4ksYD1wgWVxp7BAzdXYPl&#10;230bMY97HHsozgjPQjcgzvBNhXd4Ys6/MosTgYhwyv0LLlIB9oKLRUkJ9tff/CEfhcIoJQ1OWE7d&#10;zyOzghL1XaOEd8MsCyMZN9lkNsKNvY3sbyP6WD8ADvEQ35Ph0Qz5XvWmtFC/4WNYh64YYppj75z6&#10;3nzw3dzjY+JivY5JOISG+Se9NTyUDqwGhnftG7PmIoNHAZ+hn0W2+KBGl9vpsT56kFWUKvDcsXqh&#10;Hwc4in15bOGF3O5j1vsvYfUbAAD//wMAUEsDBBQABgAIAAAAIQCrrlsX4QAAAAoBAAAPAAAAZHJz&#10;L2Rvd25yZXYueG1sTI/BTsMwEETvSPyDtUjcqNOkKSXEqapIFRKCQ0sv3Jx4m0TE6xC7beDrWU5w&#10;3Jmn2Zl8PdlenHH0nSMF81kEAql2pqNGweFte7cC4YMmo3tHqOALPayL66tcZ8ZdaIfnfWgEh5DP&#10;tII2hCGT0tctWu1nbkBi7+hGqwOfYyPNqC8cbnsZR9FSWt0Rf2j1gGWL9cf+ZBU8l9tXvatiu/ru&#10;y6eX42b4PLynSt3eTJtHEAGn8AfDb32uDgV3qtyJjBe9guQhiRllY84TGFgu0nsQFQtJugBZ5PL/&#10;hOIHAAD//wMAUEsBAi0AFAAGAAgAAAAhALaDOJL+AAAA4QEAABMAAAAAAAAAAAAAAAAAAAAAAFtD&#10;b250ZW50X1R5cGVzXS54bWxQSwECLQAUAAYACAAAACEAOP0h/9YAAACUAQAACwAAAAAAAAAAAAAA&#10;AAAvAQAAX3JlbHMvLnJlbHNQSwECLQAUAAYACAAAACEAjE+cujICAABaBAAADgAAAAAAAAAAAAAA&#10;AAAuAgAAZHJzL2Uyb0RvYy54bWxQSwECLQAUAAYACAAAACEAq65bF+EAAAAKAQAADwAAAAAAAAAA&#10;AAAAAACMBAAAZHJzL2Rvd25yZXYueG1sUEsFBgAAAAAEAAQA8wAAAJoFAAAAAA==&#10;" filled="f" stroked="f" strokeweight=".5pt">
                <v:textbox>
                  <w:txbxContent>
                    <w:p w:rsidR="00A749F9" w:rsidRPr="001861E1" w:rsidRDefault="00A749F9" w:rsidP="001861E1">
                      <w:pPr>
                        <w:jc w:val="center"/>
                        <w:rPr>
                          <w:rFonts w:ascii="Comic Sans MS" w:hAnsi="Comic Sans MS"/>
                          <w:b/>
                          <w:sz w:val="40"/>
                        </w:rPr>
                      </w:pPr>
                      <w:r>
                        <w:rPr>
                          <w:rFonts w:ascii="Comic Sans MS" w:hAnsi="Comic Sans MS"/>
                          <w:b/>
                          <w:sz w:val="40"/>
                        </w:rPr>
                        <w:t xml:space="preserve">Who </w:t>
                      </w:r>
                      <w:r w:rsidRPr="001861E1">
                        <w:rPr>
                          <w:rFonts w:ascii="Comic Sans MS" w:hAnsi="Comic Sans MS"/>
                          <w:b/>
                          <w:sz w:val="40"/>
                        </w:rPr>
                        <w:t>am I?</w:t>
                      </w:r>
                    </w:p>
                  </w:txbxContent>
                </v:textbox>
              </v:shape>
            </w:pict>
          </mc:Fallback>
        </mc:AlternateContent>
      </w:r>
    </w:p>
    <w:p w:rsidR="001861E1" w:rsidRDefault="001861E1" w:rsidP="00912F21">
      <w:pPr>
        <w:jc w:val="center"/>
        <w:rPr>
          <w:b/>
          <w:sz w:val="28"/>
          <w:szCs w:val="44"/>
        </w:rPr>
      </w:pPr>
      <w:r>
        <w:rPr>
          <w:b/>
          <w:noProof/>
          <w:sz w:val="28"/>
          <w:szCs w:val="44"/>
          <w:lang w:eastAsia="en-GB"/>
        </w:rPr>
        <mc:AlternateContent>
          <mc:Choice Requires="wps">
            <w:drawing>
              <wp:anchor distT="0" distB="0" distL="114300" distR="114300" simplePos="0" relativeHeight="251841536" behindDoc="0" locked="0" layoutInCell="1" allowOverlap="1" wp14:anchorId="0AF267F2" wp14:editId="108A6D2F">
                <wp:simplePos x="0" y="0"/>
                <wp:positionH relativeFrom="column">
                  <wp:posOffset>4137461</wp:posOffset>
                </wp:positionH>
                <wp:positionV relativeFrom="paragraph">
                  <wp:posOffset>6008</wp:posOffset>
                </wp:positionV>
                <wp:extent cx="1603489" cy="784747"/>
                <wp:effectExtent l="0" t="0" r="0" b="0"/>
                <wp:wrapNone/>
                <wp:docPr id="51" name="Text Box 51"/>
                <wp:cNvGraphicFramePr/>
                <a:graphic xmlns:a="http://schemas.openxmlformats.org/drawingml/2006/main">
                  <a:graphicData uri="http://schemas.microsoft.com/office/word/2010/wordprocessingShape">
                    <wps:wsp>
                      <wps:cNvSpPr txBox="1"/>
                      <wps:spPr>
                        <a:xfrm>
                          <a:off x="0" y="0"/>
                          <a:ext cx="1603489" cy="784747"/>
                        </a:xfrm>
                        <a:prstGeom prst="rect">
                          <a:avLst/>
                        </a:prstGeom>
                        <a:noFill/>
                        <a:ln w="6350">
                          <a:noFill/>
                        </a:ln>
                      </wps:spPr>
                      <wps:txbx>
                        <w:txbxContent>
                          <w:p w:rsidR="00A749F9" w:rsidRPr="001861E1" w:rsidRDefault="00A749F9" w:rsidP="001861E1">
                            <w:pPr>
                              <w:jc w:val="center"/>
                              <w:rPr>
                                <w:rFonts w:ascii="Comic Sans MS" w:hAnsi="Comic Sans MS"/>
                                <w:b/>
                                <w:sz w:val="32"/>
                              </w:rPr>
                            </w:pPr>
                            <w:r>
                              <w:rPr>
                                <w:rFonts w:ascii="Comic Sans MS" w:hAnsi="Comic Sans MS"/>
                                <w:b/>
                                <w:sz w:val="32"/>
                              </w:rPr>
                              <w:t>Where do I live</w:t>
                            </w:r>
                            <w:r w:rsidRPr="001861E1">
                              <w:rPr>
                                <w:rFonts w:ascii="Comic Sans MS" w:hAnsi="Comic Sans MS"/>
                                <w:b/>
                                <w:sz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AF267F2" id="Text Box 51" o:spid="_x0000_s1030" type="#_x0000_t202" style="position:absolute;left:0;text-align:left;margin-left:325.8pt;margin-top:.45pt;width:126.25pt;height:61.8pt;z-index:251841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P8cMQIAAFoEAAAOAAAAZHJzL2Uyb0RvYy54bWysVE2P2jAQvVfqf7B8Lwls+FhEWNFdUVVC&#10;uytBtWfj2CRS7HFtQ0J/fccOYdG2p6oXM56ZzMx7b8zioVU1OQnrKtA5HQ5SSoTmUFT6kNMfu/WX&#10;GSXOM12wGrTI6Vk4+rD8/GnRmLkYQQl1ISzBItrNG5PT0nszTxLHS6GYG4ARGoMSrGIer/aQFJY1&#10;WF3VyShNJ0kDtjAWuHAOvU9dkC5jfSkF9y9SOuFJnVOczcfTxnMfzmS5YPODZaas+GUM9g9TKFZp&#10;bHot9cQ8I0db/VFKVdyCA+kHHFQCUlZcRAyIZph+QLMtmRERC5LjzJUm9//K8ufTqyVVkdPxkBLN&#10;FGq0E60nX6El6EJ+GuPmmLY1mOhb9KPOvd+hM8BupVXhFwERjCPT5yu7oRoPH03Su2x2TwnH2HSW&#10;TbNpKJO8f22s898EKBKMnFpUL5LKThvnu9Q+JTTTsK7qOipYa9LkdHI3TuMH1wgWrzX2CBi6WYPl&#10;230bMWc9jj0UZ4RnoVsQZ/i6whk2zPlXZnEjEBFuuX/BQ9aAveBiUVKC/fU3f8hHoTBKSYMbllP3&#10;88isoKT+rlHC+2GWhZWMl2w8HeHF3kb2txF9VI+AS4wq4XTRDPm+7k1pQb3hY1iFrhhimmPvnPre&#10;fPTd3uNj4mK1ikm4hIb5jd4aHkoHVgPDu/aNWXORwaOAz9DvIpt/UKPL7fRYHT3IKkoVeO5YvdCP&#10;CxzFvjy28EJu7zHr/S9h+RsAAP//AwBQSwMEFAAGAAgAAAAhAFaIQIbgAAAACAEAAA8AAABkcnMv&#10;ZG93bnJldi54bWxMj0FLw0AQhe+C/2EZwZvdJDShjdmUEiiC6KG1F2+T7DQJZndjdttGf73jSY/D&#10;+3jvm2Izm0FcaPK9swriRQSCbON0b1sFx7fdwwqED2g1Ds6Sgi/ysClvbwrMtbvaPV0OoRVcYn2O&#10;CroQxlxK33Rk0C/cSJazk5sMBj6nVuoJr1xuBplEUSYN9pYXOhyp6qj5OJyNgudq94r7OjGr76F6&#10;ejltx8/je6rU/d28fQQRaA5/MPzqszqU7FS7s9VeDAqyNM4YVbAGwfE6WsYgauaSZQqyLOT/B8of&#10;AAAA//8DAFBLAQItABQABgAIAAAAIQC2gziS/gAAAOEBAAATAAAAAAAAAAAAAAAAAAAAAABbQ29u&#10;dGVudF9UeXBlc10ueG1sUEsBAi0AFAAGAAgAAAAhADj9If/WAAAAlAEAAAsAAAAAAAAAAAAAAAAA&#10;LwEAAF9yZWxzLy5yZWxzUEsBAi0AFAAGAAgAAAAhAIjk/xwxAgAAWgQAAA4AAAAAAAAAAAAAAAAA&#10;LgIAAGRycy9lMm9Eb2MueG1sUEsBAi0AFAAGAAgAAAAhAFaIQIbgAAAACAEAAA8AAAAAAAAAAAAA&#10;AAAAiwQAAGRycy9kb3ducmV2LnhtbFBLBQYAAAAABAAEAPMAAACYBQAAAAA=&#10;" filled="f" stroked="f" strokeweight=".5pt">
                <v:textbox>
                  <w:txbxContent>
                    <w:p w:rsidR="00A749F9" w:rsidRPr="001861E1" w:rsidRDefault="00A749F9" w:rsidP="001861E1">
                      <w:pPr>
                        <w:jc w:val="center"/>
                        <w:rPr>
                          <w:rFonts w:ascii="Comic Sans MS" w:hAnsi="Comic Sans MS"/>
                          <w:b/>
                          <w:sz w:val="32"/>
                        </w:rPr>
                      </w:pPr>
                      <w:r>
                        <w:rPr>
                          <w:rFonts w:ascii="Comic Sans MS" w:hAnsi="Comic Sans MS"/>
                          <w:b/>
                          <w:sz w:val="32"/>
                        </w:rPr>
                        <w:t>Where do I live</w:t>
                      </w:r>
                      <w:r w:rsidRPr="001861E1">
                        <w:rPr>
                          <w:rFonts w:ascii="Comic Sans MS" w:hAnsi="Comic Sans MS"/>
                          <w:b/>
                          <w:sz w:val="32"/>
                        </w:rPr>
                        <w:t>?</w:t>
                      </w:r>
                    </w:p>
                  </w:txbxContent>
                </v:textbox>
              </v:shape>
            </w:pict>
          </mc:Fallback>
        </mc:AlternateContent>
      </w: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1861E1">
      <w:pPr>
        <w:jc w:val="center"/>
        <w:rPr>
          <w:rFonts w:ascii="Comic Sans MS" w:hAnsi="Comic Sans MS"/>
          <w:b/>
          <w:sz w:val="44"/>
          <w:szCs w:val="44"/>
        </w:rPr>
      </w:pPr>
      <w:r>
        <w:rPr>
          <w:rFonts w:ascii="Comic Sans MS" w:hAnsi="Comic Sans MS"/>
          <w:b/>
          <w:sz w:val="44"/>
          <w:szCs w:val="44"/>
        </w:rPr>
        <w:t>Cycle A: Exploration 1</w:t>
      </w:r>
    </w:p>
    <w:p w:rsidR="001861E1" w:rsidRDefault="001861E1" w:rsidP="001861E1">
      <w:pPr>
        <w:jc w:val="center"/>
        <w:rPr>
          <w:rFonts w:ascii="Comic Sans MS" w:hAnsi="Comic Sans MS"/>
          <w:b/>
          <w:sz w:val="44"/>
          <w:szCs w:val="44"/>
        </w:rPr>
      </w:pPr>
      <w:r>
        <w:rPr>
          <w:rFonts w:ascii="Comic Sans MS" w:hAnsi="Comic Sans MS"/>
          <w:b/>
          <w:sz w:val="44"/>
          <w:szCs w:val="44"/>
        </w:rPr>
        <w:t xml:space="preserve"> </w:t>
      </w:r>
      <w:r w:rsidR="00D55BBD">
        <w:rPr>
          <w:rFonts w:ascii="Comic Sans MS" w:hAnsi="Comic Sans MS"/>
          <w:b/>
          <w:sz w:val="44"/>
          <w:szCs w:val="44"/>
        </w:rPr>
        <w:t>LKs2</w:t>
      </w: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896664" w:rsidRDefault="00912F21" w:rsidP="00912F21">
      <w:pPr>
        <w:jc w:val="center"/>
        <w:rPr>
          <w:b/>
          <w:sz w:val="28"/>
          <w:szCs w:val="44"/>
        </w:rPr>
      </w:pPr>
      <w:r>
        <w:rPr>
          <w:b/>
          <w:sz w:val="28"/>
          <w:szCs w:val="44"/>
        </w:rPr>
        <w:lastRenderedPageBreak/>
        <w:t xml:space="preserve">Cycle A - Exploration 1 – </w:t>
      </w:r>
      <w:r w:rsidR="00D55BBD">
        <w:rPr>
          <w:b/>
          <w:sz w:val="28"/>
          <w:szCs w:val="44"/>
        </w:rPr>
        <w:t>LKs2</w:t>
      </w:r>
      <w:r>
        <w:rPr>
          <w:b/>
          <w:sz w:val="28"/>
          <w:szCs w:val="44"/>
        </w:rPr>
        <w:t xml:space="preserve"> - Who do you think you are?</w:t>
      </w:r>
    </w:p>
    <w:p w:rsidR="00912F21" w:rsidRDefault="00912F21" w:rsidP="00912F21">
      <w:pPr>
        <w:spacing w:after="0" w:line="240" w:lineRule="auto"/>
        <w:rPr>
          <w:b/>
          <w:sz w:val="28"/>
          <w:szCs w:val="44"/>
        </w:rPr>
      </w:pPr>
      <w:r>
        <w:rPr>
          <w:b/>
          <w:sz w:val="28"/>
          <w:szCs w:val="44"/>
        </w:rPr>
        <w:t>Exploration Objectives Overview</w:t>
      </w:r>
    </w:p>
    <w:p w:rsidR="00896664" w:rsidRDefault="00896664" w:rsidP="00912F21">
      <w:pPr>
        <w:spacing w:after="0" w:line="240" w:lineRule="auto"/>
        <w:rPr>
          <w:b/>
          <w:sz w:val="24"/>
        </w:rPr>
      </w:pPr>
      <w:r w:rsidRPr="00896664">
        <w:rPr>
          <w:b/>
          <w:sz w:val="24"/>
        </w:rPr>
        <w:t xml:space="preserve">Curriculum Drivers: </w:t>
      </w:r>
      <w:r w:rsidR="00A749F9">
        <w:rPr>
          <w:b/>
          <w:sz w:val="24"/>
        </w:rPr>
        <w:t xml:space="preserve">Global (Identity &amp; diversity), </w:t>
      </w:r>
      <w:r w:rsidRPr="00896664">
        <w:rPr>
          <w:b/>
          <w:sz w:val="24"/>
        </w:rPr>
        <w:t>Science (Animals including humans) &amp; Geography (Local area study)</w:t>
      </w:r>
    </w:p>
    <w:p w:rsidR="00FA1ABB" w:rsidRDefault="00FA1ABB" w:rsidP="00912F21">
      <w:pPr>
        <w:spacing w:after="0" w:line="240" w:lineRule="auto"/>
        <w:rPr>
          <w:b/>
          <w:sz w:val="24"/>
        </w:rPr>
      </w:pPr>
    </w:p>
    <w:tbl>
      <w:tblPr>
        <w:tblStyle w:val="TableGrid"/>
        <w:tblW w:w="21258" w:type="dxa"/>
        <w:tblLook w:val="04A0" w:firstRow="1" w:lastRow="0" w:firstColumn="1" w:lastColumn="0" w:noHBand="0" w:noVBand="1"/>
      </w:tblPr>
      <w:tblGrid>
        <w:gridCol w:w="1194"/>
        <w:gridCol w:w="4471"/>
        <w:gridCol w:w="5103"/>
        <w:gridCol w:w="993"/>
        <w:gridCol w:w="4252"/>
        <w:gridCol w:w="5245"/>
      </w:tblGrid>
      <w:tr w:rsidR="00896664" w:rsidTr="00F665B7">
        <w:tc>
          <w:tcPr>
            <w:tcW w:w="1194" w:type="dxa"/>
            <w:shd w:val="clear" w:color="auto" w:fill="DEEAF6" w:themeFill="accent1" w:themeFillTint="33"/>
          </w:tcPr>
          <w:p w:rsidR="0081491F" w:rsidRPr="0081491F" w:rsidRDefault="0081491F" w:rsidP="0081491F">
            <w:pPr>
              <w:jc w:val="center"/>
              <w:rPr>
                <w:b/>
              </w:rPr>
            </w:pPr>
            <w:r w:rsidRPr="0081491F">
              <w:rPr>
                <w:b/>
              </w:rPr>
              <w:t>Subject</w:t>
            </w:r>
          </w:p>
        </w:tc>
        <w:tc>
          <w:tcPr>
            <w:tcW w:w="4471" w:type="dxa"/>
            <w:shd w:val="clear" w:color="auto" w:fill="DEEAF6" w:themeFill="accent1" w:themeFillTint="33"/>
          </w:tcPr>
          <w:p w:rsidR="0081491F" w:rsidRPr="0081491F" w:rsidRDefault="00D55BBD" w:rsidP="0081491F">
            <w:pPr>
              <w:jc w:val="center"/>
              <w:rPr>
                <w:b/>
              </w:rPr>
            </w:pPr>
            <w:r>
              <w:rPr>
                <w:b/>
              </w:rPr>
              <w:t>Yr3</w:t>
            </w:r>
          </w:p>
        </w:tc>
        <w:tc>
          <w:tcPr>
            <w:tcW w:w="5103" w:type="dxa"/>
            <w:shd w:val="clear" w:color="auto" w:fill="DEEAF6" w:themeFill="accent1" w:themeFillTint="33"/>
          </w:tcPr>
          <w:p w:rsidR="0081491F" w:rsidRPr="0081491F" w:rsidRDefault="00D55BBD" w:rsidP="0081491F">
            <w:pPr>
              <w:jc w:val="center"/>
              <w:rPr>
                <w:b/>
              </w:rPr>
            </w:pPr>
            <w:r>
              <w:rPr>
                <w:b/>
              </w:rPr>
              <w:t>Yr4</w:t>
            </w:r>
          </w:p>
        </w:tc>
        <w:tc>
          <w:tcPr>
            <w:tcW w:w="993" w:type="dxa"/>
            <w:shd w:val="clear" w:color="auto" w:fill="DEEAF6" w:themeFill="accent1" w:themeFillTint="33"/>
          </w:tcPr>
          <w:p w:rsidR="0081491F" w:rsidRPr="0081491F" w:rsidRDefault="0081491F" w:rsidP="0081491F">
            <w:pPr>
              <w:jc w:val="center"/>
              <w:rPr>
                <w:b/>
              </w:rPr>
            </w:pPr>
            <w:r w:rsidRPr="0081491F">
              <w:rPr>
                <w:b/>
              </w:rPr>
              <w:t>Subject</w:t>
            </w:r>
          </w:p>
        </w:tc>
        <w:tc>
          <w:tcPr>
            <w:tcW w:w="4252" w:type="dxa"/>
            <w:shd w:val="clear" w:color="auto" w:fill="DEEAF6" w:themeFill="accent1" w:themeFillTint="33"/>
          </w:tcPr>
          <w:p w:rsidR="0081491F" w:rsidRPr="0081491F" w:rsidRDefault="004B0F4F" w:rsidP="0081491F">
            <w:pPr>
              <w:jc w:val="center"/>
              <w:rPr>
                <w:b/>
              </w:rPr>
            </w:pPr>
            <w:r>
              <w:rPr>
                <w:b/>
              </w:rPr>
              <w:t>Yr3</w:t>
            </w:r>
          </w:p>
        </w:tc>
        <w:tc>
          <w:tcPr>
            <w:tcW w:w="5245" w:type="dxa"/>
            <w:shd w:val="clear" w:color="auto" w:fill="DEEAF6" w:themeFill="accent1" w:themeFillTint="33"/>
          </w:tcPr>
          <w:p w:rsidR="0081491F" w:rsidRPr="0081491F" w:rsidRDefault="004B0F4F" w:rsidP="0081491F">
            <w:pPr>
              <w:jc w:val="center"/>
              <w:rPr>
                <w:b/>
              </w:rPr>
            </w:pPr>
            <w:r>
              <w:rPr>
                <w:b/>
              </w:rPr>
              <w:t>Yr4</w:t>
            </w:r>
          </w:p>
        </w:tc>
      </w:tr>
      <w:tr w:rsidR="00A749F9" w:rsidTr="00A749F9">
        <w:trPr>
          <w:cantSplit/>
          <w:trHeight w:val="808"/>
        </w:trPr>
        <w:tc>
          <w:tcPr>
            <w:tcW w:w="1194" w:type="dxa"/>
            <w:shd w:val="clear" w:color="auto" w:fill="538135" w:themeFill="accent6" w:themeFillShade="BF"/>
            <w:textDirection w:val="btLr"/>
          </w:tcPr>
          <w:p w:rsidR="00A749F9" w:rsidRDefault="00A749F9" w:rsidP="00A749F9">
            <w:pPr>
              <w:autoSpaceDE w:val="0"/>
              <w:autoSpaceDN w:val="0"/>
              <w:adjustRightInd w:val="0"/>
              <w:ind w:left="113" w:right="113"/>
              <w:jc w:val="center"/>
              <w:rPr>
                <w:rFonts w:cstheme="minorHAnsi"/>
                <w:b/>
                <w:sz w:val="16"/>
                <w:szCs w:val="16"/>
              </w:rPr>
            </w:pPr>
            <w:r>
              <w:rPr>
                <w:rFonts w:cstheme="minorHAnsi"/>
                <w:b/>
                <w:sz w:val="16"/>
                <w:szCs w:val="16"/>
              </w:rPr>
              <w:t xml:space="preserve">Global </w:t>
            </w:r>
          </w:p>
          <w:p w:rsidR="00A749F9" w:rsidRPr="00577508" w:rsidRDefault="00A749F9" w:rsidP="00A749F9">
            <w:pPr>
              <w:autoSpaceDE w:val="0"/>
              <w:autoSpaceDN w:val="0"/>
              <w:adjustRightInd w:val="0"/>
              <w:ind w:left="113" w:right="113"/>
              <w:jc w:val="center"/>
              <w:rPr>
                <w:rFonts w:cstheme="minorHAnsi"/>
                <w:sz w:val="16"/>
                <w:szCs w:val="16"/>
              </w:rPr>
            </w:pPr>
            <w:r w:rsidRPr="00577508">
              <w:rPr>
                <w:rFonts w:cstheme="minorHAnsi"/>
                <w:sz w:val="16"/>
                <w:szCs w:val="16"/>
              </w:rPr>
              <w:t>To open up the world</w:t>
            </w:r>
          </w:p>
        </w:tc>
        <w:tc>
          <w:tcPr>
            <w:tcW w:w="9574" w:type="dxa"/>
            <w:gridSpan w:val="2"/>
            <w:shd w:val="clear" w:color="auto" w:fill="A8D08D" w:themeFill="accent6" w:themeFillTint="99"/>
          </w:tcPr>
          <w:p w:rsidR="00A749F9" w:rsidRPr="00A749F9" w:rsidRDefault="00A749F9" w:rsidP="00A749F9">
            <w:pPr>
              <w:pStyle w:val="NormalWeb"/>
              <w:spacing w:before="0" w:beforeAutospacing="0" w:after="0" w:afterAutospacing="0"/>
              <w:rPr>
                <w:rFonts w:asciiTheme="minorHAnsi" w:hAnsiTheme="minorHAnsi" w:cstheme="minorHAnsi"/>
                <w:b/>
                <w:sz w:val="16"/>
                <w:szCs w:val="18"/>
              </w:rPr>
            </w:pPr>
            <w:r w:rsidRPr="00A749F9">
              <w:rPr>
                <w:rFonts w:asciiTheme="minorHAnsi" w:hAnsiTheme="minorHAnsi" w:cstheme="minorHAnsi"/>
                <w:b/>
                <w:sz w:val="16"/>
                <w:szCs w:val="18"/>
              </w:rPr>
              <w:t>Identity and diversity</w:t>
            </w:r>
          </w:p>
          <w:p w:rsidR="00A749F9" w:rsidRPr="00A749F9" w:rsidRDefault="00A749F9" w:rsidP="00A749F9">
            <w:pPr>
              <w:autoSpaceDE w:val="0"/>
              <w:autoSpaceDN w:val="0"/>
              <w:adjustRightInd w:val="0"/>
              <w:rPr>
                <w:rFonts w:cstheme="minorHAnsi"/>
                <w:sz w:val="16"/>
                <w:szCs w:val="18"/>
              </w:rPr>
            </w:pPr>
            <w:r w:rsidRPr="00A749F9">
              <w:rPr>
                <w:rFonts w:cstheme="minorHAnsi"/>
                <w:sz w:val="16"/>
                <w:szCs w:val="18"/>
              </w:rPr>
              <w:t>* diversity of cultures and societies within and beyond own experience</w:t>
            </w:r>
          </w:p>
          <w:p w:rsidR="00A749F9" w:rsidRPr="00A749F9" w:rsidRDefault="00A749F9" w:rsidP="00A749F9">
            <w:pPr>
              <w:autoSpaceDE w:val="0"/>
              <w:autoSpaceDN w:val="0"/>
              <w:adjustRightInd w:val="0"/>
              <w:rPr>
                <w:rFonts w:cstheme="minorHAnsi"/>
                <w:sz w:val="16"/>
                <w:szCs w:val="18"/>
              </w:rPr>
            </w:pPr>
            <w:r w:rsidRPr="00A749F9">
              <w:rPr>
                <w:rFonts w:cstheme="minorHAnsi"/>
                <w:sz w:val="16"/>
                <w:szCs w:val="18"/>
              </w:rPr>
              <w:t>* contribution of different cultures to our lives</w:t>
            </w:r>
          </w:p>
          <w:p w:rsidR="00A749F9" w:rsidRPr="00577508" w:rsidRDefault="00A749F9" w:rsidP="00A749F9">
            <w:pPr>
              <w:autoSpaceDE w:val="0"/>
              <w:autoSpaceDN w:val="0"/>
              <w:adjustRightInd w:val="0"/>
              <w:rPr>
                <w:rFonts w:cstheme="minorHAnsi"/>
                <w:b/>
                <w:sz w:val="18"/>
                <w:szCs w:val="16"/>
              </w:rPr>
            </w:pPr>
            <w:r w:rsidRPr="00A749F9">
              <w:rPr>
                <w:rFonts w:cstheme="minorHAnsi"/>
                <w:sz w:val="16"/>
                <w:szCs w:val="18"/>
              </w:rPr>
              <w:t>* nature of prejudice, racism and sexism and ways to combat these</w:t>
            </w:r>
          </w:p>
        </w:tc>
        <w:tc>
          <w:tcPr>
            <w:tcW w:w="993" w:type="dxa"/>
            <w:shd w:val="clear" w:color="auto" w:fill="FF0000"/>
            <w:textDirection w:val="btLr"/>
          </w:tcPr>
          <w:p w:rsidR="00A749F9" w:rsidRPr="00FA1ABB" w:rsidRDefault="00A749F9" w:rsidP="00A749F9">
            <w:pPr>
              <w:ind w:left="113" w:right="113"/>
              <w:jc w:val="center"/>
              <w:rPr>
                <w:rFonts w:cstheme="minorHAnsi"/>
                <w:b/>
                <w:sz w:val="24"/>
                <w:szCs w:val="16"/>
              </w:rPr>
            </w:pPr>
            <w:r>
              <w:rPr>
                <w:rFonts w:cstheme="minorHAnsi"/>
                <w:b/>
                <w:sz w:val="24"/>
                <w:szCs w:val="16"/>
              </w:rPr>
              <w:t>RSE</w:t>
            </w:r>
          </w:p>
        </w:tc>
        <w:tc>
          <w:tcPr>
            <w:tcW w:w="9497" w:type="dxa"/>
            <w:gridSpan w:val="2"/>
            <w:shd w:val="clear" w:color="auto" w:fill="FE7C62"/>
          </w:tcPr>
          <w:p w:rsidR="00A749F9" w:rsidRPr="00225D1D" w:rsidRDefault="00A749F9" w:rsidP="00A749F9">
            <w:pPr>
              <w:rPr>
                <w:rFonts w:cstheme="minorHAnsi"/>
                <w:b/>
                <w:sz w:val="16"/>
                <w:szCs w:val="18"/>
              </w:rPr>
            </w:pPr>
            <w:r w:rsidRPr="00225D1D">
              <w:rPr>
                <w:rFonts w:cstheme="minorHAnsi"/>
                <w:b/>
                <w:sz w:val="16"/>
                <w:szCs w:val="18"/>
              </w:rPr>
              <w:t>Families and people who care for me:</w:t>
            </w:r>
          </w:p>
          <w:p w:rsidR="00A749F9" w:rsidRPr="00225D1D" w:rsidRDefault="00A749F9" w:rsidP="00A749F9">
            <w:pPr>
              <w:rPr>
                <w:rFonts w:cstheme="minorHAnsi"/>
                <w:sz w:val="16"/>
                <w:szCs w:val="18"/>
              </w:rPr>
            </w:pPr>
            <w:r w:rsidRPr="00225D1D">
              <w:rPr>
                <w:rFonts w:cstheme="minorHAnsi"/>
                <w:sz w:val="16"/>
                <w:szCs w:val="18"/>
              </w:rPr>
              <w:t>* Recognise different types of relationships, including those between acquaintances, friends, relatives and families.</w:t>
            </w:r>
          </w:p>
          <w:p w:rsidR="00A749F9" w:rsidRPr="00225D1D" w:rsidRDefault="00A749F9" w:rsidP="00A749F9">
            <w:pPr>
              <w:rPr>
                <w:rFonts w:cstheme="minorHAnsi"/>
                <w:sz w:val="16"/>
                <w:szCs w:val="18"/>
              </w:rPr>
            </w:pPr>
            <w:r w:rsidRPr="00225D1D">
              <w:rPr>
                <w:rFonts w:cstheme="minorHAnsi"/>
                <w:sz w:val="16"/>
                <w:szCs w:val="18"/>
              </w:rPr>
              <w:t>* That civil partnerships and marriages are examples of a public demonstration of the commitment made by 2 people who love and care for each other and want to spend their lives together and who are of legal age to make that commitment.</w:t>
            </w:r>
          </w:p>
          <w:p w:rsidR="00A749F9" w:rsidRPr="00225D1D" w:rsidRDefault="00A749F9" w:rsidP="00A749F9">
            <w:pPr>
              <w:pStyle w:val="NormalWeb"/>
              <w:spacing w:before="0" w:beforeAutospacing="0" w:after="0" w:afterAutospacing="0"/>
              <w:rPr>
                <w:rFonts w:asciiTheme="minorHAnsi" w:eastAsiaTheme="minorEastAsia" w:hAnsiTheme="minorHAnsi" w:cstheme="minorHAnsi"/>
                <w:b/>
                <w:kern w:val="24"/>
                <w:sz w:val="16"/>
                <w:szCs w:val="16"/>
              </w:rPr>
            </w:pPr>
          </w:p>
        </w:tc>
      </w:tr>
      <w:tr w:rsidR="00A749F9" w:rsidTr="00F665B7">
        <w:trPr>
          <w:cantSplit/>
          <w:trHeight w:val="1134"/>
        </w:trPr>
        <w:tc>
          <w:tcPr>
            <w:tcW w:w="1194" w:type="dxa"/>
            <w:shd w:val="clear" w:color="auto" w:fill="FFD966" w:themeFill="accent4" w:themeFillTint="99"/>
            <w:textDirection w:val="btLr"/>
          </w:tcPr>
          <w:p w:rsidR="00A749F9" w:rsidRPr="00FA1ABB" w:rsidRDefault="00A749F9" w:rsidP="00A749F9">
            <w:pPr>
              <w:autoSpaceDE w:val="0"/>
              <w:autoSpaceDN w:val="0"/>
              <w:adjustRightInd w:val="0"/>
              <w:ind w:left="113" w:right="113"/>
              <w:jc w:val="center"/>
              <w:rPr>
                <w:rFonts w:cstheme="minorHAnsi"/>
                <w:b/>
                <w:sz w:val="24"/>
                <w:szCs w:val="16"/>
              </w:rPr>
            </w:pPr>
            <w:r w:rsidRPr="00FA1ABB">
              <w:rPr>
                <w:rFonts w:cstheme="minorHAnsi"/>
                <w:b/>
                <w:sz w:val="24"/>
                <w:szCs w:val="16"/>
              </w:rPr>
              <w:t>Science</w:t>
            </w:r>
          </w:p>
          <w:p w:rsidR="00A749F9" w:rsidRPr="00896664" w:rsidRDefault="00A749F9" w:rsidP="00A749F9">
            <w:pPr>
              <w:ind w:left="113" w:right="113"/>
              <w:jc w:val="center"/>
              <w:rPr>
                <w:rFonts w:cstheme="minorHAnsi"/>
                <w:sz w:val="20"/>
                <w:szCs w:val="16"/>
              </w:rPr>
            </w:pPr>
            <w:r>
              <w:rPr>
                <w:rFonts w:cstheme="minorHAnsi"/>
                <w:sz w:val="20"/>
                <w:szCs w:val="16"/>
              </w:rPr>
              <w:t xml:space="preserve">Through investigation, </w:t>
            </w:r>
            <w:r w:rsidRPr="00896664">
              <w:rPr>
                <w:rFonts w:cstheme="minorHAnsi"/>
                <w:sz w:val="20"/>
                <w:szCs w:val="16"/>
              </w:rPr>
              <w:t>develop a sense of excitement and curiosity of natural phenomena</w:t>
            </w:r>
          </w:p>
        </w:tc>
        <w:tc>
          <w:tcPr>
            <w:tcW w:w="4471" w:type="dxa"/>
            <w:shd w:val="clear" w:color="auto" w:fill="FFF2CC" w:themeFill="accent4" w:themeFillTint="33"/>
          </w:tcPr>
          <w:p w:rsidR="00A749F9" w:rsidRPr="00225D1D" w:rsidRDefault="00A749F9" w:rsidP="00A749F9">
            <w:pPr>
              <w:autoSpaceDE w:val="0"/>
              <w:autoSpaceDN w:val="0"/>
              <w:adjustRightInd w:val="0"/>
              <w:rPr>
                <w:rFonts w:cstheme="minorHAnsi"/>
                <w:sz w:val="16"/>
                <w:szCs w:val="16"/>
              </w:rPr>
            </w:pPr>
            <w:r w:rsidRPr="00225D1D">
              <w:rPr>
                <w:rFonts w:cstheme="minorHAnsi"/>
                <w:sz w:val="16"/>
                <w:szCs w:val="16"/>
              </w:rPr>
              <w:t xml:space="preserve"> </w:t>
            </w:r>
            <w:r w:rsidRPr="00225D1D">
              <w:rPr>
                <w:rFonts w:cstheme="minorHAnsi"/>
                <w:b/>
                <w:sz w:val="16"/>
                <w:szCs w:val="16"/>
              </w:rPr>
              <w:t>Animals including humans:</w:t>
            </w:r>
          </w:p>
          <w:p w:rsidR="00A749F9" w:rsidRPr="00225D1D" w:rsidRDefault="00A749F9" w:rsidP="00A749F9">
            <w:pPr>
              <w:autoSpaceDE w:val="0"/>
              <w:autoSpaceDN w:val="0"/>
              <w:adjustRightInd w:val="0"/>
              <w:spacing w:after="6"/>
              <w:rPr>
                <w:rFonts w:cstheme="minorHAnsi"/>
                <w:color w:val="000000"/>
                <w:sz w:val="16"/>
                <w:szCs w:val="16"/>
              </w:rPr>
            </w:pPr>
            <w:r w:rsidRPr="00225D1D">
              <w:rPr>
                <w:rFonts w:cstheme="minorHAnsi"/>
                <w:color w:val="000000"/>
                <w:sz w:val="16"/>
                <w:szCs w:val="16"/>
              </w:rPr>
              <w:t>* identify that humans and some animals have skeletons and have muscles for support, protection and movement</w:t>
            </w:r>
          </w:p>
          <w:p w:rsidR="00A749F9" w:rsidRPr="00225D1D" w:rsidRDefault="00A749F9" w:rsidP="00A749F9">
            <w:pPr>
              <w:rPr>
                <w:rFonts w:cstheme="minorHAnsi"/>
                <w:b/>
                <w:sz w:val="16"/>
                <w:szCs w:val="16"/>
              </w:rPr>
            </w:pPr>
            <w:r w:rsidRPr="00225D1D">
              <w:rPr>
                <w:rFonts w:cstheme="minorHAnsi"/>
                <w:b/>
                <w:sz w:val="16"/>
                <w:szCs w:val="16"/>
              </w:rPr>
              <w:t>Planning:</w:t>
            </w:r>
          </w:p>
          <w:p w:rsidR="00A749F9" w:rsidRPr="00225D1D" w:rsidRDefault="00A749F9" w:rsidP="00A749F9">
            <w:pPr>
              <w:autoSpaceDE w:val="0"/>
              <w:autoSpaceDN w:val="0"/>
              <w:adjustRightInd w:val="0"/>
              <w:rPr>
                <w:rFonts w:cstheme="minorHAnsi"/>
                <w:sz w:val="16"/>
                <w:szCs w:val="16"/>
              </w:rPr>
            </w:pPr>
            <w:r w:rsidRPr="00225D1D">
              <w:rPr>
                <w:rFonts w:cstheme="minorHAnsi"/>
                <w:sz w:val="16"/>
                <w:szCs w:val="16"/>
              </w:rPr>
              <w:t>* use different ideas and suggest how to find something out</w:t>
            </w:r>
          </w:p>
          <w:p w:rsidR="00A749F9" w:rsidRPr="00225D1D" w:rsidRDefault="00A749F9" w:rsidP="00A749F9">
            <w:pPr>
              <w:autoSpaceDE w:val="0"/>
              <w:autoSpaceDN w:val="0"/>
              <w:adjustRightInd w:val="0"/>
              <w:rPr>
                <w:rFonts w:cstheme="minorHAnsi"/>
                <w:sz w:val="16"/>
                <w:szCs w:val="16"/>
              </w:rPr>
            </w:pPr>
            <w:r w:rsidRPr="00225D1D">
              <w:rPr>
                <w:rFonts w:cstheme="minorHAnsi"/>
                <w:sz w:val="16"/>
                <w:szCs w:val="16"/>
              </w:rPr>
              <w:t>* make and record a prediction before testing</w:t>
            </w:r>
          </w:p>
          <w:p w:rsidR="00A749F9" w:rsidRPr="00225D1D" w:rsidRDefault="00A749F9" w:rsidP="00A749F9">
            <w:pPr>
              <w:autoSpaceDE w:val="0"/>
              <w:autoSpaceDN w:val="0"/>
              <w:adjustRightInd w:val="0"/>
              <w:rPr>
                <w:rFonts w:cstheme="minorHAnsi"/>
                <w:sz w:val="16"/>
                <w:szCs w:val="16"/>
              </w:rPr>
            </w:pPr>
            <w:r w:rsidRPr="00225D1D">
              <w:rPr>
                <w:rFonts w:cstheme="minorHAnsi"/>
                <w:sz w:val="16"/>
                <w:szCs w:val="16"/>
              </w:rPr>
              <w:t>* plan a fair test and explain why it was fair</w:t>
            </w:r>
          </w:p>
          <w:p w:rsidR="00A749F9" w:rsidRPr="00225D1D" w:rsidRDefault="00A749F9" w:rsidP="00A749F9">
            <w:pPr>
              <w:autoSpaceDE w:val="0"/>
              <w:autoSpaceDN w:val="0"/>
              <w:adjustRightInd w:val="0"/>
              <w:rPr>
                <w:rFonts w:cstheme="minorHAnsi"/>
                <w:sz w:val="16"/>
                <w:szCs w:val="16"/>
              </w:rPr>
            </w:pPr>
            <w:r w:rsidRPr="00225D1D">
              <w:rPr>
                <w:rFonts w:cstheme="minorHAnsi"/>
                <w:sz w:val="16"/>
                <w:szCs w:val="16"/>
              </w:rPr>
              <w:t>* set up a simple fair test to make comparisons</w:t>
            </w:r>
          </w:p>
          <w:p w:rsidR="00A749F9" w:rsidRPr="00225D1D" w:rsidRDefault="00A749F9" w:rsidP="00A749F9">
            <w:pPr>
              <w:rPr>
                <w:rFonts w:cstheme="minorHAnsi"/>
                <w:b/>
                <w:sz w:val="16"/>
                <w:szCs w:val="16"/>
              </w:rPr>
            </w:pPr>
            <w:r w:rsidRPr="00225D1D">
              <w:rPr>
                <w:rFonts w:cstheme="minorHAnsi"/>
                <w:sz w:val="16"/>
                <w:szCs w:val="16"/>
              </w:rPr>
              <w:t>* explain why they need to collect information to answer a question</w:t>
            </w:r>
            <w:r w:rsidRPr="00225D1D">
              <w:rPr>
                <w:rFonts w:cstheme="minorHAnsi"/>
                <w:b/>
                <w:sz w:val="16"/>
                <w:szCs w:val="16"/>
              </w:rPr>
              <w:t xml:space="preserve"> </w:t>
            </w:r>
          </w:p>
          <w:p w:rsidR="00A749F9" w:rsidRPr="00225D1D" w:rsidRDefault="00A749F9" w:rsidP="00A749F9">
            <w:pPr>
              <w:rPr>
                <w:rFonts w:cstheme="minorHAnsi"/>
                <w:b/>
                <w:sz w:val="16"/>
                <w:szCs w:val="16"/>
              </w:rPr>
            </w:pPr>
            <w:r w:rsidRPr="00225D1D">
              <w:rPr>
                <w:rFonts w:cstheme="minorHAnsi"/>
                <w:b/>
                <w:sz w:val="16"/>
                <w:szCs w:val="16"/>
              </w:rPr>
              <w:t>Obtaining and presenting evidence:</w:t>
            </w:r>
          </w:p>
          <w:p w:rsidR="00A749F9" w:rsidRPr="00225D1D" w:rsidRDefault="00A749F9" w:rsidP="00A749F9">
            <w:pPr>
              <w:autoSpaceDE w:val="0"/>
              <w:autoSpaceDN w:val="0"/>
              <w:adjustRightInd w:val="0"/>
              <w:rPr>
                <w:rFonts w:cstheme="minorHAnsi"/>
                <w:sz w:val="16"/>
                <w:szCs w:val="16"/>
              </w:rPr>
            </w:pPr>
            <w:r w:rsidRPr="00225D1D">
              <w:rPr>
                <w:rFonts w:cstheme="minorHAnsi"/>
                <w:sz w:val="16"/>
                <w:szCs w:val="16"/>
              </w:rPr>
              <w:t>* measure using different equipment and units of measure</w:t>
            </w:r>
          </w:p>
          <w:p w:rsidR="00A749F9" w:rsidRPr="00225D1D" w:rsidRDefault="00A749F9" w:rsidP="00A749F9">
            <w:pPr>
              <w:autoSpaceDE w:val="0"/>
              <w:autoSpaceDN w:val="0"/>
              <w:adjustRightInd w:val="0"/>
              <w:rPr>
                <w:rFonts w:cstheme="minorHAnsi"/>
                <w:sz w:val="16"/>
                <w:szCs w:val="16"/>
              </w:rPr>
            </w:pPr>
            <w:r w:rsidRPr="00225D1D">
              <w:rPr>
                <w:rFonts w:cstheme="minorHAnsi"/>
                <w:sz w:val="16"/>
                <w:szCs w:val="16"/>
              </w:rPr>
              <w:t>* record their observations in different ways (labelled diagrams, charts)</w:t>
            </w:r>
          </w:p>
          <w:p w:rsidR="00A749F9" w:rsidRPr="00225D1D" w:rsidRDefault="00A749F9" w:rsidP="00A749F9">
            <w:pPr>
              <w:autoSpaceDE w:val="0"/>
              <w:autoSpaceDN w:val="0"/>
              <w:adjustRightInd w:val="0"/>
              <w:rPr>
                <w:rFonts w:cstheme="minorHAnsi"/>
                <w:sz w:val="16"/>
                <w:szCs w:val="16"/>
              </w:rPr>
            </w:pPr>
            <w:r w:rsidRPr="00225D1D">
              <w:rPr>
                <w:rFonts w:cstheme="minorHAnsi"/>
                <w:sz w:val="16"/>
                <w:szCs w:val="16"/>
              </w:rPr>
              <w:t>* describe what they have found using scientific words</w:t>
            </w:r>
          </w:p>
          <w:p w:rsidR="00A749F9" w:rsidRPr="00225D1D" w:rsidRDefault="00A749F9" w:rsidP="00A749F9">
            <w:pPr>
              <w:autoSpaceDE w:val="0"/>
              <w:autoSpaceDN w:val="0"/>
              <w:adjustRightInd w:val="0"/>
              <w:rPr>
                <w:rFonts w:cstheme="minorHAnsi"/>
                <w:b/>
                <w:sz w:val="16"/>
                <w:szCs w:val="16"/>
              </w:rPr>
            </w:pPr>
            <w:r w:rsidRPr="00225D1D">
              <w:rPr>
                <w:rFonts w:cstheme="minorHAnsi"/>
                <w:sz w:val="16"/>
                <w:szCs w:val="16"/>
              </w:rPr>
              <w:t>* make accurate measurements using standard units</w:t>
            </w:r>
            <w:r w:rsidRPr="00225D1D">
              <w:rPr>
                <w:rFonts w:cstheme="minorHAnsi"/>
                <w:b/>
                <w:sz w:val="16"/>
                <w:szCs w:val="16"/>
              </w:rPr>
              <w:t xml:space="preserve"> </w:t>
            </w:r>
          </w:p>
          <w:p w:rsidR="00A749F9" w:rsidRPr="00225D1D" w:rsidRDefault="00A749F9" w:rsidP="00A749F9">
            <w:pPr>
              <w:autoSpaceDE w:val="0"/>
              <w:autoSpaceDN w:val="0"/>
              <w:adjustRightInd w:val="0"/>
              <w:rPr>
                <w:rFonts w:cstheme="minorHAnsi"/>
                <w:b/>
                <w:sz w:val="16"/>
                <w:szCs w:val="16"/>
              </w:rPr>
            </w:pPr>
            <w:r w:rsidRPr="00225D1D">
              <w:rPr>
                <w:rFonts w:cstheme="minorHAnsi"/>
                <w:b/>
                <w:sz w:val="16"/>
                <w:szCs w:val="16"/>
              </w:rPr>
              <w:t>Considering evidence and evaluating:</w:t>
            </w:r>
          </w:p>
          <w:p w:rsidR="00A749F9" w:rsidRPr="00225D1D" w:rsidRDefault="00A749F9" w:rsidP="00A749F9">
            <w:pPr>
              <w:autoSpaceDE w:val="0"/>
              <w:autoSpaceDN w:val="0"/>
              <w:adjustRightInd w:val="0"/>
              <w:rPr>
                <w:rFonts w:cstheme="minorHAnsi"/>
                <w:sz w:val="16"/>
                <w:szCs w:val="16"/>
              </w:rPr>
            </w:pPr>
            <w:r w:rsidRPr="00225D1D">
              <w:rPr>
                <w:rFonts w:cstheme="minorHAnsi"/>
                <w:sz w:val="16"/>
                <w:szCs w:val="16"/>
              </w:rPr>
              <w:t>* explain what they have found out and use their measurements to say whether it helps to answer their question</w:t>
            </w:r>
          </w:p>
          <w:p w:rsidR="00A749F9" w:rsidRPr="00225D1D" w:rsidRDefault="00A749F9" w:rsidP="00A749F9">
            <w:pPr>
              <w:rPr>
                <w:rFonts w:cstheme="minorHAnsi"/>
                <w:sz w:val="16"/>
                <w:szCs w:val="16"/>
              </w:rPr>
            </w:pPr>
            <w:r w:rsidRPr="00225D1D">
              <w:rPr>
                <w:rFonts w:cstheme="minorHAnsi"/>
                <w:sz w:val="16"/>
                <w:szCs w:val="16"/>
              </w:rPr>
              <w:t>* use a range of equipment (including a data-logger) in a simple test</w:t>
            </w:r>
          </w:p>
        </w:tc>
        <w:tc>
          <w:tcPr>
            <w:tcW w:w="5103" w:type="dxa"/>
            <w:shd w:val="clear" w:color="auto" w:fill="FFF2CC" w:themeFill="accent4" w:themeFillTint="33"/>
          </w:tcPr>
          <w:p w:rsidR="00A749F9" w:rsidRPr="00225D1D" w:rsidRDefault="00A749F9" w:rsidP="00A749F9">
            <w:pPr>
              <w:autoSpaceDE w:val="0"/>
              <w:autoSpaceDN w:val="0"/>
              <w:adjustRightInd w:val="0"/>
              <w:rPr>
                <w:rFonts w:cstheme="minorHAnsi"/>
                <w:b/>
                <w:sz w:val="16"/>
                <w:szCs w:val="16"/>
              </w:rPr>
            </w:pPr>
            <w:r w:rsidRPr="00225D1D">
              <w:rPr>
                <w:rFonts w:cstheme="minorHAnsi"/>
                <w:b/>
                <w:sz w:val="16"/>
                <w:szCs w:val="16"/>
              </w:rPr>
              <w:t>Animals including humans:</w:t>
            </w:r>
          </w:p>
          <w:p w:rsidR="00A749F9" w:rsidRPr="00225D1D" w:rsidRDefault="00A749F9" w:rsidP="00A749F9">
            <w:pPr>
              <w:autoSpaceDE w:val="0"/>
              <w:autoSpaceDN w:val="0"/>
              <w:adjustRightInd w:val="0"/>
              <w:spacing w:after="6"/>
              <w:rPr>
                <w:rFonts w:cstheme="minorHAnsi"/>
                <w:color w:val="000000"/>
                <w:sz w:val="16"/>
                <w:szCs w:val="16"/>
              </w:rPr>
            </w:pPr>
            <w:r w:rsidRPr="00225D1D">
              <w:rPr>
                <w:rFonts w:cstheme="minorHAnsi"/>
                <w:color w:val="000000"/>
                <w:sz w:val="16"/>
                <w:szCs w:val="16"/>
              </w:rPr>
              <w:t>* identify and name the basic parts of the human digestive system</w:t>
            </w:r>
          </w:p>
          <w:p w:rsidR="00A749F9" w:rsidRPr="00225D1D" w:rsidRDefault="00A749F9" w:rsidP="00A749F9">
            <w:pPr>
              <w:autoSpaceDE w:val="0"/>
              <w:autoSpaceDN w:val="0"/>
              <w:adjustRightInd w:val="0"/>
              <w:spacing w:after="6"/>
              <w:rPr>
                <w:rFonts w:cstheme="minorHAnsi"/>
                <w:color w:val="000000"/>
                <w:sz w:val="16"/>
                <w:szCs w:val="16"/>
              </w:rPr>
            </w:pPr>
            <w:r w:rsidRPr="00225D1D">
              <w:rPr>
                <w:rFonts w:cstheme="minorHAnsi"/>
                <w:color w:val="000000"/>
                <w:sz w:val="16"/>
                <w:szCs w:val="16"/>
              </w:rPr>
              <w:t>* describe the function of the organs of the human digestive system</w:t>
            </w:r>
          </w:p>
          <w:p w:rsidR="00A749F9" w:rsidRPr="00225D1D" w:rsidRDefault="00A749F9" w:rsidP="00A749F9">
            <w:pPr>
              <w:autoSpaceDE w:val="0"/>
              <w:autoSpaceDN w:val="0"/>
              <w:adjustRightInd w:val="0"/>
              <w:spacing w:after="6"/>
              <w:rPr>
                <w:rFonts w:cstheme="minorHAnsi"/>
                <w:color w:val="000000"/>
                <w:sz w:val="16"/>
                <w:szCs w:val="16"/>
              </w:rPr>
            </w:pPr>
            <w:r w:rsidRPr="00225D1D">
              <w:rPr>
                <w:rFonts w:cstheme="minorHAnsi"/>
                <w:color w:val="000000"/>
                <w:sz w:val="16"/>
                <w:szCs w:val="16"/>
              </w:rPr>
              <w:t>* identify the simple function of different types of human teeth</w:t>
            </w:r>
          </w:p>
          <w:p w:rsidR="00A749F9" w:rsidRPr="00225D1D" w:rsidRDefault="00A749F9" w:rsidP="00A749F9">
            <w:pPr>
              <w:autoSpaceDE w:val="0"/>
              <w:autoSpaceDN w:val="0"/>
              <w:adjustRightInd w:val="0"/>
              <w:spacing w:after="6"/>
              <w:rPr>
                <w:rFonts w:cstheme="minorHAnsi"/>
                <w:color w:val="000000"/>
                <w:sz w:val="16"/>
                <w:szCs w:val="16"/>
              </w:rPr>
            </w:pPr>
            <w:r w:rsidRPr="00225D1D">
              <w:rPr>
                <w:rFonts w:cstheme="minorHAnsi"/>
                <w:color w:val="000000"/>
                <w:sz w:val="16"/>
                <w:szCs w:val="16"/>
              </w:rPr>
              <w:t>* compare the teeth of herbivores and carnivores</w:t>
            </w:r>
          </w:p>
          <w:p w:rsidR="00A749F9" w:rsidRPr="00225D1D" w:rsidRDefault="00A749F9" w:rsidP="00A749F9">
            <w:pPr>
              <w:autoSpaceDE w:val="0"/>
              <w:autoSpaceDN w:val="0"/>
              <w:adjustRightInd w:val="0"/>
              <w:spacing w:after="6"/>
              <w:rPr>
                <w:rFonts w:cstheme="minorHAnsi"/>
                <w:color w:val="000000"/>
                <w:sz w:val="16"/>
                <w:szCs w:val="16"/>
              </w:rPr>
            </w:pPr>
            <w:r w:rsidRPr="00225D1D">
              <w:rPr>
                <w:rFonts w:cstheme="minorHAnsi"/>
                <w:color w:val="000000"/>
                <w:sz w:val="16"/>
                <w:szCs w:val="16"/>
              </w:rPr>
              <w:t xml:space="preserve">* explain what a simple food chain shows. </w:t>
            </w:r>
          </w:p>
          <w:p w:rsidR="00A749F9" w:rsidRPr="00225D1D" w:rsidRDefault="00A749F9" w:rsidP="00A749F9">
            <w:pPr>
              <w:pStyle w:val="Default"/>
              <w:rPr>
                <w:rFonts w:asciiTheme="minorHAnsi" w:hAnsiTheme="minorHAnsi" w:cstheme="minorHAnsi"/>
                <w:b/>
                <w:sz w:val="16"/>
                <w:szCs w:val="16"/>
              </w:rPr>
            </w:pPr>
            <w:r w:rsidRPr="00225D1D">
              <w:rPr>
                <w:rFonts w:asciiTheme="minorHAnsi" w:hAnsiTheme="minorHAnsi" w:cstheme="minorHAnsi"/>
                <w:b/>
                <w:sz w:val="16"/>
                <w:szCs w:val="16"/>
              </w:rPr>
              <w:t>Planning:</w:t>
            </w:r>
          </w:p>
          <w:p w:rsidR="00A749F9" w:rsidRPr="00225D1D" w:rsidRDefault="00A749F9" w:rsidP="00A749F9">
            <w:pPr>
              <w:autoSpaceDE w:val="0"/>
              <w:autoSpaceDN w:val="0"/>
              <w:adjustRightInd w:val="0"/>
              <w:rPr>
                <w:rFonts w:cstheme="minorHAnsi"/>
                <w:sz w:val="16"/>
                <w:szCs w:val="16"/>
              </w:rPr>
            </w:pPr>
            <w:r w:rsidRPr="00225D1D">
              <w:rPr>
                <w:rFonts w:cstheme="minorHAnsi"/>
                <w:sz w:val="16"/>
                <w:szCs w:val="16"/>
              </w:rPr>
              <w:t>* set up a simple fair test to make comparisons</w:t>
            </w:r>
          </w:p>
          <w:p w:rsidR="00A749F9" w:rsidRPr="00225D1D" w:rsidRDefault="00A749F9" w:rsidP="00A749F9">
            <w:pPr>
              <w:autoSpaceDE w:val="0"/>
              <w:autoSpaceDN w:val="0"/>
              <w:adjustRightInd w:val="0"/>
              <w:rPr>
                <w:rFonts w:cstheme="minorHAnsi"/>
                <w:sz w:val="16"/>
                <w:szCs w:val="16"/>
              </w:rPr>
            </w:pPr>
            <w:r w:rsidRPr="00225D1D">
              <w:rPr>
                <w:rFonts w:cstheme="minorHAnsi"/>
                <w:sz w:val="16"/>
                <w:szCs w:val="16"/>
              </w:rPr>
              <w:t>* plan a fair test and isolate variables and explain why it was fair and explain which variables have been isolated</w:t>
            </w:r>
          </w:p>
          <w:p w:rsidR="00A749F9" w:rsidRPr="00225D1D" w:rsidRDefault="00A749F9" w:rsidP="00A749F9">
            <w:pPr>
              <w:autoSpaceDE w:val="0"/>
              <w:autoSpaceDN w:val="0"/>
              <w:adjustRightInd w:val="0"/>
              <w:rPr>
                <w:rFonts w:cstheme="minorHAnsi"/>
                <w:sz w:val="16"/>
                <w:szCs w:val="16"/>
              </w:rPr>
            </w:pPr>
            <w:r w:rsidRPr="00225D1D">
              <w:rPr>
                <w:rFonts w:cstheme="minorHAnsi"/>
                <w:sz w:val="16"/>
                <w:szCs w:val="16"/>
              </w:rPr>
              <w:t>* suggest improvements and predictions</w:t>
            </w:r>
          </w:p>
          <w:p w:rsidR="00A749F9" w:rsidRPr="00225D1D" w:rsidRDefault="00A749F9" w:rsidP="00A749F9">
            <w:pPr>
              <w:autoSpaceDE w:val="0"/>
              <w:autoSpaceDN w:val="0"/>
              <w:adjustRightInd w:val="0"/>
              <w:rPr>
                <w:rFonts w:cstheme="minorHAnsi"/>
                <w:sz w:val="16"/>
                <w:szCs w:val="16"/>
              </w:rPr>
            </w:pPr>
            <w:r w:rsidRPr="00225D1D">
              <w:rPr>
                <w:rFonts w:cstheme="minorHAnsi"/>
                <w:sz w:val="16"/>
                <w:szCs w:val="16"/>
              </w:rPr>
              <w:t>* decide which information needs to be collected and decide which is the best way for collecting it is</w:t>
            </w:r>
          </w:p>
          <w:p w:rsidR="00A749F9" w:rsidRPr="00225D1D" w:rsidRDefault="00A749F9" w:rsidP="00A749F9">
            <w:pPr>
              <w:autoSpaceDE w:val="0"/>
              <w:autoSpaceDN w:val="0"/>
              <w:adjustRightInd w:val="0"/>
              <w:rPr>
                <w:rFonts w:cstheme="minorHAnsi"/>
                <w:b/>
                <w:sz w:val="16"/>
                <w:szCs w:val="16"/>
              </w:rPr>
            </w:pPr>
            <w:r w:rsidRPr="00225D1D">
              <w:rPr>
                <w:rFonts w:cstheme="minorHAnsi"/>
                <w:sz w:val="16"/>
                <w:szCs w:val="16"/>
              </w:rPr>
              <w:t>* use their findings to draw a simple conclusion</w:t>
            </w:r>
            <w:r w:rsidRPr="00225D1D">
              <w:rPr>
                <w:rFonts w:cstheme="minorHAnsi"/>
                <w:b/>
                <w:sz w:val="16"/>
                <w:szCs w:val="16"/>
              </w:rPr>
              <w:t xml:space="preserve"> </w:t>
            </w:r>
          </w:p>
          <w:p w:rsidR="00A749F9" w:rsidRPr="00225D1D" w:rsidRDefault="00A749F9" w:rsidP="00A749F9">
            <w:pPr>
              <w:rPr>
                <w:rFonts w:cstheme="minorHAnsi"/>
                <w:b/>
                <w:sz w:val="16"/>
                <w:szCs w:val="16"/>
              </w:rPr>
            </w:pPr>
            <w:r w:rsidRPr="00225D1D">
              <w:rPr>
                <w:rFonts w:cstheme="minorHAnsi"/>
                <w:b/>
                <w:sz w:val="16"/>
                <w:szCs w:val="16"/>
              </w:rPr>
              <w:t>Obtaining and presenting evidence:</w:t>
            </w:r>
          </w:p>
          <w:p w:rsidR="00A749F9" w:rsidRPr="00225D1D" w:rsidRDefault="00A749F9" w:rsidP="00A749F9">
            <w:pPr>
              <w:autoSpaceDE w:val="0"/>
              <w:autoSpaceDN w:val="0"/>
              <w:adjustRightInd w:val="0"/>
              <w:rPr>
                <w:rFonts w:cstheme="minorHAnsi"/>
                <w:sz w:val="16"/>
                <w:szCs w:val="16"/>
              </w:rPr>
            </w:pPr>
            <w:r w:rsidRPr="00225D1D">
              <w:rPr>
                <w:rFonts w:cstheme="minorHAnsi"/>
                <w:sz w:val="16"/>
                <w:szCs w:val="16"/>
              </w:rPr>
              <w:t>* take measurement using different equipment and units of measure and record what they have found in a range of ways</w:t>
            </w:r>
          </w:p>
          <w:p w:rsidR="00A749F9" w:rsidRPr="00225D1D" w:rsidRDefault="00A749F9" w:rsidP="00A749F9">
            <w:pPr>
              <w:autoSpaceDE w:val="0"/>
              <w:autoSpaceDN w:val="0"/>
              <w:adjustRightInd w:val="0"/>
              <w:rPr>
                <w:rFonts w:cstheme="minorHAnsi"/>
                <w:sz w:val="16"/>
                <w:szCs w:val="16"/>
              </w:rPr>
            </w:pPr>
            <w:r w:rsidRPr="00225D1D">
              <w:rPr>
                <w:rFonts w:cstheme="minorHAnsi"/>
                <w:sz w:val="16"/>
                <w:szCs w:val="16"/>
              </w:rPr>
              <w:t>* make accurate measurements using standard units</w:t>
            </w:r>
          </w:p>
          <w:p w:rsidR="00A749F9" w:rsidRPr="00225D1D" w:rsidRDefault="00A749F9" w:rsidP="00A749F9">
            <w:pPr>
              <w:rPr>
                <w:rFonts w:cstheme="minorHAnsi"/>
                <w:sz w:val="16"/>
                <w:szCs w:val="16"/>
              </w:rPr>
            </w:pPr>
            <w:r w:rsidRPr="00225D1D">
              <w:rPr>
                <w:rFonts w:cstheme="minorHAnsi"/>
                <w:sz w:val="16"/>
                <w:szCs w:val="16"/>
              </w:rPr>
              <w:t>* explain their findings in different ways (display, presentation and writing)</w:t>
            </w:r>
          </w:p>
          <w:p w:rsidR="00A749F9" w:rsidRPr="00225D1D" w:rsidRDefault="00A749F9" w:rsidP="00A749F9">
            <w:pPr>
              <w:autoSpaceDE w:val="0"/>
              <w:autoSpaceDN w:val="0"/>
              <w:adjustRightInd w:val="0"/>
              <w:rPr>
                <w:rFonts w:cstheme="minorHAnsi"/>
                <w:b/>
                <w:sz w:val="16"/>
                <w:szCs w:val="16"/>
              </w:rPr>
            </w:pPr>
            <w:r w:rsidRPr="00225D1D">
              <w:rPr>
                <w:rFonts w:cstheme="minorHAnsi"/>
                <w:b/>
                <w:sz w:val="16"/>
                <w:szCs w:val="16"/>
              </w:rPr>
              <w:t>Considering evidence and evaluating:</w:t>
            </w:r>
          </w:p>
          <w:p w:rsidR="00A749F9" w:rsidRPr="00225D1D" w:rsidRDefault="00A749F9" w:rsidP="00A749F9">
            <w:pPr>
              <w:autoSpaceDE w:val="0"/>
              <w:autoSpaceDN w:val="0"/>
              <w:adjustRightInd w:val="0"/>
              <w:rPr>
                <w:rFonts w:cstheme="minorHAnsi"/>
                <w:sz w:val="16"/>
                <w:szCs w:val="16"/>
              </w:rPr>
            </w:pPr>
            <w:r w:rsidRPr="00225D1D">
              <w:rPr>
                <w:rFonts w:cstheme="minorHAnsi"/>
                <w:sz w:val="16"/>
                <w:szCs w:val="16"/>
              </w:rPr>
              <w:t>* find any patterns in their evidence or measurements</w:t>
            </w:r>
          </w:p>
          <w:p w:rsidR="00A749F9" w:rsidRPr="00225D1D" w:rsidRDefault="00A749F9" w:rsidP="00A749F9">
            <w:pPr>
              <w:autoSpaceDE w:val="0"/>
              <w:autoSpaceDN w:val="0"/>
              <w:adjustRightInd w:val="0"/>
              <w:rPr>
                <w:rFonts w:cstheme="minorHAnsi"/>
                <w:sz w:val="16"/>
                <w:szCs w:val="16"/>
              </w:rPr>
            </w:pPr>
            <w:r w:rsidRPr="00225D1D">
              <w:rPr>
                <w:rFonts w:cstheme="minorHAnsi"/>
                <w:sz w:val="16"/>
                <w:szCs w:val="16"/>
              </w:rPr>
              <w:t>* make a prediction based on something they have found out</w:t>
            </w:r>
          </w:p>
          <w:p w:rsidR="00A749F9" w:rsidRPr="00225D1D" w:rsidRDefault="00A749F9" w:rsidP="00A749F9">
            <w:pPr>
              <w:rPr>
                <w:rFonts w:cstheme="minorHAnsi"/>
                <w:sz w:val="16"/>
                <w:szCs w:val="16"/>
              </w:rPr>
            </w:pPr>
            <w:r w:rsidRPr="00225D1D">
              <w:rPr>
                <w:rFonts w:cstheme="minorHAnsi"/>
                <w:sz w:val="16"/>
                <w:szCs w:val="16"/>
              </w:rPr>
              <w:t>* record and present what they have found using scientific language, drawings, labelled diagrams, bar charts and tables</w:t>
            </w:r>
          </w:p>
        </w:tc>
        <w:tc>
          <w:tcPr>
            <w:tcW w:w="993" w:type="dxa"/>
            <w:shd w:val="clear" w:color="auto" w:fill="FF9900"/>
            <w:textDirection w:val="btLr"/>
          </w:tcPr>
          <w:p w:rsidR="00A749F9" w:rsidRPr="00FA1ABB" w:rsidRDefault="00A749F9" w:rsidP="00A749F9">
            <w:pPr>
              <w:ind w:left="113" w:right="113"/>
              <w:jc w:val="center"/>
              <w:rPr>
                <w:rFonts w:cstheme="minorHAnsi"/>
                <w:b/>
                <w:sz w:val="24"/>
                <w:szCs w:val="16"/>
              </w:rPr>
            </w:pPr>
            <w:r w:rsidRPr="00FA1ABB">
              <w:rPr>
                <w:rFonts w:cstheme="minorHAnsi"/>
                <w:b/>
                <w:sz w:val="24"/>
                <w:szCs w:val="16"/>
              </w:rPr>
              <w:t>Geography</w:t>
            </w:r>
          </w:p>
          <w:p w:rsidR="00A749F9" w:rsidRPr="00896664" w:rsidRDefault="00A749F9" w:rsidP="00A749F9">
            <w:pPr>
              <w:ind w:left="113" w:right="113"/>
              <w:jc w:val="center"/>
              <w:rPr>
                <w:rFonts w:cstheme="minorHAnsi"/>
                <w:sz w:val="20"/>
                <w:szCs w:val="16"/>
              </w:rPr>
            </w:pPr>
            <w:r>
              <w:rPr>
                <w:rFonts w:cstheme="minorHAnsi"/>
                <w:sz w:val="20"/>
                <w:szCs w:val="16"/>
              </w:rPr>
              <w:t>To develop an understanding of the impact of the world’s physical and human processes: past, present and future</w:t>
            </w:r>
          </w:p>
        </w:tc>
        <w:tc>
          <w:tcPr>
            <w:tcW w:w="4252" w:type="dxa"/>
            <w:shd w:val="clear" w:color="auto" w:fill="F7CAAC" w:themeFill="accent2" w:themeFillTint="66"/>
          </w:tcPr>
          <w:p w:rsidR="00A749F9" w:rsidRPr="00225D1D" w:rsidRDefault="00A749F9" w:rsidP="00A749F9">
            <w:pPr>
              <w:pStyle w:val="NormalWeb"/>
              <w:spacing w:before="0" w:beforeAutospacing="0" w:after="0" w:afterAutospacing="0"/>
              <w:rPr>
                <w:rFonts w:asciiTheme="minorHAnsi" w:eastAsiaTheme="minorEastAsia" w:hAnsiTheme="minorHAnsi" w:cstheme="minorHAnsi"/>
                <w:b/>
                <w:kern w:val="24"/>
                <w:sz w:val="16"/>
                <w:szCs w:val="16"/>
              </w:rPr>
            </w:pPr>
            <w:r w:rsidRPr="00225D1D">
              <w:rPr>
                <w:rFonts w:asciiTheme="minorHAnsi" w:eastAsiaTheme="minorEastAsia" w:hAnsiTheme="minorHAnsi" w:cstheme="minorHAnsi"/>
                <w:b/>
                <w:kern w:val="24"/>
                <w:sz w:val="16"/>
                <w:szCs w:val="16"/>
              </w:rPr>
              <w:t>Geographical Enquiry</w:t>
            </w:r>
          </w:p>
          <w:p w:rsidR="00A749F9" w:rsidRPr="00225D1D" w:rsidRDefault="00A749F9" w:rsidP="00A749F9">
            <w:pPr>
              <w:pStyle w:val="NormalWeb"/>
              <w:spacing w:before="0" w:beforeAutospacing="0" w:after="0" w:afterAutospacing="0"/>
              <w:rPr>
                <w:rFonts w:asciiTheme="minorHAnsi" w:hAnsiTheme="minorHAnsi" w:cstheme="minorHAnsi"/>
                <w:sz w:val="16"/>
                <w:szCs w:val="18"/>
              </w:rPr>
            </w:pPr>
            <w:r w:rsidRPr="00225D1D">
              <w:rPr>
                <w:rFonts w:asciiTheme="minorHAnsi" w:eastAsiaTheme="minorEastAsia" w:hAnsiTheme="minorHAnsi" w:cstheme="minorHAnsi"/>
                <w:kern w:val="24"/>
                <w:sz w:val="16"/>
                <w:szCs w:val="18"/>
              </w:rPr>
              <w:t>* use correct geographical words to describe a place and the things that happen there.</w:t>
            </w:r>
          </w:p>
          <w:p w:rsidR="00A749F9" w:rsidRPr="00225D1D" w:rsidRDefault="00A749F9" w:rsidP="00A749F9">
            <w:pPr>
              <w:rPr>
                <w:rFonts w:cstheme="minorHAnsi"/>
                <w:sz w:val="16"/>
                <w:szCs w:val="18"/>
              </w:rPr>
            </w:pPr>
            <w:r w:rsidRPr="00225D1D">
              <w:rPr>
                <w:rFonts w:eastAsiaTheme="minorEastAsia" w:cstheme="minorHAnsi"/>
                <w:kern w:val="24"/>
                <w:sz w:val="16"/>
                <w:szCs w:val="18"/>
              </w:rPr>
              <w:t>* identify key features of a locality by using a map</w:t>
            </w:r>
          </w:p>
          <w:p w:rsidR="00A749F9" w:rsidRPr="00225D1D" w:rsidRDefault="00A749F9" w:rsidP="00A749F9">
            <w:pPr>
              <w:rPr>
                <w:rFonts w:cstheme="minorHAnsi"/>
                <w:sz w:val="16"/>
                <w:szCs w:val="18"/>
              </w:rPr>
            </w:pPr>
            <w:r w:rsidRPr="00225D1D">
              <w:rPr>
                <w:rFonts w:eastAsiaTheme="minorEastAsia" w:cstheme="minorHAnsi"/>
                <w:kern w:val="24"/>
                <w:sz w:val="16"/>
                <w:szCs w:val="18"/>
              </w:rPr>
              <w:t>* begin to use a 4 figure grid references</w:t>
            </w:r>
          </w:p>
          <w:p w:rsidR="00A749F9" w:rsidRPr="00225D1D" w:rsidRDefault="00A749F9" w:rsidP="00A749F9">
            <w:pPr>
              <w:rPr>
                <w:rFonts w:cstheme="minorHAnsi"/>
                <w:sz w:val="16"/>
                <w:szCs w:val="18"/>
              </w:rPr>
            </w:pPr>
            <w:r w:rsidRPr="00225D1D">
              <w:rPr>
                <w:rFonts w:eastAsiaTheme="minorEastAsia" w:cstheme="minorHAnsi"/>
                <w:kern w:val="24"/>
                <w:sz w:val="16"/>
                <w:szCs w:val="18"/>
              </w:rPr>
              <w:t>* accurately plot NSEW on a map</w:t>
            </w:r>
          </w:p>
          <w:p w:rsidR="00A749F9" w:rsidRPr="00225D1D" w:rsidRDefault="00A749F9" w:rsidP="00A749F9">
            <w:pPr>
              <w:rPr>
                <w:rFonts w:cstheme="minorHAnsi"/>
                <w:sz w:val="16"/>
                <w:szCs w:val="18"/>
              </w:rPr>
            </w:pPr>
            <w:r w:rsidRPr="00225D1D">
              <w:rPr>
                <w:rFonts w:eastAsiaTheme="minorEastAsia" w:cstheme="minorHAnsi"/>
                <w:kern w:val="24"/>
                <w:sz w:val="16"/>
                <w:szCs w:val="18"/>
              </w:rPr>
              <w:t>* use some basic OS map symbols.</w:t>
            </w:r>
          </w:p>
          <w:p w:rsidR="00A749F9" w:rsidRPr="00225D1D" w:rsidRDefault="00A749F9" w:rsidP="00A749F9">
            <w:pPr>
              <w:pStyle w:val="NormalWeb"/>
              <w:spacing w:before="0" w:beforeAutospacing="0" w:after="0" w:afterAutospacing="0"/>
              <w:rPr>
                <w:rFonts w:asciiTheme="minorHAnsi" w:eastAsiaTheme="minorEastAsia" w:hAnsiTheme="minorHAnsi" w:cstheme="minorHAnsi"/>
                <w:b/>
                <w:kern w:val="24"/>
                <w:sz w:val="16"/>
                <w:szCs w:val="16"/>
              </w:rPr>
            </w:pPr>
            <w:r w:rsidRPr="00225D1D">
              <w:rPr>
                <w:rFonts w:asciiTheme="minorHAnsi" w:eastAsiaTheme="minorEastAsia" w:hAnsiTheme="minorHAnsi" w:cstheme="minorHAnsi"/>
                <w:kern w:val="24"/>
                <w:sz w:val="16"/>
                <w:szCs w:val="18"/>
              </w:rPr>
              <w:t>* make accurate measurement of distances within 100Km.</w:t>
            </w:r>
          </w:p>
          <w:p w:rsidR="00A749F9" w:rsidRPr="00225D1D" w:rsidRDefault="00A749F9" w:rsidP="00A749F9">
            <w:pPr>
              <w:pStyle w:val="NormalWeb"/>
              <w:spacing w:before="0" w:beforeAutospacing="0" w:after="0" w:afterAutospacing="0"/>
              <w:rPr>
                <w:rFonts w:asciiTheme="minorHAnsi" w:eastAsiaTheme="minorEastAsia" w:hAnsiTheme="minorHAnsi" w:cstheme="minorHAnsi"/>
                <w:b/>
                <w:kern w:val="24"/>
                <w:sz w:val="16"/>
                <w:szCs w:val="16"/>
              </w:rPr>
            </w:pPr>
            <w:r w:rsidRPr="00225D1D">
              <w:rPr>
                <w:rFonts w:asciiTheme="minorHAnsi" w:eastAsiaTheme="minorEastAsia" w:hAnsiTheme="minorHAnsi" w:cstheme="minorHAnsi"/>
                <w:b/>
                <w:kern w:val="24"/>
                <w:sz w:val="16"/>
                <w:szCs w:val="16"/>
              </w:rPr>
              <w:t>Physical Geography</w:t>
            </w:r>
          </w:p>
          <w:p w:rsidR="00A749F9" w:rsidRPr="00225D1D" w:rsidRDefault="00A749F9" w:rsidP="00A749F9">
            <w:pPr>
              <w:pStyle w:val="NormalWeb"/>
              <w:spacing w:before="0" w:beforeAutospacing="0" w:after="0" w:afterAutospacing="0"/>
              <w:rPr>
                <w:rFonts w:asciiTheme="minorHAnsi" w:eastAsiaTheme="minorEastAsia" w:hAnsiTheme="minorHAnsi" w:cstheme="minorHAnsi"/>
                <w:kern w:val="24"/>
                <w:sz w:val="16"/>
                <w:szCs w:val="18"/>
              </w:rPr>
            </w:pPr>
            <w:r w:rsidRPr="00225D1D">
              <w:rPr>
                <w:rFonts w:asciiTheme="minorHAnsi" w:eastAsiaTheme="minorEastAsia" w:hAnsiTheme="minorHAnsi" w:cstheme="minorHAnsi"/>
                <w:kern w:val="24"/>
                <w:sz w:val="16"/>
                <w:szCs w:val="18"/>
              </w:rPr>
              <w:t>* Use maps and atlases appropriately by using contents and indexes.</w:t>
            </w:r>
          </w:p>
          <w:p w:rsidR="00A749F9" w:rsidRPr="00225D1D" w:rsidRDefault="00A749F9" w:rsidP="00A749F9">
            <w:pPr>
              <w:pStyle w:val="NormalWeb"/>
              <w:spacing w:before="0" w:beforeAutospacing="0" w:after="0" w:afterAutospacing="0"/>
              <w:rPr>
                <w:rFonts w:asciiTheme="minorHAnsi" w:eastAsiaTheme="minorEastAsia" w:hAnsiTheme="minorHAnsi" w:cstheme="minorHAnsi"/>
                <w:kern w:val="24"/>
                <w:sz w:val="16"/>
                <w:szCs w:val="18"/>
              </w:rPr>
            </w:pPr>
            <w:r w:rsidRPr="00225D1D">
              <w:rPr>
                <w:rFonts w:asciiTheme="minorHAnsi" w:eastAsiaTheme="minorEastAsia" w:hAnsiTheme="minorHAnsi" w:cstheme="minorHAnsi"/>
                <w:kern w:val="24"/>
                <w:sz w:val="16"/>
                <w:szCs w:val="18"/>
              </w:rPr>
              <w:t>* Confidently describe physical features in a locality.</w:t>
            </w:r>
          </w:p>
          <w:p w:rsidR="00A749F9" w:rsidRPr="00225D1D" w:rsidRDefault="00A749F9" w:rsidP="00A749F9">
            <w:pPr>
              <w:pStyle w:val="NormalWeb"/>
              <w:spacing w:before="0" w:beforeAutospacing="0" w:after="0" w:afterAutospacing="0"/>
              <w:rPr>
                <w:rFonts w:asciiTheme="minorHAnsi" w:eastAsiaTheme="minorEastAsia" w:hAnsiTheme="minorHAnsi" w:cstheme="minorHAnsi"/>
                <w:kern w:val="24"/>
                <w:sz w:val="16"/>
                <w:szCs w:val="18"/>
              </w:rPr>
            </w:pPr>
            <w:r w:rsidRPr="00225D1D">
              <w:rPr>
                <w:rFonts w:asciiTheme="minorHAnsi" w:eastAsiaTheme="minorEastAsia" w:hAnsiTheme="minorHAnsi" w:cstheme="minorHAnsi"/>
                <w:kern w:val="24"/>
                <w:sz w:val="16"/>
                <w:szCs w:val="18"/>
              </w:rPr>
              <w:t>* Recognise the 8 points of the compass (</w:t>
            </w:r>
            <w:proofErr w:type="gramStart"/>
            <w:r w:rsidRPr="00225D1D">
              <w:rPr>
                <w:rFonts w:asciiTheme="minorHAnsi" w:eastAsiaTheme="minorEastAsia" w:hAnsiTheme="minorHAnsi" w:cstheme="minorHAnsi"/>
                <w:kern w:val="24"/>
                <w:sz w:val="16"/>
                <w:szCs w:val="18"/>
              </w:rPr>
              <w:t>N,NW</w:t>
            </w:r>
            <w:proofErr w:type="gramEnd"/>
            <w:r w:rsidRPr="00225D1D">
              <w:rPr>
                <w:rFonts w:asciiTheme="minorHAnsi" w:eastAsiaTheme="minorEastAsia" w:hAnsiTheme="minorHAnsi" w:cstheme="minorHAnsi"/>
                <w:kern w:val="24"/>
                <w:sz w:val="16"/>
                <w:szCs w:val="18"/>
              </w:rPr>
              <w:t>, W, S, SW, SE, E, NE).</w:t>
            </w:r>
          </w:p>
          <w:p w:rsidR="00A749F9" w:rsidRPr="00225D1D" w:rsidRDefault="00A749F9" w:rsidP="00A749F9">
            <w:pPr>
              <w:rPr>
                <w:rFonts w:cstheme="minorHAnsi"/>
                <w:b/>
                <w:bCs/>
                <w:sz w:val="16"/>
                <w:szCs w:val="16"/>
              </w:rPr>
            </w:pPr>
            <w:r w:rsidRPr="00225D1D">
              <w:rPr>
                <w:rFonts w:cstheme="minorHAnsi"/>
                <w:b/>
                <w:bCs/>
                <w:sz w:val="16"/>
                <w:szCs w:val="16"/>
              </w:rPr>
              <w:t>Human Geography</w:t>
            </w:r>
          </w:p>
          <w:p w:rsidR="00A749F9" w:rsidRPr="00225D1D" w:rsidRDefault="00A749F9" w:rsidP="00A749F9">
            <w:pPr>
              <w:rPr>
                <w:rFonts w:cstheme="minorHAnsi"/>
                <w:sz w:val="16"/>
                <w:szCs w:val="18"/>
              </w:rPr>
            </w:pPr>
            <w:r w:rsidRPr="00225D1D">
              <w:rPr>
                <w:rFonts w:eastAsiaTheme="minorEastAsia" w:cstheme="minorHAnsi"/>
                <w:kern w:val="24"/>
                <w:sz w:val="16"/>
                <w:szCs w:val="18"/>
              </w:rPr>
              <w:t>* Confidently describe human features in a locality.</w:t>
            </w:r>
          </w:p>
          <w:p w:rsidR="00A749F9" w:rsidRPr="00225D1D" w:rsidRDefault="00A749F9" w:rsidP="00A749F9">
            <w:pPr>
              <w:rPr>
                <w:rFonts w:cstheme="minorHAnsi"/>
                <w:sz w:val="16"/>
                <w:szCs w:val="18"/>
              </w:rPr>
            </w:pPr>
            <w:r w:rsidRPr="00225D1D">
              <w:rPr>
                <w:rFonts w:eastAsiaTheme="minorEastAsia" w:cstheme="minorHAnsi"/>
                <w:kern w:val="24"/>
                <w:sz w:val="16"/>
                <w:szCs w:val="18"/>
              </w:rPr>
              <w:t xml:space="preserve"> *Explain why a locality has certain human features.</w:t>
            </w:r>
          </w:p>
          <w:p w:rsidR="00A749F9" w:rsidRPr="00225D1D" w:rsidRDefault="00A749F9" w:rsidP="00A749F9">
            <w:pPr>
              <w:rPr>
                <w:rFonts w:cstheme="minorHAnsi"/>
                <w:sz w:val="16"/>
                <w:szCs w:val="18"/>
              </w:rPr>
            </w:pPr>
            <w:r w:rsidRPr="00225D1D">
              <w:rPr>
                <w:rFonts w:eastAsiaTheme="minorEastAsia" w:cstheme="minorHAnsi"/>
                <w:kern w:val="24"/>
                <w:sz w:val="16"/>
                <w:szCs w:val="18"/>
              </w:rPr>
              <w:t xml:space="preserve"> *Explain why a place is like it is.</w:t>
            </w:r>
          </w:p>
          <w:p w:rsidR="00A749F9" w:rsidRPr="00225D1D" w:rsidRDefault="00A749F9" w:rsidP="00A749F9">
            <w:pPr>
              <w:pStyle w:val="NormalWeb"/>
              <w:spacing w:before="0" w:beforeAutospacing="0" w:after="0" w:afterAutospacing="0"/>
              <w:rPr>
                <w:rFonts w:asciiTheme="minorHAnsi" w:hAnsiTheme="minorHAnsi" w:cstheme="minorHAnsi"/>
                <w:b/>
                <w:sz w:val="16"/>
                <w:szCs w:val="16"/>
              </w:rPr>
            </w:pPr>
            <w:r w:rsidRPr="00225D1D">
              <w:rPr>
                <w:rFonts w:asciiTheme="minorHAnsi" w:hAnsiTheme="minorHAnsi" w:cstheme="minorHAnsi"/>
                <w:b/>
                <w:sz w:val="16"/>
                <w:szCs w:val="16"/>
              </w:rPr>
              <w:t>Geographical Knowledge</w:t>
            </w:r>
          </w:p>
          <w:p w:rsidR="00A749F9" w:rsidRPr="00225D1D" w:rsidRDefault="00A749F9" w:rsidP="00A749F9">
            <w:pPr>
              <w:rPr>
                <w:rFonts w:cstheme="minorHAnsi"/>
                <w:sz w:val="16"/>
                <w:szCs w:val="18"/>
              </w:rPr>
            </w:pPr>
            <w:r w:rsidRPr="00225D1D">
              <w:rPr>
                <w:rFonts w:eastAsiaTheme="minorEastAsia" w:cstheme="minorHAnsi"/>
                <w:kern w:val="24"/>
                <w:sz w:val="16"/>
                <w:szCs w:val="18"/>
              </w:rPr>
              <w:t>* Name a number of countries in the Northern Hemisphere.</w:t>
            </w:r>
          </w:p>
          <w:p w:rsidR="00A749F9" w:rsidRPr="00225D1D" w:rsidRDefault="00A749F9" w:rsidP="00A749F9">
            <w:pPr>
              <w:rPr>
                <w:rFonts w:cstheme="minorHAnsi"/>
                <w:sz w:val="16"/>
                <w:szCs w:val="18"/>
              </w:rPr>
            </w:pPr>
            <w:r w:rsidRPr="00225D1D">
              <w:rPr>
                <w:rFonts w:eastAsiaTheme="minorEastAsia" w:cstheme="minorHAnsi"/>
                <w:kern w:val="24"/>
                <w:sz w:val="16"/>
                <w:szCs w:val="18"/>
              </w:rPr>
              <w:t>* Name and locate some well-known European countries.</w:t>
            </w:r>
          </w:p>
          <w:p w:rsidR="00A749F9" w:rsidRPr="00225D1D" w:rsidRDefault="00A749F9" w:rsidP="00A749F9">
            <w:pPr>
              <w:rPr>
                <w:rFonts w:cstheme="minorHAnsi"/>
                <w:sz w:val="16"/>
                <w:szCs w:val="18"/>
              </w:rPr>
            </w:pPr>
            <w:r w:rsidRPr="00225D1D">
              <w:rPr>
                <w:rFonts w:eastAsiaTheme="minorEastAsia" w:cstheme="minorHAnsi"/>
                <w:kern w:val="24"/>
                <w:sz w:val="16"/>
                <w:szCs w:val="18"/>
              </w:rPr>
              <w:t xml:space="preserve">* Name and locate the capital cities of neighbouring European countries. </w:t>
            </w:r>
          </w:p>
          <w:p w:rsidR="00A749F9" w:rsidRPr="00225D1D" w:rsidRDefault="00A749F9" w:rsidP="00A749F9">
            <w:pPr>
              <w:pStyle w:val="NormalWeb"/>
              <w:spacing w:before="0" w:beforeAutospacing="0" w:after="0" w:afterAutospacing="0"/>
              <w:rPr>
                <w:rFonts w:asciiTheme="minorHAnsi" w:hAnsiTheme="minorHAnsi" w:cstheme="minorHAnsi"/>
                <w:sz w:val="16"/>
                <w:szCs w:val="16"/>
              </w:rPr>
            </w:pPr>
            <w:r w:rsidRPr="00225D1D">
              <w:rPr>
                <w:rFonts w:asciiTheme="minorHAnsi" w:eastAsiaTheme="minorEastAsia" w:hAnsiTheme="minorHAnsi" w:cstheme="minorHAnsi"/>
                <w:kern w:val="24"/>
                <w:sz w:val="16"/>
                <w:szCs w:val="18"/>
              </w:rPr>
              <w:t>* be aware of different weather in different parts of the world, especially Europe.</w:t>
            </w:r>
          </w:p>
        </w:tc>
        <w:tc>
          <w:tcPr>
            <w:tcW w:w="5245" w:type="dxa"/>
            <w:shd w:val="clear" w:color="auto" w:fill="F7CAAC" w:themeFill="accent2" w:themeFillTint="66"/>
          </w:tcPr>
          <w:p w:rsidR="00A749F9" w:rsidRPr="00225D1D" w:rsidRDefault="00A749F9" w:rsidP="00A749F9">
            <w:pPr>
              <w:pStyle w:val="NormalWeb"/>
              <w:spacing w:before="0" w:beforeAutospacing="0" w:after="0" w:afterAutospacing="0"/>
              <w:rPr>
                <w:rFonts w:asciiTheme="minorHAnsi" w:eastAsiaTheme="minorEastAsia" w:hAnsiTheme="minorHAnsi" w:cstheme="minorHAnsi"/>
                <w:b/>
                <w:kern w:val="24"/>
                <w:sz w:val="16"/>
                <w:szCs w:val="16"/>
              </w:rPr>
            </w:pPr>
            <w:r w:rsidRPr="00225D1D">
              <w:rPr>
                <w:rFonts w:asciiTheme="minorHAnsi" w:eastAsiaTheme="minorEastAsia" w:hAnsiTheme="minorHAnsi" w:cstheme="minorHAnsi"/>
                <w:b/>
                <w:kern w:val="24"/>
                <w:sz w:val="16"/>
                <w:szCs w:val="16"/>
              </w:rPr>
              <w:t>Geographical Enquiry</w:t>
            </w:r>
          </w:p>
          <w:p w:rsidR="00A749F9" w:rsidRPr="00225D1D" w:rsidRDefault="00A749F9" w:rsidP="00A749F9">
            <w:pPr>
              <w:pStyle w:val="NormalWeb"/>
              <w:spacing w:before="0" w:beforeAutospacing="0" w:after="0" w:afterAutospacing="0"/>
              <w:rPr>
                <w:rFonts w:asciiTheme="minorHAnsi" w:hAnsiTheme="minorHAnsi" w:cstheme="minorHAnsi"/>
                <w:sz w:val="16"/>
                <w:szCs w:val="18"/>
              </w:rPr>
            </w:pPr>
            <w:r w:rsidRPr="00225D1D">
              <w:rPr>
                <w:rFonts w:asciiTheme="minorHAnsi" w:eastAsiaTheme="minorEastAsia" w:hAnsiTheme="minorHAnsi" w:cstheme="minorHAnsi"/>
                <w:kern w:val="24"/>
                <w:sz w:val="16"/>
                <w:szCs w:val="18"/>
              </w:rPr>
              <w:t>* Carry out a survey to discover features of cities and villages.</w:t>
            </w:r>
          </w:p>
          <w:p w:rsidR="00A749F9" w:rsidRPr="00225D1D" w:rsidRDefault="00A749F9" w:rsidP="00A749F9">
            <w:pPr>
              <w:rPr>
                <w:rFonts w:cstheme="minorHAnsi"/>
                <w:sz w:val="16"/>
                <w:szCs w:val="18"/>
              </w:rPr>
            </w:pPr>
            <w:r w:rsidRPr="00225D1D">
              <w:rPr>
                <w:rFonts w:eastAsiaTheme="minorEastAsia" w:cstheme="minorHAnsi"/>
                <w:kern w:val="24"/>
                <w:sz w:val="16"/>
                <w:szCs w:val="18"/>
              </w:rPr>
              <w:t>* Find the same place on a globe and in an atlas.</w:t>
            </w:r>
          </w:p>
          <w:p w:rsidR="00A749F9" w:rsidRPr="00225D1D" w:rsidRDefault="00A749F9" w:rsidP="00A749F9">
            <w:pPr>
              <w:rPr>
                <w:rFonts w:cstheme="minorHAnsi"/>
                <w:sz w:val="16"/>
                <w:szCs w:val="18"/>
              </w:rPr>
            </w:pPr>
            <w:r w:rsidRPr="00225D1D">
              <w:rPr>
                <w:rFonts w:eastAsiaTheme="minorEastAsia" w:cstheme="minorHAnsi"/>
                <w:kern w:val="24"/>
                <w:sz w:val="16"/>
                <w:szCs w:val="18"/>
              </w:rPr>
              <w:t>* Label the same features on an aerial photograph as on a map.</w:t>
            </w:r>
          </w:p>
          <w:p w:rsidR="00A749F9" w:rsidRPr="00225D1D" w:rsidRDefault="00A749F9" w:rsidP="00A749F9">
            <w:pPr>
              <w:rPr>
                <w:rFonts w:cstheme="minorHAnsi"/>
                <w:sz w:val="16"/>
                <w:szCs w:val="18"/>
              </w:rPr>
            </w:pPr>
            <w:r w:rsidRPr="00225D1D">
              <w:rPr>
                <w:rFonts w:eastAsiaTheme="minorEastAsia" w:cstheme="minorHAnsi"/>
                <w:kern w:val="24"/>
                <w:sz w:val="16"/>
                <w:szCs w:val="18"/>
              </w:rPr>
              <w:t>* Plan a journey to a place in England.</w:t>
            </w:r>
          </w:p>
          <w:p w:rsidR="00A749F9" w:rsidRPr="00225D1D" w:rsidRDefault="00A749F9" w:rsidP="00A749F9">
            <w:pPr>
              <w:rPr>
                <w:rFonts w:cstheme="minorHAnsi"/>
                <w:sz w:val="16"/>
                <w:szCs w:val="18"/>
              </w:rPr>
            </w:pPr>
            <w:r w:rsidRPr="00225D1D">
              <w:rPr>
                <w:rFonts w:eastAsiaTheme="minorEastAsia" w:cstheme="minorHAnsi"/>
                <w:kern w:val="24"/>
                <w:sz w:val="16"/>
                <w:szCs w:val="18"/>
              </w:rPr>
              <w:t>* Accurately measure and collect information (e.g. rainfall, temperature, wind speed, noise levels etc.).</w:t>
            </w:r>
          </w:p>
          <w:p w:rsidR="00A749F9" w:rsidRPr="00225D1D" w:rsidRDefault="00A749F9" w:rsidP="00A749F9">
            <w:pPr>
              <w:pStyle w:val="NormalWeb"/>
              <w:spacing w:before="0" w:beforeAutospacing="0" w:after="0" w:afterAutospacing="0"/>
              <w:rPr>
                <w:rFonts w:asciiTheme="minorHAnsi" w:eastAsiaTheme="minorEastAsia" w:hAnsiTheme="minorHAnsi" w:cstheme="minorHAnsi"/>
                <w:b/>
                <w:kern w:val="24"/>
                <w:sz w:val="16"/>
                <w:szCs w:val="16"/>
              </w:rPr>
            </w:pPr>
            <w:r w:rsidRPr="00225D1D">
              <w:rPr>
                <w:rFonts w:asciiTheme="minorHAnsi" w:eastAsiaTheme="minorEastAsia" w:hAnsiTheme="minorHAnsi" w:cstheme="minorHAnsi"/>
                <w:b/>
                <w:kern w:val="24"/>
                <w:sz w:val="16"/>
                <w:szCs w:val="16"/>
              </w:rPr>
              <w:t>Physical Geography</w:t>
            </w:r>
          </w:p>
          <w:p w:rsidR="00A749F9" w:rsidRPr="00225D1D" w:rsidRDefault="00A749F9" w:rsidP="00A749F9">
            <w:pPr>
              <w:rPr>
                <w:rFonts w:cstheme="minorHAnsi"/>
                <w:sz w:val="16"/>
                <w:szCs w:val="18"/>
              </w:rPr>
            </w:pPr>
            <w:r w:rsidRPr="00225D1D">
              <w:rPr>
                <w:rFonts w:eastAsiaTheme="minorEastAsia" w:cstheme="minorHAnsi"/>
                <w:kern w:val="24"/>
                <w:sz w:val="16"/>
                <w:szCs w:val="18"/>
              </w:rPr>
              <w:t>* Describe the main features of a well-known city.</w:t>
            </w:r>
          </w:p>
          <w:p w:rsidR="00A749F9" w:rsidRPr="00225D1D" w:rsidRDefault="00A749F9" w:rsidP="00A749F9">
            <w:pPr>
              <w:rPr>
                <w:rFonts w:cstheme="minorHAnsi"/>
                <w:sz w:val="16"/>
                <w:szCs w:val="18"/>
              </w:rPr>
            </w:pPr>
            <w:r w:rsidRPr="00225D1D">
              <w:rPr>
                <w:rFonts w:eastAsiaTheme="minorEastAsia" w:cstheme="minorHAnsi"/>
                <w:kern w:val="24"/>
                <w:sz w:val="16"/>
                <w:szCs w:val="18"/>
              </w:rPr>
              <w:t>* Describe the main features of a village.</w:t>
            </w:r>
          </w:p>
          <w:p w:rsidR="00A749F9" w:rsidRPr="00225D1D" w:rsidRDefault="00A749F9" w:rsidP="00A749F9">
            <w:pPr>
              <w:rPr>
                <w:rFonts w:cstheme="minorHAnsi"/>
                <w:sz w:val="16"/>
                <w:szCs w:val="18"/>
              </w:rPr>
            </w:pPr>
            <w:r w:rsidRPr="00225D1D">
              <w:rPr>
                <w:rFonts w:eastAsiaTheme="minorEastAsia" w:cstheme="minorHAnsi"/>
                <w:kern w:val="24"/>
                <w:sz w:val="16"/>
                <w:szCs w:val="18"/>
              </w:rPr>
              <w:t>* Describe the main physical differences between cities and villages.</w:t>
            </w:r>
          </w:p>
          <w:p w:rsidR="00A749F9" w:rsidRPr="00225D1D" w:rsidRDefault="00A749F9" w:rsidP="00A749F9">
            <w:pPr>
              <w:rPr>
                <w:rFonts w:cstheme="minorHAnsi"/>
                <w:sz w:val="16"/>
                <w:szCs w:val="18"/>
              </w:rPr>
            </w:pPr>
            <w:r w:rsidRPr="00225D1D">
              <w:rPr>
                <w:rFonts w:eastAsiaTheme="minorEastAsia" w:cstheme="minorHAnsi"/>
                <w:kern w:val="24"/>
                <w:sz w:val="16"/>
                <w:szCs w:val="18"/>
              </w:rPr>
              <w:t>* Use appropriate symbols to represent different physical features on a map.</w:t>
            </w:r>
          </w:p>
          <w:p w:rsidR="00A749F9" w:rsidRPr="00225D1D" w:rsidRDefault="00A749F9" w:rsidP="00A749F9">
            <w:pPr>
              <w:rPr>
                <w:rFonts w:cstheme="minorHAnsi"/>
                <w:b/>
                <w:bCs/>
                <w:sz w:val="16"/>
                <w:szCs w:val="16"/>
              </w:rPr>
            </w:pPr>
            <w:r w:rsidRPr="00225D1D">
              <w:rPr>
                <w:rFonts w:cstheme="minorHAnsi"/>
                <w:b/>
                <w:bCs/>
                <w:sz w:val="16"/>
                <w:szCs w:val="16"/>
              </w:rPr>
              <w:t>Human Geography</w:t>
            </w:r>
          </w:p>
          <w:p w:rsidR="00A749F9" w:rsidRPr="00225D1D" w:rsidRDefault="00A749F9" w:rsidP="00A749F9">
            <w:pPr>
              <w:rPr>
                <w:rFonts w:cstheme="minorHAnsi"/>
                <w:sz w:val="16"/>
                <w:szCs w:val="18"/>
              </w:rPr>
            </w:pPr>
            <w:r w:rsidRPr="00225D1D">
              <w:rPr>
                <w:rFonts w:eastAsiaTheme="minorEastAsia" w:cstheme="minorHAnsi"/>
                <w:kern w:val="24"/>
                <w:sz w:val="16"/>
                <w:szCs w:val="18"/>
              </w:rPr>
              <w:t>* Explain why people are attracted to live in cities.</w:t>
            </w:r>
          </w:p>
          <w:p w:rsidR="00A749F9" w:rsidRPr="00225D1D" w:rsidRDefault="00A749F9" w:rsidP="00A749F9">
            <w:pPr>
              <w:rPr>
                <w:rFonts w:cstheme="minorHAnsi"/>
                <w:sz w:val="16"/>
                <w:szCs w:val="18"/>
              </w:rPr>
            </w:pPr>
            <w:r w:rsidRPr="00225D1D">
              <w:rPr>
                <w:rFonts w:eastAsiaTheme="minorEastAsia" w:cstheme="minorHAnsi"/>
                <w:kern w:val="24"/>
                <w:sz w:val="16"/>
                <w:szCs w:val="18"/>
              </w:rPr>
              <w:t>* Explain why people may choose to live in a village rather than a city.</w:t>
            </w:r>
          </w:p>
          <w:p w:rsidR="00A749F9" w:rsidRPr="00225D1D" w:rsidRDefault="00A749F9" w:rsidP="00A749F9">
            <w:pPr>
              <w:rPr>
                <w:rFonts w:cstheme="minorHAnsi"/>
                <w:sz w:val="16"/>
                <w:szCs w:val="18"/>
              </w:rPr>
            </w:pPr>
            <w:r w:rsidRPr="00225D1D">
              <w:rPr>
                <w:rFonts w:eastAsiaTheme="minorEastAsia" w:cstheme="minorHAnsi"/>
                <w:kern w:val="24"/>
                <w:sz w:val="16"/>
                <w:szCs w:val="18"/>
              </w:rPr>
              <w:t>* Explain how a locality has changed over time with reference to human features.</w:t>
            </w:r>
          </w:p>
          <w:p w:rsidR="00A749F9" w:rsidRPr="00225D1D" w:rsidRDefault="00A749F9" w:rsidP="00A749F9">
            <w:pPr>
              <w:pStyle w:val="NormalWeb"/>
              <w:spacing w:before="0" w:beforeAutospacing="0" w:after="0" w:afterAutospacing="0"/>
              <w:rPr>
                <w:rFonts w:asciiTheme="minorHAnsi" w:hAnsiTheme="minorHAnsi" w:cstheme="minorHAnsi"/>
                <w:b/>
                <w:sz w:val="16"/>
                <w:szCs w:val="16"/>
              </w:rPr>
            </w:pPr>
            <w:r w:rsidRPr="00225D1D">
              <w:rPr>
                <w:rFonts w:asciiTheme="minorHAnsi" w:hAnsiTheme="minorHAnsi" w:cstheme="minorHAnsi"/>
                <w:b/>
                <w:sz w:val="16"/>
                <w:szCs w:val="16"/>
              </w:rPr>
              <w:t>Geographical Knowledge</w:t>
            </w:r>
          </w:p>
          <w:p w:rsidR="00A749F9" w:rsidRPr="00225D1D" w:rsidRDefault="00A749F9" w:rsidP="00A749F9">
            <w:pPr>
              <w:rPr>
                <w:rFonts w:cstheme="minorHAnsi"/>
                <w:sz w:val="16"/>
                <w:szCs w:val="18"/>
              </w:rPr>
            </w:pPr>
            <w:r w:rsidRPr="00225D1D">
              <w:rPr>
                <w:rFonts w:eastAsiaTheme="minorEastAsia" w:cstheme="minorHAnsi"/>
                <w:kern w:val="24"/>
                <w:sz w:val="16"/>
                <w:szCs w:val="18"/>
              </w:rPr>
              <w:t>* locate the Tropic of Cancer and the Tropic of Capricorn.</w:t>
            </w:r>
          </w:p>
          <w:p w:rsidR="00A749F9" w:rsidRPr="00225D1D" w:rsidRDefault="00A749F9" w:rsidP="00A749F9">
            <w:pPr>
              <w:rPr>
                <w:rFonts w:eastAsiaTheme="minorEastAsia" w:cstheme="minorHAnsi"/>
                <w:kern w:val="24"/>
                <w:sz w:val="16"/>
                <w:szCs w:val="18"/>
              </w:rPr>
            </w:pPr>
            <w:r w:rsidRPr="00225D1D">
              <w:rPr>
                <w:rFonts w:eastAsiaTheme="minorEastAsia" w:cstheme="minorHAnsi"/>
                <w:kern w:val="24"/>
                <w:sz w:val="16"/>
                <w:szCs w:val="18"/>
              </w:rPr>
              <w:t>* Know the difference between the British Isles.</w:t>
            </w:r>
          </w:p>
          <w:p w:rsidR="00A749F9" w:rsidRPr="00225D1D" w:rsidRDefault="00A749F9" w:rsidP="00A749F9">
            <w:pPr>
              <w:rPr>
                <w:rFonts w:eastAsiaTheme="minorEastAsia" w:cstheme="minorHAnsi"/>
                <w:kern w:val="24"/>
                <w:sz w:val="16"/>
                <w:szCs w:val="18"/>
              </w:rPr>
            </w:pPr>
            <w:r w:rsidRPr="00225D1D">
              <w:rPr>
                <w:rFonts w:eastAsiaTheme="minorEastAsia" w:cstheme="minorHAnsi"/>
                <w:kern w:val="24"/>
                <w:sz w:val="16"/>
                <w:szCs w:val="18"/>
              </w:rPr>
              <w:t xml:space="preserve"> *Locate and name some of main islands that surround the UK.</w:t>
            </w:r>
          </w:p>
          <w:p w:rsidR="00A749F9" w:rsidRPr="00225D1D" w:rsidRDefault="00A749F9" w:rsidP="00A749F9">
            <w:pPr>
              <w:rPr>
                <w:rFonts w:cstheme="minorHAnsi"/>
                <w:sz w:val="16"/>
                <w:szCs w:val="18"/>
              </w:rPr>
            </w:pPr>
            <w:r w:rsidRPr="00225D1D">
              <w:rPr>
                <w:rFonts w:eastAsiaTheme="minorEastAsia" w:cstheme="minorHAnsi"/>
                <w:kern w:val="24"/>
                <w:sz w:val="16"/>
                <w:szCs w:val="18"/>
              </w:rPr>
              <w:t>* Name the areas of origin of the main ethnic groups in Great Britain and UK.</w:t>
            </w:r>
          </w:p>
          <w:p w:rsidR="00A749F9" w:rsidRPr="00225D1D" w:rsidRDefault="00A749F9" w:rsidP="00A749F9">
            <w:pPr>
              <w:rPr>
                <w:rFonts w:cstheme="minorHAnsi"/>
                <w:sz w:val="16"/>
                <w:szCs w:val="18"/>
              </w:rPr>
            </w:pPr>
            <w:r w:rsidRPr="00225D1D">
              <w:rPr>
                <w:rFonts w:eastAsiaTheme="minorEastAsia" w:cstheme="minorHAnsi"/>
                <w:kern w:val="24"/>
                <w:sz w:val="16"/>
                <w:szCs w:val="18"/>
              </w:rPr>
              <w:t>* Know the countries that make up the European Union.</w:t>
            </w:r>
          </w:p>
          <w:p w:rsidR="00A749F9" w:rsidRPr="00225D1D" w:rsidRDefault="00A749F9" w:rsidP="00A749F9">
            <w:pPr>
              <w:pStyle w:val="NormalWeb"/>
              <w:spacing w:before="0" w:beforeAutospacing="0" w:after="0" w:afterAutospacing="0"/>
              <w:rPr>
                <w:rFonts w:asciiTheme="minorHAnsi" w:hAnsiTheme="minorHAnsi" w:cstheme="minorHAnsi"/>
                <w:sz w:val="16"/>
                <w:szCs w:val="16"/>
                <w:highlight w:val="yellow"/>
              </w:rPr>
            </w:pPr>
            <w:r w:rsidRPr="00225D1D">
              <w:rPr>
                <w:rFonts w:asciiTheme="minorHAnsi" w:eastAsiaTheme="minorEastAsia" w:hAnsiTheme="minorHAnsi" w:cstheme="minorHAnsi"/>
                <w:kern w:val="24"/>
                <w:sz w:val="16"/>
                <w:szCs w:val="18"/>
              </w:rPr>
              <w:t>* name up to six cities in the UK and locate them on a map of the UK</w:t>
            </w:r>
          </w:p>
        </w:tc>
      </w:tr>
      <w:tr w:rsidR="00A749F9" w:rsidTr="00F665B7">
        <w:trPr>
          <w:cantSplit/>
          <w:trHeight w:val="1134"/>
        </w:trPr>
        <w:tc>
          <w:tcPr>
            <w:tcW w:w="1194" w:type="dxa"/>
            <w:shd w:val="clear" w:color="auto" w:fill="7030A0"/>
            <w:textDirection w:val="btLr"/>
          </w:tcPr>
          <w:p w:rsidR="00A749F9" w:rsidRPr="00FA1ABB" w:rsidRDefault="00A749F9" w:rsidP="00A749F9">
            <w:pPr>
              <w:ind w:left="113" w:right="113"/>
              <w:jc w:val="center"/>
              <w:rPr>
                <w:rFonts w:cstheme="minorHAnsi"/>
                <w:b/>
                <w:color w:val="FFFFFF" w:themeColor="background1"/>
                <w:sz w:val="24"/>
                <w:szCs w:val="16"/>
              </w:rPr>
            </w:pPr>
            <w:r w:rsidRPr="00FA1ABB">
              <w:rPr>
                <w:rFonts w:cstheme="minorHAnsi"/>
                <w:b/>
                <w:color w:val="FFFFFF" w:themeColor="background1"/>
                <w:sz w:val="24"/>
                <w:szCs w:val="16"/>
              </w:rPr>
              <w:t>History</w:t>
            </w:r>
          </w:p>
          <w:p w:rsidR="00A749F9" w:rsidRPr="00896664" w:rsidRDefault="00A749F9" w:rsidP="00A749F9">
            <w:pPr>
              <w:ind w:left="113" w:right="113"/>
              <w:jc w:val="center"/>
              <w:rPr>
                <w:rFonts w:cstheme="minorHAnsi"/>
                <w:sz w:val="20"/>
                <w:szCs w:val="16"/>
              </w:rPr>
            </w:pPr>
            <w:r w:rsidRPr="00896664">
              <w:rPr>
                <w:rFonts w:cstheme="minorHAnsi"/>
                <w:color w:val="FFFFFF" w:themeColor="background1"/>
                <w:sz w:val="20"/>
                <w:szCs w:val="16"/>
              </w:rPr>
              <w:t>To learn from the past in order to impact the future</w:t>
            </w:r>
          </w:p>
        </w:tc>
        <w:tc>
          <w:tcPr>
            <w:tcW w:w="4471" w:type="dxa"/>
            <w:shd w:val="clear" w:color="auto" w:fill="CC99FF"/>
          </w:tcPr>
          <w:p w:rsidR="00A749F9" w:rsidRPr="00225D1D" w:rsidRDefault="00A749F9" w:rsidP="00A749F9">
            <w:pPr>
              <w:rPr>
                <w:rFonts w:cstheme="minorHAnsi"/>
                <w:b/>
                <w:sz w:val="14"/>
                <w:szCs w:val="16"/>
              </w:rPr>
            </w:pPr>
            <w:r w:rsidRPr="00225D1D">
              <w:rPr>
                <w:rFonts w:cstheme="minorHAnsi"/>
                <w:b/>
                <w:sz w:val="14"/>
                <w:szCs w:val="16"/>
              </w:rPr>
              <w:t>Chronological Understanding:</w:t>
            </w:r>
          </w:p>
          <w:p w:rsidR="00A749F9" w:rsidRPr="00225D1D" w:rsidRDefault="00A749F9" w:rsidP="00A749F9">
            <w:pPr>
              <w:pStyle w:val="NormalWeb"/>
              <w:spacing w:before="0" w:beforeAutospacing="0" w:after="0" w:afterAutospacing="0"/>
              <w:rPr>
                <w:rFonts w:asciiTheme="minorHAnsi" w:hAnsiTheme="minorHAnsi" w:cstheme="minorHAnsi"/>
                <w:sz w:val="14"/>
                <w:szCs w:val="16"/>
              </w:rPr>
            </w:pPr>
            <w:r w:rsidRPr="00225D1D">
              <w:rPr>
                <w:rFonts w:asciiTheme="minorHAnsi" w:hAnsiTheme="minorHAnsi" w:cstheme="minorHAnsi"/>
                <w:sz w:val="14"/>
                <w:szCs w:val="16"/>
              </w:rPr>
              <w:t>* describe events from the past using dates when things happened</w:t>
            </w:r>
          </w:p>
          <w:p w:rsidR="00A749F9" w:rsidRPr="00225D1D" w:rsidRDefault="00A749F9" w:rsidP="00A749F9">
            <w:pPr>
              <w:pStyle w:val="NormalWeb"/>
              <w:spacing w:before="0" w:beforeAutospacing="0" w:after="0" w:afterAutospacing="0"/>
              <w:rPr>
                <w:rFonts w:asciiTheme="minorHAnsi" w:hAnsiTheme="minorHAnsi" w:cstheme="minorHAnsi"/>
                <w:sz w:val="14"/>
                <w:szCs w:val="16"/>
              </w:rPr>
            </w:pPr>
            <w:r w:rsidRPr="00225D1D">
              <w:rPr>
                <w:rFonts w:asciiTheme="minorHAnsi" w:hAnsiTheme="minorHAnsi" w:cstheme="minorHAnsi"/>
                <w:sz w:val="14"/>
                <w:szCs w:val="16"/>
              </w:rPr>
              <w:t>* describe events and periods using the words: ancient and century</w:t>
            </w:r>
          </w:p>
          <w:p w:rsidR="00A749F9" w:rsidRPr="00225D1D" w:rsidRDefault="00A749F9" w:rsidP="00A749F9">
            <w:pPr>
              <w:pStyle w:val="NormalWeb"/>
              <w:spacing w:before="0" w:beforeAutospacing="0" w:after="0" w:afterAutospacing="0"/>
              <w:rPr>
                <w:rFonts w:asciiTheme="minorHAnsi" w:hAnsiTheme="minorHAnsi" w:cstheme="minorHAnsi"/>
                <w:sz w:val="14"/>
                <w:szCs w:val="16"/>
              </w:rPr>
            </w:pPr>
            <w:r w:rsidRPr="00225D1D">
              <w:rPr>
                <w:rFonts w:asciiTheme="minorHAnsi" w:hAnsiTheme="minorHAnsi" w:cstheme="minorHAnsi"/>
                <w:sz w:val="14"/>
                <w:szCs w:val="16"/>
              </w:rPr>
              <w:t>* use a timeline within a specific time in history to set out the order things may have happened</w:t>
            </w:r>
          </w:p>
          <w:p w:rsidR="00A749F9" w:rsidRPr="00225D1D" w:rsidRDefault="00A749F9" w:rsidP="00A749F9">
            <w:pPr>
              <w:pStyle w:val="NormalWeb"/>
              <w:spacing w:before="0" w:beforeAutospacing="0" w:after="0" w:afterAutospacing="0"/>
              <w:rPr>
                <w:rFonts w:asciiTheme="minorHAnsi" w:hAnsiTheme="minorHAnsi" w:cstheme="minorHAnsi"/>
                <w:sz w:val="14"/>
                <w:szCs w:val="16"/>
              </w:rPr>
            </w:pPr>
            <w:r w:rsidRPr="00225D1D">
              <w:rPr>
                <w:rFonts w:asciiTheme="minorHAnsi" w:hAnsiTheme="minorHAnsi" w:cstheme="minorHAnsi"/>
                <w:sz w:val="14"/>
                <w:szCs w:val="16"/>
              </w:rPr>
              <w:t>* use their mathematical knowledge to work out how long ago events would have happened</w:t>
            </w:r>
          </w:p>
          <w:p w:rsidR="00A749F9" w:rsidRPr="00225D1D" w:rsidRDefault="00A749F9" w:rsidP="00A749F9">
            <w:pPr>
              <w:pStyle w:val="NormalWeb"/>
              <w:spacing w:before="0" w:beforeAutospacing="0" w:after="0" w:afterAutospacing="0"/>
              <w:rPr>
                <w:rFonts w:asciiTheme="minorHAnsi" w:hAnsiTheme="minorHAnsi" w:cstheme="minorHAnsi"/>
                <w:b/>
                <w:sz w:val="14"/>
                <w:szCs w:val="16"/>
              </w:rPr>
            </w:pPr>
            <w:r w:rsidRPr="00225D1D">
              <w:rPr>
                <w:rFonts w:asciiTheme="minorHAnsi" w:hAnsiTheme="minorHAnsi" w:cstheme="minorHAnsi"/>
                <w:b/>
                <w:sz w:val="14"/>
                <w:szCs w:val="16"/>
              </w:rPr>
              <w:t>Knowledge and interpretation:</w:t>
            </w:r>
          </w:p>
          <w:p w:rsidR="00A749F9" w:rsidRPr="00225D1D" w:rsidRDefault="00A749F9" w:rsidP="00A749F9">
            <w:pPr>
              <w:rPr>
                <w:rFonts w:cstheme="minorHAnsi"/>
                <w:sz w:val="14"/>
                <w:szCs w:val="16"/>
              </w:rPr>
            </w:pPr>
            <w:r w:rsidRPr="00225D1D">
              <w:rPr>
                <w:rFonts w:cstheme="minorHAnsi"/>
                <w:sz w:val="14"/>
                <w:szCs w:val="16"/>
              </w:rPr>
              <w:t>* suggest why certain events happened as they did in history</w:t>
            </w:r>
          </w:p>
          <w:p w:rsidR="00A749F9" w:rsidRPr="00225D1D" w:rsidRDefault="00A749F9" w:rsidP="00A749F9">
            <w:pPr>
              <w:rPr>
                <w:rFonts w:cstheme="minorHAnsi"/>
                <w:b/>
                <w:sz w:val="14"/>
                <w:szCs w:val="16"/>
              </w:rPr>
            </w:pPr>
            <w:r w:rsidRPr="00225D1D">
              <w:rPr>
                <w:rFonts w:cstheme="minorHAnsi"/>
                <w:b/>
                <w:sz w:val="14"/>
                <w:szCs w:val="16"/>
              </w:rPr>
              <w:t>Historical Enquiry:</w:t>
            </w:r>
          </w:p>
          <w:p w:rsidR="00A749F9" w:rsidRPr="00225D1D" w:rsidRDefault="00A749F9" w:rsidP="00A749F9">
            <w:pPr>
              <w:rPr>
                <w:rFonts w:cstheme="minorHAnsi"/>
                <w:sz w:val="14"/>
                <w:szCs w:val="16"/>
              </w:rPr>
            </w:pPr>
            <w:r w:rsidRPr="00225D1D">
              <w:rPr>
                <w:rFonts w:eastAsiaTheme="minorEastAsia" w:cstheme="minorHAnsi"/>
                <w:kern w:val="24"/>
                <w:sz w:val="14"/>
                <w:szCs w:val="16"/>
              </w:rPr>
              <w:t>* use various sources of evidence to answer questions</w:t>
            </w:r>
          </w:p>
          <w:p w:rsidR="00A749F9" w:rsidRPr="00225D1D" w:rsidRDefault="00A749F9" w:rsidP="00A749F9">
            <w:pPr>
              <w:rPr>
                <w:rFonts w:cstheme="minorHAnsi"/>
                <w:sz w:val="14"/>
                <w:szCs w:val="16"/>
              </w:rPr>
            </w:pPr>
            <w:r w:rsidRPr="00225D1D">
              <w:rPr>
                <w:rFonts w:eastAsiaTheme="minorEastAsia" w:cstheme="minorHAnsi"/>
                <w:kern w:val="24"/>
                <w:sz w:val="14"/>
                <w:szCs w:val="16"/>
              </w:rPr>
              <w:t>* use various sources to piece together information about a period in history</w:t>
            </w:r>
          </w:p>
          <w:p w:rsidR="00A749F9" w:rsidRPr="00225D1D" w:rsidRDefault="00A749F9" w:rsidP="00A749F9">
            <w:pPr>
              <w:rPr>
                <w:rFonts w:cstheme="minorHAnsi"/>
                <w:sz w:val="14"/>
                <w:szCs w:val="16"/>
              </w:rPr>
            </w:pPr>
            <w:r w:rsidRPr="00225D1D">
              <w:rPr>
                <w:rFonts w:eastAsiaTheme="minorEastAsia" w:cstheme="minorHAnsi"/>
                <w:kern w:val="24"/>
                <w:sz w:val="14"/>
                <w:szCs w:val="16"/>
              </w:rPr>
              <w:t>* research a specific event from the past</w:t>
            </w:r>
          </w:p>
          <w:p w:rsidR="00A749F9" w:rsidRPr="00225D1D" w:rsidRDefault="00A749F9" w:rsidP="00A749F9">
            <w:pPr>
              <w:rPr>
                <w:rFonts w:cstheme="minorHAnsi"/>
                <w:sz w:val="14"/>
                <w:szCs w:val="16"/>
              </w:rPr>
            </w:pPr>
            <w:r w:rsidRPr="00225D1D">
              <w:rPr>
                <w:rFonts w:eastAsiaTheme="minorEastAsia" w:cstheme="minorHAnsi"/>
                <w:kern w:val="24"/>
                <w:sz w:val="14"/>
                <w:szCs w:val="16"/>
              </w:rPr>
              <w:t>* use their ‘information finding’ skills in writing to help them write about historical information</w:t>
            </w:r>
          </w:p>
          <w:p w:rsidR="00A749F9" w:rsidRPr="00225D1D" w:rsidRDefault="00A749F9" w:rsidP="00A749F9">
            <w:pPr>
              <w:rPr>
                <w:rFonts w:cstheme="minorHAnsi"/>
                <w:sz w:val="14"/>
                <w:szCs w:val="16"/>
              </w:rPr>
            </w:pPr>
            <w:r w:rsidRPr="00225D1D">
              <w:rPr>
                <w:rFonts w:eastAsiaTheme="minorEastAsia" w:cstheme="minorHAnsi"/>
                <w:kern w:val="24"/>
                <w:sz w:val="14"/>
                <w:szCs w:val="16"/>
              </w:rPr>
              <w:t>* through research, identify similarities and differences between given periods in history</w:t>
            </w:r>
            <w:r w:rsidRPr="00225D1D">
              <w:rPr>
                <w:rFonts w:cstheme="minorHAnsi"/>
                <w:sz w:val="14"/>
                <w:szCs w:val="16"/>
              </w:rPr>
              <w:t xml:space="preserve"> </w:t>
            </w:r>
          </w:p>
        </w:tc>
        <w:tc>
          <w:tcPr>
            <w:tcW w:w="5103" w:type="dxa"/>
            <w:shd w:val="clear" w:color="auto" w:fill="CC99FF"/>
          </w:tcPr>
          <w:p w:rsidR="00A749F9" w:rsidRPr="00225D1D" w:rsidRDefault="00A749F9" w:rsidP="00A749F9">
            <w:pPr>
              <w:rPr>
                <w:rFonts w:cstheme="minorHAnsi"/>
                <w:b/>
                <w:sz w:val="14"/>
                <w:szCs w:val="16"/>
              </w:rPr>
            </w:pPr>
            <w:r w:rsidRPr="00225D1D">
              <w:rPr>
                <w:rFonts w:cstheme="minorHAnsi"/>
                <w:b/>
                <w:sz w:val="14"/>
                <w:szCs w:val="16"/>
              </w:rPr>
              <w:t>Chronological Understanding</w:t>
            </w:r>
          </w:p>
          <w:p w:rsidR="00A749F9" w:rsidRPr="00225D1D" w:rsidRDefault="00A749F9" w:rsidP="00A749F9">
            <w:pPr>
              <w:pStyle w:val="NormalWeb"/>
              <w:spacing w:before="0" w:beforeAutospacing="0" w:after="0" w:afterAutospacing="0"/>
              <w:rPr>
                <w:rFonts w:asciiTheme="minorHAnsi" w:hAnsiTheme="minorHAnsi" w:cstheme="minorHAnsi"/>
                <w:sz w:val="14"/>
                <w:szCs w:val="16"/>
              </w:rPr>
            </w:pPr>
            <w:r w:rsidRPr="00225D1D">
              <w:rPr>
                <w:rFonts w:asciiTheme="minorHAnsi" w:eastAsiaTheme="minorEastAsia" w:hAnsiTheme="minorHAnsi" w:cstheme="minorHAnsi"/>
                <w:kern w:val="24"/>
                <w:sz w:val="14"/>
                <w:szCs w:val="16"/>
              </w:rPr>
              <w:t>* plot recent history on a timeline using centuries</w:t>
            </w:r>
          </w:p>
          <w:p w:rsidR="00A749F9" w:rsidRPr="00225D1D" w:rsidRDefault="00A749F9" w:rsidP="00A749F9">
            <w:pPr>
              <w:rPr>
                <w:rFonts w:cstheme="minorHAnsi"/>
                <w:sz w:val="14"/>
                <w:szCs w:val="16"/>
              </w:rPr>
            </w:pPr>
            <w:r w:rsidRPr="00225D1D">
              <w:rPr>
                <w:rFonts w:eastAsiaTheme="minorEastAsia" w:cstheme="minorHAnsi"/>
                <w:kern w:val="24"/>
                <w:sz w:val="14"/>
                <w:szCs w:val="16"/>
              </w:rPr>
              <w:t>* place periods of history on a timeline showing periods of time</w:t>
            </w:r>
          </w:p>
          <w:p w:rsidR="00A749F9" w:rsidRPr="00225D1D" w:rsidRDefault="00A749F9" w:rsidP="00A749F9">
            <w:pPr>
              <w:rPr>
                <w:rFonts w:cstheme="minorHAnsi"/>
                <w:sz w:val="14"/>
                <w:szCs w:val="16"/>
              </w:rPr>
            </w:pPr>
            <w:r w:rsidRPr="00225D1D">
              <w:rPr>
                <w:rFonts w:eastAsiaTheme="minorEastAsia" w:cstheme="minorHAnsi"/>
                <w:kern w:val="24"/>
                <w:sz w:val="14"/>
                <w:szCs w:val="16"/>
              </w:rPr>
              <w:t>* use their mathematical skills to round up time differences into centuries and decades</w:t>
            </w:r>
          </w:p>
          <w:p w:rsidR="00A749F9" w:rsidRPr="00225D1D" w:rsidRDefault="00A749F9" w:rsidP="00A749F9">
            <w:pPr>
              <w:pStyle w:val="NormalWeb"/>
              <w:spacing w:before="0" w:beforeAutospacing="0" w:after="0" w:afterAutospacing="0"/>
              <w:rPr>
                <w:rFonts w:asciiTheme="minorHAnsi" w:hAnsiTheme="minorHAnsi" w:cstheme="minorHAnsi"/>
                <w:b/>
                <w:sz w:val="14"/>
                <w:szCs w:val="16"/>
              </w:rPr>
            </w:pPr>
            <w:r w:rsidRPr="00225D1D">
              <w:rPr>
                <w:rFonts w:asciiTheme="minorHAnsi" w:hAnsiTheme="minorHAnsi" w:cstheme="minorHAnsi"/>
                <w:b/>
                <w:sz w:val="14"/>
                <w:szCs w:val="16"/>
              </w:rPr>
              <w:t>Knowledge and Interpretation</w:t>
            </w:r>
          </w:p>
          <w:p w:rsidR="00A749F9" w:rsidRPr="00225D1D" w:rsidRDefault="00A749F9" w:rsidP="00A749F9">
            <w:pPr>
              <w:pStyle w:val="NormalWeb"/>
              <w:spacing w:before="0" w:beforeAutospacing="0" w:after="0" w:afterAutospacing="0"/>
              <w:rPr>
                <w:rFonts w:asciiTheme="minorHAnsi" w:eastAsiaTheme="minorEastAsia" w:hAnsiTheme="minorHAnsi" w:cstheme="minorHAnsi"/>
                <w:kern w:val="24"/>
                <w:sz w:val="14"/>
                <w:szCs w:val="16"/>
              </w:rPr>
            </w:pPr>
            <w:r w:rsidRPr="00225D1D">
              <w:rPr>
                <w:rFonts w:asciiTheme="minorHAnsi" w:eastAsiaTheme="minorEastAsia" w:hAnsiTheme="minorHAnsi" w:cstheme="minorHAnsi"/>
                <w:kern w:val="24"/>
                <w:sz w:val="14"/>
                <w:szCs w:val="16"/>
              </w:rPr>
              <w:t>* explain how events from the past has helped shape our lives</w:t>
            </w:r>
          </w:p>
          <w:p w:rsidR="00A749F9" w:rsidRPr="00225D1D" w:rsidRDefault="00A749F9" w:rsidP="00A749F9">
            <w:pPr>
              <w:pStyle w:val="NormalWeb"/>
              <w:spacing w:before="0" w:beforeAutospacing="0" w:after="0" w:afterAutospacing="0"/>
              <w:rPr>
                <w:rFonts w:asciiTheme="minorHAnsi" w:hAnsiTheme="minorHAnsi" w:cstheme="minorHAnsi"/>
                <w:sz w:val="14"/>
                <w:szCs w:val="16"/>
              </w:rPr>
            </w:pPr>
            <w:r w:rsidRPr="00225D1D">
              <w:rPr>
                <w:rFonts w:asciiTheme="minorHAnsi" w:eastAsiaTheme="minorEastAsia" w:hAnsiTheme="minorHAnsi" w:cstheme="minorHAnsi"/>
                <w:kern w:val="24"/>
                <w:sz w:val="14"/>
                <w:szCs w:val="16"/>
              </w:rPr>
              <w:t>* know that people who lived in the past cooked and travelled differently</w:t>
            </w:r>
          </w:p>
          <w:p w:rsidR="00A749F9" w:rsidRPr="00225D1D" w:rsidRDefault="00A749F9" w:rsidP="00A749F9">
            <w:pPr>
              <w:rPr>
                <w:rFonts w:cstheme="minorHAnsi"/>
                <w:b/>
                <w:sz w:val="14"/>
                <w:szCs w:val="16"/>
              </w:rPr>
            </w:pPr>
            <w:r w:rsidRPr="00225D1D">
              <w:rPr>
                <w:rFonts w:cstheme="minorHAnsi"/>
                <w:b/>
                <w:sz w:val="14"/>
                <w:szCs w:val="16"/>
              </w:rPr>
              <w:t>Historical Enquiry</w:t>
            </w:r>
          </w:p>
          <w:p w:rsidR="00A749F9" w:rsidRPr="00225D1D" w:rsidRDefault="00A749F9" w:rsidP="00A749F9">
            <w:pPr>
              <w:rPr>
                <w:rFonts w:cstheme="minorHAnsi"/>
                <w:sz w:val="14"/>
                <w:szCs w:val="16"/>
              </w:rPr>
            </w:pPr>
            <w:r w:rsidRPr="00225D1D">
              <w:rPr>
                <w:rFonts w:eastAsiaTheme="minorEastAsia" w:cstheme="minorHAnsi"/>
                <w:kern w:val="24"/>
                <w:sz w:val="14"/>
                <w:szCs w:val="16"/>
              </w:rPr>
              <w:t>* research two versions of an event and say how they differ</w:t>
            </w:r>
          </w:p>
          <w:p w:rsidR="00A749F9" w:rsidRPr="00225D1D" w:rsidRDefault="00A749F9" w:rsidP="00A749F9">
            <w:pPr>
              <w:rPr>
                <w:rFonts w:cstheme="minorHAnsi"/>
                <w:sz w:val="14"/>
                <w:szCs w:val="16"/>
              </w:rPr>
            </w:pPr>
            <w:r w:rsidRPr="00225D1D">
              <w:rPr>
                <w:rFonts w:eastAsiaTheme="minorEastAsia" w:cstheme="minorHAnsi"/>
                <w:kern w:val="24"/>
                <w:sz w:val="14"/>
                <w:szCs w:val="16"/>
              </w:rPr>
              <w:t>* research what it was like for a child in a given period from the past and use photographs and illustrations to present their findings</w:t>
            </w:r>
          </w:p>
          <w:p w:rsidR="00A749F9" w:rsidRPr="00225D1D" w:rsidRDefault="00A749F9" w:rsidP="00A749F9">
            <w:pPr>
              <w:rPr>
                <w:rFonts w:cstheme="minorHAnsi"/>
                <w:sz w:val="14"/>
                <w:szCs w:val="16"/>
              </w:rPr>
            </w:pPr>
            <w:r w:rsidRPr="00225D1D">
              <w:rPr>
                <w:rFonts w:eastAsiaTheme="minorEastAsia" w:cstheme="minorHAnsi"/>
                <w:kern w:val="24"/>
                <w:sz w:val="14"/>
                <w:szCs w:val="16"/>
              </w:rPr>
              <w:t>* give more than one reason to support an historical argument</w:t>
            </w:r>
          </w:p>
          <w:p w:rsidR="00A749F9" w:rsidRPr="00225D1D" w:rsidRDefault="00A749F9" w:rsidP="00A749F9">
            <w:pPr>
              <w:rPr>
                <w:rFonts w:cstheme="minorHAnsi"/>
                <w:sz w:val="14"/>
                <w:szCs w:val="16"/>
              </w:rPr>
            </w:pPr>
            <w:r w:rsidRPr="00225D1D">
              <w:rPr>
                <w:rFonts w:eastAsiaTheme="minorEastAsia" w:cstheme="minorHAnsi"/>
                <w:kern w:val="24"/>
                <w:sz w:val="14"/>
                <w:szCs w:val="16"/>
              </w:rPr>
              <w:t>* communicate knowledge and understanding orally and in writing and offer points of view based upon what they have found out</w:t>
            </w:r>
          </w:p>
          <w:p w:rsidR="00A749F9" w:rsidRPr="00225D1D" w:rsidRDefault="00A749F9" w:rsidP="00A749F9">
            <w:pPr>
              <w:pStyle w:val="NormalWeb"/>
              <w:spacing w:before="0" w:beforeAutospacing="0" w:after="0" w:afterAutospacing="0"/>
              <w:rPr>
                <w:rFonts w:asciiTheme="minorHAnsi" w:hAnsiTheme="minorHAnsi" w:cstheme="minorHAnsi"/>
                <w:sz w:val="14"/>
                <w:szCs w:val="16"/>
              </w:rPr>
            </w:pPr>
          </w:p>
        </w:tc>
        <w:tc>
          <w:tcPr>
            <w:tcW w:w="993" w:type="dxa"/>
            <w:shd w:val="clear" w:color="auto" w:fill="FF9999"/>
            <w:textDirection w:val="btLr"/>
          </w:tcPr>
          <w:p w:rsidR="00A749F9" w:rsidRPr="00FA1ABB" w:rsidRDefault="00A749F9" w:rsidP="00A749F9">
            <w:pPr>
              <w:pStyle w:val="NormalWeb"/>
              <w:spacing w:before="0" w:beforeAutospacing="0" w:after="0" w:afterAutospacing="0"/>
              <w:ind w:left="113" w:right="113"/>
              <w:jc w:val="center"/>
              <w:rPr>
                <w:rFonts w:asciiTheme="minorHAnsi" w:eastAsiaTheme="minorEastAsia" w:hAnsiTheme="minorHAnsi" w:cstheme="minorHAnsi"/>
                <w:b/>
                <w:kern w:val="24"/>
                <w:szCs w:val="16"/>
              </w:rPr>
            </w:pPr>
            <w:r w:rsidRPr="00FA1ABB">
              <w:rPr>
                <w:rFonts w:asciiTheme="minorHAnsi" w:eastAsiaTheme="minorEastAsia" w:hAnsiTheme="minorHAnsi" w:cstheme="minorHAnsi"/>
                <w:b/>
                <w:kern w:val="24"/>
                <w:szCs w:val="16"/>
              </w:rPr>
              <w:t>Art</w:t>
            </w:r>
          </w:p>
          <w:p w:rsidR="00A749F9" w:rsidRPr="00896664" w:rsidRDefault="00A749F9" w:rsidP="00A749F9">
            <w:pPr>
              <w:pStyle w:val="NormalWeb"/>
              <w:spacing w:before="0" w:beforeAutospacing="0" w:after="0" w:afterAutospacing="0"/>
              <w:ind w:left="113" w:right="113"/>
              <w:jc w:val="center"/>
              <w:rPr>
                <w:rFonts w:asciiTheme="minorHAnsi" w:eastAsiaTheme="minorEastAsia" w:hAnsiTheme="minorHAnsi" w:cstheme="minorHAnsi"/>
                <w:kern w:val="24"/>
                <w:sz w:val="20"/>
                <w:szCs w:val="16"/>
              </w:rPr>
            </w:pPr>
            <w:r>
              <w:rPr>
                <w:rFonts w:asciiTheme="minorHAnsi" w:eastAsiaTheme="minorEastAsia" w:hAnsiTheme="minorHAnsi" w:cstheme="minorHAnsi"/>
                <w:kern w:val="24"/>
                <w:sz w:val="20"/>
                <w:szCs w:val="16"/>
              </w:rPr>
              <w:t>To learn how Art &amp; Design reflect and shape our world</w:t>
            </w:r>
          </w:p>
        </w:tc>
        <w:tc>
          <w:tcPr>
            <w:tcW w:w="4252" w:type="dxa"/>
            <w:shd w:val="clear" w:color="auto" w:fill="FFCCCC"/>
          </w:tcPr>
          <w:p w:rsidR="00A749F9" w:rsidRPr="00225D1D" w:rsidRDefault="00A749F9" w:rsidP="00A749F9">
            <w:pPr>
              <w:rPr>
                <w:rFonts w:cstheme="minorHAnsi"/>
                <w:b/>
                <w:sz w:val="16"/>
                <w:szCs w:val="18"/>
              </w:rPr>
            </w:pPr>
            <w:r w:rsidRPr="00225D1D">
              <w:rPr>
                <w:rFonts w:cstheme="minorHAnsi"/>
                <w:b/>
                <w:sz w:val="16"/>
                <w:szCs w:val="18"/>
              </w:rPr>
              <w:t>Drawing:</w:t>
            </w:r>
          </w:p>
          <w:p w:rsidR="00A749F9" w:rsidRPr="00225D1D" w:rsidRDefault="00A749F9" w:rsidP="00A749F9">
            <w:pPr>
              <w:autoSpaceDE w:val="0"/>
              <w:autoSpaceDN w:val="0"/>
              <w:adjustRightInd w:val="0"/>
              <w:rPr>
                <w:rFonts w:cstheme="minorHAnsi"/>
                <w:sz w:val="16"/>
                <w:szCs w:val="18"/>
              </w:rPr>
            </w:pPr>
            <w:r w:rsidRPr="00225D1D">
              <w:rPr>
                <w:rFonts w:cstheme="minorHAnsi"/>
                <w:sz w:val="16"/>
                <w:szCs w:val="18"/>
              </w:rPr>
              <w:t>* show facial expression in their drawings</w:t>
            </w:r>
          </w:p>
          <w:p w:rsidR="00A749F9" w:rsidRPr="00225D1D" w:rsidRDefault="00A749F9" w:rsidP="00A749F9">
            <w:pPr>
              <w:autoSpaceDE w:val="0"/>
              <w:autoSpaceDN w:val="0"/>
              <w:adjustRightInd w:val="0"/>
              <w:rPr>
                <w:rFonts w:cstheme="minorHAnsi"/>
                <w:sz w:val="16"/>
                <w:szCs w:val="18"/>
              </w:rPr>
            </w:pPr>
            <w:r w:rsidRPr="00225D1D">
              <w:rPr>
                <w:rFonts w:cstheme="minorHAnsi"/>
                <w:sz w:val="16"/>
                <w:szCs w:val="18"/>
              </w:rPr>
              <w:t>* use their sketches to produce a final piece of work</w:t>
            </w:r>
          </w:p>
          <w:p w:rsidR="00A749F9" w:rsidRPr="00225D1D" w:rsidRDefault="00A749F9" w:rsidP="00A749F9">
            <w:pPr>
              <w:autoSpaceDE w:val="0"/>
              <w:autoSpaceDN w:val="0"/>
              <w:adjustRightInd w:val="0"/>
              <w:rPr>
                <w:rFonts w:cstheme="minorHAnsi"/>
                <w:sz w:val="16"/>
                <w:szCs w:val="18"/>
              </w:rPr>
            </w:pPr>
            <w:r w:rsidRPr="00225D1D">
              <w:rPr>
                <w:rFonts w:cstheme="minorHAnsi"/>
                <w:sz w:val="16"/>
                <w:szCs w:val="18"/>
              </w:rPr>
              <w:t>* write an explanation of their sketch in notes</w:t>
            </w:r>
          </w:p>
          <w:p w:rsidR="00A749F9" w:rsidRPr="00225D1D" w:rsidRDefault="00A749F9" w:rsidP="00A749F9">
            <w:pPr>
              <w:autoSpaceDE w:val="0"/>
              <w:autoSpaceDN w:val="0"/>
              <w:adjustRightInd w:val="0"/>
              <w:rPr>
                <w:rFonts w:cstheme="minorHAnsi"/>
                <w:b/>
                <w:sz w:val="16"/>
                <w:szCs w:val="18"/>
              </w:rPr>
            </w:pPr>
            <w:r w:rsidRPr="00225D1D">
              <w:rPr>
                <w:rFonts w:cstheme="minorHAnsi"/>
                <w:sz w:val="16"/>
                <w:szCs w:val="18"/>
              </w:rPr>
              <w:t>* use different grades of pencil shade to show different tones and texture</w:t>
            </w:r>
            <w:r w:rsidRPr="00225D1D">
              <w:rPr>
                <w:rFonts w:cstheme="minorHAnsi"/>
                <w:b/>
                <w:sz w:val="16"/>
                <w:szCs w:val="18"/>
              </w:rPr>
              <w:t xml:space="preserve"> </w:t>
            </w:r>
          </w:p>
          <w:p w:rsidR="00A749F9" w:rsidRPr="00225D1D" w:rsidRDefault="00A749F9" w:rsidP="00A749F9">
            <w:pPr>
              <w:autoSpaceDE w:val="0"/>
              <w:autoSpaceDN w:val="0"/>
              <w:adjustRightInd w:val="0"/>
              <w:rPr>
                <w:rFonts w:cstheme="minorHAnsi"/>
                <w:b/>
                <w:sz w:val="16"/>
                <w:szCs w:val="18"/>
              </w:rPr>
            </w:pPr>
            <w:r w:rsidRPr="00225D1D">
              <w:rPr>
                <w:rFonts w:cstheme="minorHAnsi"/>
                <w:b/>
                <w:sz w:val="16"/>
                <w:szCs w:val="18"/>
              </w:rPr>
              <w:t>Sketch books:</w:t>
            </w:r>
          </w:p>
          <w:p w:rsidR="00A749F9" w:rsidRPr="00225D1D" w:rsidRDefault="00A749F9" w:rsidP="00A749F9">
            <w:pPr>
              <w:autoSpaceDE w:val="0"/>
              <w:autoSpaceDN w:val="0"/>
              <w:adjustRightInd w:val="0"/>
              <w:rPr>
                <w:rFonts w:cstheme="minorHAnsi"/>
                <w:sz w:val="16"/>
                <w:szCs w:val="18"/>
              </w:rPr>
            </w:pPr>
            <w:r w:rsidRPr="00225D1D">
              <w:rPr>
                <w:rFonts w:cstheme="minorHAnsi"/>
                <w:sz w:val="16"/>
                <w:szCs w:val="18"/>
              </w:rPr>
              <w:t>* use their sketch books to express feelings about a subject and to describe likes and dislikes</w:t>
            </w:r>
          </w:p>
          <w:p w:rsidR="00A749F9" w:rsidRPr="00225D1D" w:rsidRDefault="00A749F9" w:rsidP="00A749F9">
            <w:pPr>
              <w:autoSpaceDE w:val="0"/>
              <w:autoSpaceDN w:val="0"/>
              <w:adjustRightInd w:val="0"/>
              <w:rPr>
                <w:rFonts w:cstheme="minorHAnsi"/>
                <w:sz w:val="16"/>
                <w:szCs w:val="18"/>
              </w:rPr>
            </w:pPr>
            <w:r w:rsidRPr="00225D1D">
              <w:rPr>
                <w:rFonts w:cstheme="minorHAnsi"/>
                <w:sz w:val="16"/>
                <w:szCs w:val="18"/>
              </w:rPr>
              <w:t>* make notes in their sketch books about techniques used by artists</w:t>
            </w:r>
          </w:p>
          <w:p w:rsidR="00A749F9" w:rsidRPr="00225D1D" w:rsidRDefault="00A749F9" w:rsidP="00A749F9">
            <w:pPr>
              <w:autoSpaceDE w:val="0"/>
              <w:autoSpaceDN w:val="0"/>
              <w:adjustRightInd w:val="0"/>
              <w:rPr>
                <w:rFonts w:cstheme="minorHAnsi"/>
                <w:b/>
                <w:sz w:val="16"/>
                <w:szCs w:val="18"/>
              </w:rPr>
            </w:pPr>
            <w:r w:rsidRPr="00225D1D">
              <w:rPr>
                <w:rFonts w:cstheme="minorHAnsi"/>
                <w:sz w:val="16"/>
                <w:szCs w:val="18"/>
              </w:rPr>
              <w:t>* suggest improvements in their work by keeping notes in their sketch books</w:t>
            </w:r>
          </w:p>
          <w:p w:rsidR="00A749F9" w:rsidRPr="00225D1D" w:rsidRDefault="00A749F9" w:rsidP="00A749F9">
            <w:pPr>
              <w:autoSpaceDE w:val="0"/>
              <w:autoSpaceDN w:val="0"/>
              <w:adjustRightInd w:val="0"/>
              <w:rPr>
                <w:rFonts w:cstheme="minorHAnsi"/>
                <w:b/>
                <w:sz w:val="16"/>
                <w:szCs w:val="18"/>
              </w:rPr>
            </w:pPr>
            <w:r w:rsidRPr="00225D1D">
              <w:rPr>
                <w:rFonts w:cstheme="minorHAnsi"/>
                <w:b/>
                <w:sz w:val="16"/>
                <w:szCs w:val="18"/>
              </w:rPr>
              <w:t>Knowledge:</w:t>
            </w:r>
          </w:p>
          <w:p w:rsidR="00A749F9" w:rsidRPr="00225D1D" w:rsidRDefault="00A749F9" w:rsidP="00A749F9">
            <w:pPr>
              <w:autoSpaceDE w:val="0"/>
              <w:autoSpaceDN w:val="0"/>
              <w:adjustRightInd w:val="0"/>
              <w:rPr>
                <w:rFonts w:cstheme="minorHAnsi"/>
                <w:sz w:val="16"/>
                <w:szCs w:val="18"/>
              </w:rPr>
            </w:pPr>
            <w:r w:rsidRPr="00225D1D">
              <w:rPr>
                <w:rFonts w:cstheme="minorHAnsi"/>
                <w:sz w:val="16"/>
                <w:szCs w:val="18"/>
              </w:rPr>
              <w:t>* compare the work of different artists</w:t>
            </w:r>
          </w:p>
          <w:p w:rsidR="00A749F9" w:rsidRPr="00225D1D" w:rsidRDefault="00A749F9" w:rsidP="00A749F9">
            <w:pPr>
              <w:autoSpaceDE w:val="0"/>
              <w:autoSpaceDN w:val="0"/>
              <w:adjustRightInd w:val="0"/>
              <w:rPr>
                <w:rFonts w:cstheme="minorHAnsi"/>
                <w:sz w:val="16"/>
                <w:szCs w:val="18"/>
              </w:rPr>
            </w:pPr>
            <w:r w:rsidRPr="00225D1D">
              <w:rPr>
                <w:rFonts w:cstheme="minorHAnsi"/>
                <w:sz w:val="16"/>
                <w:szCs w:val="18"/>
              </w:rPr>
              <w:t>* explore work from other cultures</w:t>
            </w:r>
          </w:p>
          <w:p w:rsidR="00A749F9" w:rsidRPr="00225D1D" w:rsidRDefault="00A749F9" w:rsidP="00A749F9">
            <w:pPr>
              <w:autoSpaceDE w:val="0"/>
              <w:autoSpaceDN w:val="0"/>
              <w:adjustRightInd w:val="0"/>
              <w:rPr>
                <w:rFonts w:cstheme="minorHAnsi"/>
                <w:sz w:val="16"/>
                <w:szCs w:val="18"/>
              </w:rPr>
            </w:pPr>
            <w:r w:rsidRPr="00225D1D">
              <w:rPr>
                <w:rFonts w:cstheme="minorHAnsi"/>
                <w:sz w:val="16"/>
                <w:szCs w:val="18"/>
              </w:rPr>
              <w:t>* explore work from other periods of time</w:t>
            </w:r>
          </w:p>
          <w:p w:rsidR="00A749F9" w:rsidRPr="00225D1D" w:rsidRDefault="00A749F9" w:rsidP="00A749F9">
            <w:pPr>
              <w:autoSpaceDE w:val="0"/>
              <w:autoSpaceDN w:val="0"/>
              <w:adjustRightInd w:val="0"/>
              <w:rPr>
                <w:rFonts w:cstheme="minorHAnsi"/>
                <w:sz w:val="16"/>
                <w:szCs w:val="18"/>
              </w:rPr>
            </w:pPr>
            <w:r w:rsidRPr="00225D1D">
              <w:rPr>
                <w:rFonts w:cstheme="minorHAnsi"/>
                <w:sz w:val="16"/>
                <w:szCs w:val="18"/>
              </w:rPr>
              <w:t>* begin to understand the viewpoints of others by looking a images of people and understand how they are feeling and what the artist is trying to express in their work</w:t>
            </w:r>
          </w:p>
        </w:tc>
        <w:tc>
          <w:tcPr>
            <w:tcW w:w="5245" w:type="dxa"/>
            <w:shd w:val="clear" w:color="auto" w:fill="FFCCCC"/>
          </w:tcPr>
          <w:p w:rsidR="00A749F9" w:rsidRPr="00225D1D" w:rsidRDefault="00A749F9" w:rsidP="00A749F9">
            <w:pPr>
              <w:rPr>
                <w:rFonts w:cstheme="minorHAnsi"/>
                <w:b/>
                <w:sz w:val="16"/>
                <w:szCs w:val="18"/>
              </w:rPr>
            </w:pPr>
            <w:r w:rsidRPr="00225D1D">
              <w:rPr>
                <w:rFonts w:cstheme="minorHAnsi"/>
                <w:b/>
                <w:sz w:val="16"/>
                <w:szCs w:val="18"/>
              </w:rPr>
              <w:t>Drawing</w:t>
            </w:r>
          </w:p>
          <w:p w:rsidR="00A749F9" w:rsidRPr="00225D1D" w:rsidRDefault="00A749F9" w:rsidP="00A749F9">
            <w:pPr>
              <w:autoSpaceDE w:val="0"/>
              <w:autoSpaceDN w:val="0"/>
              <w:adjustRightInd w:val="0"/>
              <w:rPr>
                <w:rFonts w:cstheme="minorHAnsi"/>
                <w:sz w:val="16"/>
                <w:szCs w:val="18"/>
              </w:rPr>
            </w:pPr>
            <w:r w:rsidRPr="00225D1D">
              <w:rPr>
                <w:rFonts w:cstheme="minorHAnsi"/>
                <w:sz w:val="16"/>
                <w:szCs w:val="18"/>
              </w:rPr>
              <w:t>* begin to show facial expressions and body language in their sketches</w:t>
            </w:r>
          </w:p>
          <w:p w:rsidR="00A749F9" w:rsidRPr="00225D1D" w:rsidRDefault="00A749F9" w:rsidP="00A749F9">
            <w:pPr>
              <w:autoSpaceDE w:val="0"/>
              <w:autoSpaceDN w:val="0"/>
              <w:adjustRightInd w:val="0"/>
              <w:rPr>
                <w:rFonts w:cstheme="minorHAnsi"/>
                <w:sz w:val="16"/>
                <w:szCs w:val="18"/>
              </w:rPr>
            </w:pPr>
            <w:r w:rsidRPr="00225D1D">
              <w:rPr>
                <w:rFonts w:cstheme="minorHAnsi"/>
                <w:sz w:val="16"/>
                <w:szCs w:val="18"/>
              </w:rPr>
              <w:t>* identify and draw simple objects, and use marks and lines to produce texture</w:t>
            </w:r>
          </w:p>
          <w:p w:rsidR="00A749F9" w:rsidRPr="00225D1D" w:rsidRDefault="00A749F9" w:rsidP="00A749F9">
            <w:pPr>
              <w:autoSpaceDE w:val="0"/>
              <w:autoSpaceDN w:val="0"/>
              <w:adjustRightInd w:val="0"/>
              <w:rPr>
                <w:rFonts w:cstheme="minorHAnsi"/>
                <w:sz w:val="16"/>
                <w:szCs w:val="18"/>
              </w:rPr>
            </w:pPr>
            <w:r w:rsidRPr="00225D1D">
              <w:rPr>
                <w:rFonts w:cstheme="minorHAnsi"/>
                <w:sz w:val="16"/>
                <w:szCs w:val="18"/>
              </w:rPr>
              <w:t>* organise line, tone, shape and colour to represent figures and forms in movement</w:t>
            </w:r>
          </w:p>
          <w:p w:rsidR="00A749F9" w:rsidRPr="00225D1D" w:rsidRDefault="00A749F9" w:rsidP="00A749F9">
            <w:pPr>
              <w:autoSpaceDE w:val="0"/>
              <w:autoSpaceDN w:val="0"/>
              <w:adjustRightInd w:val="0"/>
              <w:rPr>
                <w:rFonts w:cstheme="minorHAnsi"/>
                <w:sz w:val="16"/>
                <w:szCs w:val="18"/>
              </w:rPr>
            </w:pPr>
            <w:r w:rsidRPr="00225D1D">
              <w:rPr>
                <w:rFonts w:cstheme="minorHAnsi"/>
                <w:sz w:val="16"/>
                <w:szCs w:val="18"/>
              </w:rPr>
              <w:t>* show reflections</w:t>
            </w:r>
          </w:p>
          <w:p w:rsidR="00A749F9" w:rsidRPr="00225D1D" w:rsidRDefault="00A749F9" w:rsidP="00A749F9">
            <w:pPr>
              <w:autoSpaceDE w:val="0"/>
              <w:autoSpaceDN w:val="0"/>
              <w:adjustRightInd w:val="0"/>
              <w:rPr>
                <w:rFonts w:cstheme="minorHAnsi"/>
                <w:b/>
                <w:sz w:val="16"/>
                <w:szCs w:val="18"/>
              </w:rPr>
            </w:pPr>
            <w:r w:rsidRPr="00225D1D">
              <w:rPr>
                <w:rFonts w:cstheme="minorHAnsi"/>
                <w:sz w:val="16"/>
                <w:szCs w:val="18"/>
              </w:rPr>
              <w:t>* explain why they have chosen specific materials to draw with</w:t>
            </w:r>
            <w:r w:rsidRPr="00225D1D">
              <w:rPr>
                <w:rFonts w:cstheme="minorHAnsi"/>
                <w:b/>
                <w:sz w:val="16"/>
                <w:szCs w:val="18"/>
              </w:rPr>
              <w:t xml:space="preserve"> </w:t>
            </w:r>
          </w:p>
          <w:p w:rsidR="00A749F9" w:rsidRPr="00225D1D" w:rsidRDefault="00A749F9" w:rsidP="00A749F9">
            <w:pPr>
              <w:autoSpaceDE w:val="0"/>
              <w:autoSpaceDN w:val="0"/>
              <w:adjustRightInd w:val="0"/>
              <w:rPr>
                <w:rFonts w:cstheme="minorHAnsi"/>
                <w:b/>
                <w:sz w:val="16"/>
                <w:szCs w:val="18"/>
              </w:rPr>
            </w:pPr>
            <w:r w:rsidRPr="00225D1D">
              <w:rPr>
                <w:rFonts w:cstheme="minorHAnsi"/>
                <w:b/>
                <w:sz w:val="16"/>
                <w:szCs w:val="18"/>
              </w:rPr>
              <w:t>Sketch books:</w:t>
            </w:r>
          </w:p>
          <w:p w:rsidR="00A749F9" w:rsidRPr="00225D1D" w:rsidRDefault="00A749F9" w:rsidP="00A749F9">
            <w:pPr>
              <w:autoSpaceDE w:val="0"/>
              <w:autoSpaceDN w:val="0"/>
              <w:adjustRightInd w:val="0"/>
              <w:rPr>
                <w:rFonts w:cstheme="minorHAnsi"/>
                <w:sz w:val="16"/>
                <w:szCs w:val="18"/>
              </w:rPr>
            </w:pPr>
            <w:r w:rsidRPr="00225D1D">
              <w:rPr>
                <w:rFonts w:cstheme="minorHAnsi"/>
                <w:sz w:val="16"/>
                <w:szCs w:val="18"/>
              </w:rPr>
              <w:t>* use their sketch books to express their feelings about various subjects and outline likes and dislikes</w:t>
            </w:r>
          </w:p>
          <w:p w:rsidR="00A749F9" w:rsidRPr="00225D1D" w:rsidRDefault="00A749F9" w:rsidP="00A749F9">
            <w:pPr>
              <w:autoSpaceDE w:val="0"/>
              <w:autoSpaceDN w:val="0"/>
              <w:adjustRightInd w:val="0"/>
              <w:rPr>
                <w:rFonts w:cstheme="minorHAnsi"/>
                <w:sz w:val="16"/>
                <w:szCs w:val="18"/>
              </w:rPr>
            </w:pPr>
            <w:r w:rsidRPr="00225D1D">
              <w:rPr>
                <w:rFonts w:cstheme="minorHAnsi"/>
                <w:sz w:val="16"/>
                <w:szCs w:val="18"/>
              </w:rPr>
              <w:t>* produce a montage all about themselves</w:t>
            </w:r>
          </w:p>
          <w:p w:rsidR="00A749F9" w:rsidRPr="00225D1D" w:rsidRDefault="00A749F9" w:rsidP="00A749F9">
            <w:pPr>
              <w:autoSpaceDE w:val="0"/>
              <w:autoSpaceDN w:val="0"/>
              <w:adjustRightInd w:val="0"/>
              <w:rPr>
                <w:rFonts w:cstheme="minorHAnsi"/>
                <w:sz w:val="16"/>
                <w:szCs w:val="18"/>
              </w:rPr>
            </w:pPr>
            <w:r w:rsidRPr="00225D1D">
              <w:rPr>
                <w:rFonts w:cstheme="minorHAnsi"/>
                <w:sz w:val="16"/>
                <w:szCs w:val="18"/>
              </w:rPr>
              <w:t>* use their sketch books to adapt and improve their original ideas</w:t>
            </w:r>
          </w:p>
          <w:p w:rsidR="00A749F9" w:rsidRPr="00225D1D" w:rsidRDefault="00A749F9" w:rsidP="00A749F9">
            <w:pPr>
              <w:autoSpaceDE w:val="0"/>
              <w:autoSpaceDN w:val="0"/>
              <w:adjustRightInd w:val="0"/>
              <w:rPr>
                <w:rFonts w:cstheme="minorHAnsi"/>
                <w:b/>
                <w:sz w:val="16"/>
                <w:szCs w:val="18"/>
              </w:rPr>
            </w:pPr>
            <w:r w:rsidRPr="00225D1D">
              <w:rPr>
                <w:rFonts w:cstheme="minorHAnsi"/>
                <w:sz w:val="16"/>
                <w:szCs w:val="18"/>
              </w:rPr>
              <w:t>* keep notes about the purpose of their work in their sketch books</w:t>
            </w:r>
          </w:p>
          <w:p w:rsidR="00A749F9" w:rsidRPr="00225D1D" w:rsidRDefault="00A749F9" w:rsidP="00A749F9">
            <w:pPr>
              <w:autoSpaceDE w:val="0"/>
              <w:autoSpaceDN w:val="0"/>
              <w:adjustRightInd w:val="0"/>
              <w:rPr>
                <w:rFonts w:cstheme="minorHAnsi"/>
                <w:b/>
                <w:sz w:val="16"/>
                <w:szCs w:val="18"/>
              </w:rPr>
            </w:pPr>
            <w:r w:rsidRPr="00225D1D">
              <w:rPr>
                <w:rFonts w:cstheme="minorHAnsi"/>
                <w:b/>
                <w:sz w:val="16"/>
                <w:szCs w:val="18"/>
              </w:rPr>
              <w:t>Knowledge</w:t>
            </w:r>
          </w:p>
          <w:p w:rsidR="00A749F9" w:rsidRPr="00225D1D" w:rsidRDefault="00A749F9" w:rsidP="00A749F9">
            <w:pPr>
              <w:autoSpaceDE w:val="0"/>
              <w:autoSpaceDN w:val="0"/>
              <w:adjustRightInd w:val="0"/>
              <w:rPr>
                <w:rFonts w:cstheme="minorHAnsi"/>
                <w:sz w:val="16"/>
                <w:szCs w:val="18"/>
              </w:rPr>
            </w:pPr>
            <w:r w:rsidRPr="00225D1D">
              <w:rPr>
                <w:rFonts w:cstheme="minorHAnsi"/>
                <w:sz w:val="16"/>
                <w:szCs w:val="18"/>
              </w:rPr>
              <w:t>* experiment with different styles which artists have used</w:t>
            </w:r>
          </w:p>
          <w:p w:rsidR="00A749F9" w:rsidRPr="00225D1D" w:rsidRDefault="00A749F9" w:rsidP="00A749F9">
            <w:pPr>
              <w:pStyle w:val="NormalWeb"/>
              <w:spacing w:before="0" w:beforeAutospacing="0" w:after="0" w:afterAutospacing="0"/>
              <w:rPr>
                <w:rFonts w:asciiTheme="minorHAnsi" w:eastAsiaTheme="minorEastAsia" w:hAnsiTheme="minorHAnsi" w:cstheme="minorHAnsi"/>
                <w:b/>
                <w:kern w:val="24"/>
                <w:sz w:val="16"/>
                <w:szCs w:val="18"/>
              </w:rPr>
            </w:pPr>
            <w:r w:rsidRPr="00225D1D">
              <w:rPr>
                <w:rFonts w:asciiTheme="minorHAnsi" w:hAnsiTheme="minorHAnsi" w:cstheme="minorHAnsi"/>
                <w:sz w:val="16"/>
                <w:szCs w:val="18"/>
              </w:rPr>
              <w:t>* explain art from other periods of history</w:t>
            </w:r>
          </w:p>
        </w:tc>
      </w:tr>
    </w:tbl>
    <w:p w:rsidR="00FF19CE" w:rsidRDefault="00FF19CE"/>
    <w:p w:rsidR="00912F21" w:rsidRDefault="00912F21"/>
    <w:p w:rsidR="00225D1D" w:rsidRDefault="00225D1D"/>
    <w:p w:rsidR="00912F21" w:rsidRDefault="00912F21"/>
    <w:p w:rsidR="00912F21" w:rsidRDefault="00912F21"/>
    <w:tbl>
      <w:tblPr>
        <w:tblStyle w:val="TableGrid"/>
        <w:tblW w:w="21665" w:type="dxa"/>
        <w:tblLook w:val="04A0" w:firstRow="1" w:lastRow="0" w:firstColumn="1" w:lastColumn="0" w:noHBand="0" w:noVBand="1"/>
      </w:tblPr>
      <w:tblGrid>
        <w:gridCol w:w="2715"/>
        <w:gridCol w:w="779"/>
        <w:gridCol w:w="3241"/>
        <w:gridCol w:w="4767"/>
        <w:gridCol w:w="3235"/>
        <w:gridCol w:w="1825"/>
        <w:gridCol w:w="2396"/>
        <w:gridCol w:w="2707"/>
      </w:tblGrid>
      <w:tr w:rsidR="00912F21" w:rsidRPr="00C25A49" w:rsidTr="00837EF0">
        <w:trPr>
          <w:trHeight w:val="687"/>
        </w:trPr>
        <w:tc>
          <w:tcPr>
            <w:tcW w:w="14737" w:type="dxa"/>
            <w:gridSpan w:val="5"/>
            <w:tcBorders>
              <w:top w:val="single" w:sz="18" w:space="0" w:color="auto"/>
              <w:left w:val="single" w:sz="18" w:space="0" w:color="auto"/>
              <w:bottom w:val="single" w:sz="18" w:space="0" w:color="auto"/>
              <w:right w:val="nil"/>
            </w:tcBorders>
            <w:shd w:val="clear" w:color="auto" w:fill="A8D08D" w:themeFill="accent6" w:themeFillTint="99"/>
          </w:tcPr>
          <w:p w:rsidR="00912F21" w:rsidRDefault="00F665B7" w:rsidP="002464EB">
            <w:pPr>
              <w:jc w:val="center"/>
              <w:rPr>
                <w:b/>
                <w:sz w:val="28"/>
                <w:szCs w:val="44"/>
              </w:rPr>
            </w:pPr>
            <w:r>
              <w:rPr>
                <w:b/>
                <w:sz w:val="28"/>
                <w:szCs w:val="44"/>
              </w:rPr>
              <w:lastRenderedPageBreak/>
              <w:t>Cycle A - Exploration 1 – LKs2</w:t>
            </w:r>
          </w:p>
          <w:p w:rsidR="002464EB" w:rsidRDefault="00912F21" w:rsidP="002464EB">
            <w:pPr>
              <w:jc w:val="center"/>
              <w:rPr>
                <w:sz w:val="16"/>
                <w:szCs w:val="44"/>
              </w:rPr>
            </w:pPr>
            <w:r>
              <w:rPr>
                <w:b/>
                <w:sz w:val="28"/>
                <w:szCs w:val="44"/>
              </w:rPr>
              <w:t>Who do you think you are?</w:t>
            </w:r>
            <w:r w:rsidR="002464EB" w:rsidRPr="004576CF">
              <w:rPr>
                <w:sz w:val="16"/>
                <w:szCs w:val="44"/>
              </w:rPr>
              <w:t xml:space="preserve"> </w:t>
            </w:r>
          </w:p>
          <w:p w:rsidR="00912F21" w:rsidRPr="00BD5A54" w:rsidRDefault="002464EB" w:rsidP="00544D6C">
            <w:pPr>
              <w:jc w:val="center"/>
              <w:rPr>
                <w:b/>
                <w:sz w:val="28"/>
                <w:szCs w:val="44"/>
              </w:rPr>
            </w:pPr>
            <w:r w:rsidRPr="004576CF">
              <w:rPr>
                <w:sz w:val="16"/>
                <w:szCs w:val="44"/>
              </w:rPr>
              <w:t>Throughout</w:t>
            </w:r>
            <w:r>
              <w:rPr>
                <w:sz w:val="16"/>
                <w:szCs w:val="44"/>
              </w:rPr>
              <w:t xml:space="preserve"> the exploration, </w:t>
            </w:r>
            <w:r w:rsidR="00D105BF">
              <w:rPr>
                <w:sz w:val="16"/>
                <w:szCs w:val="44"/>
              </w:rPr>
              <w:t>children continue to learn about themselves and begin to think about diversity, both across different bodies and European localities.</w:t>
            </w:r>
            <w:r w:rsidRPr="004576CF">
              <w:rPr>
                <w:sz w:val="16"/>
                <w:szCs w:val="44"/>
              </w:rPr>
              <w:t xml:space="preserve"> They learn about </w:t>
            </w:r>
            <w:r w:rsidR="00D105BF">
              <w:rPr>
                <w:sz w:val="16"/>
                <w:szCs w:val="44"/>
              </w:rPr>
              <w:t xml:space="preserve">diversity </w:t>
            </w:r>
            <w:r>
              <w:rPr>
                <w:sz w:val="16"/>
                <w:szCs w:val="44"/>
              </w:rPr>
              <w:t>within the human race</w:t>
            </w:r>
            <w:r w:rsidR="00D105BF">
              <w:rPr>
                <w:sz w:val="16"/>
                <w:szCs w:val="44"/>
              </w:rPr>
              <w:t xml:space="preserve"> in relation to the functions of different parts of the body, and explore the nature of prejudice, racism and sexism, thinking about ways to combat these. </w:t>
            </w:r>
            <w:r w:rsidRPr="004576CF">
              <w:rPr>
                <w:sz w:val="16"/>
                <w:szCs w:val="44"/>
              </w:rPr>
              <w:t>They learn about the Geograph</w:t>
            </w:r>
            <w:r>
              <w:rPr>
                <w:sz w:val="16"/>
                <w:szCs w:val="44"/>
              </w:rPr>
              <w:t>ical features of their local area</w:t>
            </w:r>
            <w:r w:rsidR="00D105BF">
              <w:rPr>
                <w:sz w:val="16"/>
                <w:szCs w:val="44"/>
              </w:rPr>
              <w:t>, the UK and Europe, exploring di</w:t>
            </w:r>
            <w:r w:rsidR="00544D6C">
              <w:rPr>
                <w:sz w:val="16"/>
                <w:szCs w:val="44"/>
              </w:rPr>
              <w:t xml:space="preserve">versity of culture and society, </w:t>
            </w:r>
            <w:r w:rsidRPr="004576CF">
              <w:rPr>
                <w:sz w:val="16"/>
                <w:szCs w:val="44"/>
              </w:rPr>
              <w:t>exploring the idea of themselves as part of a community</w:t>
            </w:r>
            <w:r>
              <w:rPr>
                <w:sz w:val="16"/>
                <w:szCs w:val="44"/>
              </w:rPr>
              <w:t xml:space="preserve"> to answer the question of who they think they are.</w:t>
            </w:r>
          </w:p>
        </w:tc>
        <w:tc>
          <w:tcPr>
            <w:tcW w:w="6928" w:type="dxa"/>
            <w:gridSpan w:val="3"/>
            <w:tcBorders>
              <w:top w:val="single" w:sz="18" w:space="0" w:color="auto"/>
              <w:left w:val="nil"/>
              <w:bottom w:val="single" w:sz="18" w:space="0" w:color="auto"/>
              <w:right w:val="single" w:sz="18" w:space="0" w:color="auto"/>
            </w:tcBorders>
            <w:shd w:val="clear" w:color="auto" w:fill="A8D08D" w:themeFill="accent6" w:themeFillTint="99"/>
          </w:tcPr>
          <w:p w:rsidR="00912F21" w:rsidRPr="00C25A49" w:rsidRDefault="00912F21" w:rsidP="002464EB">
            <w:pPr>
              <w:jc w:val="center"/>
              <w:rPr>
                <w:b/>
                <w:sz w:val="28"/>
                <w:szCs w:val="44"/>
              </w:rPr>
            </w:pPr>
            <w:r>
              <w:rPr>
                <w:b/>
                <w:sz w:val="28"/>
                <w:szCs w:val="44"/>
              </w:rPr>
              <w:t>Learning - Identity &amp; Diversity</w:t>
            </w:r>
          </w:p>
          <w:p w:rsidR="00912F21" w:rsidRDefault="00912F21" w:rsidP="002464EB">
            <w:pPr>
              <w:jc w:val="center"/>
              <w:rPr>
                <w:b/>
                <w:sz w:val="28"/>
                <w:szCs w:val="44"/>
              </w:rPr>
            </w:pPr>
            <w:r>
              <w:rPr>
                <w:b/>
                <w:sz w:val="28"/>
                <w:szCs w:val="44"/>
              </w:rPr>
              <w:t>Science driver – Animals including humans (Biology)</w:t>
            </w:r>
          </w:p>
          <w:p w:rsidR="00912F21" w:rsidRPr="00C25A49" w:rsidRDefault="00912F21" w:rsidP="002464EB">
            <w:pPr>
              <w:jc w:val="center"/>
              <w:rPr>
                <w:b/>
                <w:sz w:val="36"/>
                <w:szCs w:val="44"/>
              </w:rPr>
            </w:pPr>
            <w:r>
              <w:rPr>
                <w:b/>
                <w:sz w:val="28"/>
                <w:szCs w:val="44"/>
              </w:rPr>
              <w:t>Geography driv</w:t>
            </w:r>
            <w:r w:rsidR="00F665B7">
              <w:rPr>
                <w:b/>
                <w:sz w:val="28"/>
                <w:szCs w:val="44"/>
              </w:rPr>
              <w:t>er - Study of Local areas, UK and Europe (Barnsley, South Yorkshire, UK, Europe</w:t>
            </w:r>
            <w:r>
              <w:rPr>
                <w:b/>
                <w:sz w:val="28"/>
                <w:szCs w:val="44"/>
              </w:rPr>
              <w:t>)</w:t>
            </w:r>
          </w:p>
        </w:tc>
      </w:tr>
      <w:tr w:rsidR="002464EB" w:rsidRPr="00C25A49" w:rsidTr="00837EF0">
        <w:trPr>
          <w:trHeight w:val="207"/>
        </w:trPr>
        <w:tc>
          <w:tcPr>
            <w:tcW w:w="3494" w:type="dxa"/>
            <w:gridSpan w:val="2"/>
            <w:tcBorders>
              <w:top w:val="single" w:sz="18" w:space="0" w:color="auto"/>
              <w:left w:val="single" w:sz="18" w:space="0" w:color="auto"/>
              <w:bottom w:val="single" w:sz="18" w:space="0" w:color="auto"/>
              <w:right w:val="single" w:sz="18" w:space="0" w:color="auto"/>
            </w:tcBorders>
            <w:shd w:val="clear" w:color="auto" w:fill="A8D08D" w:themeFill="accent6" w:themeFillTint="99"/>
          </w:tcPr>
          <w:p w:rsidR="002464EB" w:rsidRPr="00CA6254" w:rsidRDefault="002464EB" w:rsidP="002464EB">
            <w:pPr>
              <w:jc w:val="center"/>
              <w:rPr>
                <w:b/>
                <w:szCs w:val="32"/>
              </w:rPr>
            </w:pPr>
            <w:r w:rsidRPr="00CA6254">
              <w:rPr>
                <w:b/>
                <w:szCs w:val="32"/>
              </w:rPr>
              <w:t>What should pupils already know?</w:t>
            </w:r>
          </w:p>
        </w:tc>
        <w:tc>
          <w:tcPr>
            <w:tcW w:w="3241" w:type="dxa"/>
            <w:tcBorders>
              <w:top w:val="single" w:sz="18" w:space="0" w:color="auto"/>
              <w:left w:val="single" w:sz="18" w:space="0" w:color="auto"/>
              <w:bottom w:val="single" w:sz="18" w:space="0" w:color="auto"/>
              <w:right w:val="single" w:sz="18" w:space="0" w:color="auto"/>
            </w:tcBorders>
            <w:shd w:val="clear" w:color="auto" w:fill="A8D08D" w:themeFill="accent6" w:themeFillTint="99"/>
          </w:tcPr>
          <w:p w:rsidR="002464EB" w:rsidRPr="00CA6254" w:rsidRDefault="002464EB" w:rsidP="002464EB">
            <w:pPr>
              <w:jc w:val="center"/>
              <w:rPr>
                <w:b/>
                <w:noProof/>
                <w:szCs w:val="16"/>
                <w:lang w:eastAsia="en-GB"/>
              </w:rPr>
            </w:pPr>
            <w:r w:rsidRPr="00CA6254">
              <w:rPr>
                <w:b/>
                <w:szCs w:val="32"/>
              </w:rPr>
              <w:t>What will pupils learn?</w:t>
            </w:r>
          </w:p>
        </w:tc>
        <w:tc>
          <w:tcPr>
            <w:tcW w:w="14930" w:type="dxa"/>
            <w:gridSpan w:val="5"/>
            <w:tcBorders>
              <w:top w:val="single" w:sz="18" w:space="0" w:color="auto"/>
              <w:left w:val="single" w:sz="18" w:space="0" w:color="auto"/>
              <w:bottom w:val="single" w:sz="18" w:space="0" w:color="auto"/>
              <w:right w:val="single" w:sz="18" w:space="0" w:color="auto"/>
            </w:tcBorders>
            <w:shd w:val="clear" w:color="auto" w:fill="A8D08D" w:themeFill="accent6" w:themeFillTint="99"/>
          </w:tcPr>
          <w:p w:rsidR="002464EB" w:rsidRPr="00CA6254" w:rsidRDefault="002464EB" w:rsidP="002464EB">
            <w:pPr>
              <w:jc w:val="center"/>
              <w:rPr>
                <w:noProof/>
                <w:szCs w:val="20"/>
                <w:u w:val="single"/>
                <w:lang w:eastAsia="en-GB"/>
              </w:rPr>
            </w:pPr>
            <w:r w:rsidRPr="00CA6254">
              <w:rPr>
                <w:b/>
                <w:szCs w:val="32"/>
              </w:rPr>
              <w:t>Where will this learning go?</w:t>
            </w:r>
          </w:p>
        </w:tc>
      </w:tr>
      <w:tr w:rsidR="002464EB" w:rsidRPr="00C25A49" w:rsidTr="00837EF0">
        <w:trPr>
          <w:trHeight w:val="207"/>
        </w:trPr>
        <w:tc>
          <w:tcPr>
            <w:tcW w:w="3494" w:type="dxa"/>
            <w:gridSpan w:val="2"/>
            <w:tcBorders>
              <w:top w:val="single" w:sz="18" w:space="0" w:color="auto"/>
              <w:left w:val="single" w:sz="18" w:space="0" w:color="auto"/>
              <w:bottom w:val="single" w:sz="18" w:space="0" w:color="auto"/>
              <w:right w:val="single" w:sz="18" w:space="0" w:color="auto"/>
            </w:tcBorders>
            <w:shd w:val="clear" w:color="auto" w:fill="E2EFD9" w:themeFill="accent6" w:themeFillTint="33"/>
          </w:tcPr>
          <w:p w:rsidR="002464EB" w:rsidRDefault="002464EB" w:rsidP="002464EB">
            <w:pPr>
              <w:rPr>
                <w:rFonts w:cstheme="minorHAnsi"/>
                <w:sz w:val="16"/>
                <w:szCs w:val="21"/>
              </w:rPr>
            </w:pPr>
            <w:r w:rsidRPr="00CA6254">
              <w:rPr>
                <w:rFonts w:cstheme="minorHAnsi"/>
                <w:sz w:val="16"/>
                <w:szCs w:val="21"/>
              </w:rPr>
              <w:t>*</w:t>
            </w:r>
            <w:r>
              <w:rPr>
                <w:rFonts w:cstheme="minorHAnsi"/>
                <w:sz w:val="16"/>
                <w:szCs w:val="21"/>
              </w:rPr>
              <w:t xml:space="preserve"> uniqueness and value of every person</w:t>
            </w:r>
          </w:p>
          <w:p w:rsidR="007F18AE" w:rsidRDefault="002464EB" w:rsidP="007F18AE">
            <w:pPr>
              <w:rPr>
                <w:rFonts w:cstheme="minorHAnsi"/>
                <w:sz w:val="16"/>
                <w:szCs w:val="21"/>
              </w:rPr>
            </w:pPr>
            <w:r>
              <w:rPr>
                <w:rFonts w:cstheme="minorHAnsi"/>
                <w:sz w:val="16"/>
                <w:szCs w:val="21"/>
              </w:rPr>
              <w:t>* Similarities and differences between self and others</w:t>
            </w:r>
          </w:p>
          <w:p w:rsidR="007F18AE" w:rsidRDefault="007F18AE" w:rsidP="007F18AE">
            <w:pPr>
              <w:rPr>
                <w:rFonts w:cstheme="minorHAnsi"/>
                <w:sz w:val="16"/>
                <w:szCs w:val="21"/>
              </w:rPr>
            </w:pPr>
            <w:r>
              <w:rPr>
                <w:rFonts w:cstheme="minorHAnsi"/>
                <w:sz w:val="16"/>
                <w:szCs w:val="21"/>
              </w:rPr>
              <w:t>* Similarities and differences between people in local setting and also in wider settings in the UK</w:t>
            </w:r>
          </w:p>
          <w:p w:rsidR="002464EB" w:rsidRPr="00DF1B8C" w:rsidRDefault="007F18AE" w:rsidP="007F18AE">
            <w:pPr>
              <w:rPr>
                <w:rFonts w:cstheme="minorHAnsi"/>
                <w:sz w:val="16"/>
                <w:szCs w:val="21"/>
              </w:rPr>
            </w:pPr>
            <w:r>
              <w:rPr>
                <w:rFonts w:cstheme="minorHAnsi"/>
                <w:sz w:val="16"/>
                <w:szCs w:val="21"/>
              </w:rPr>
              <w:t>* what contribute to self-identity and belonging</w:t>
            </w:r>
          </w:p>
        </w:tc>
        <w:tc>
          <w:tcPr>
            <w:tcW w:w="3241" w:type="dxa"/>
            <w:tcBorders>
              <w:top w:val="single" w:sz="18" w:space="0" w:color="auto"/>
              <w:left w:val="single" w:sz="18" w:space="0" w:color="auto"/>
              <w:bottom w:val="single" w:sz="18" w:space="0" w:color="auto"/>
              <w:right w:val="single" w:sz="18" w:space="0" w:color="auto"/>
            </w:tcBorders>
            <w:shd w:val="clear" w:color="auto" w:fill="E2EFD9" w:themeFill="accent6" w:themeFillTint="33"/>
          </w:tcPr>
          <w:p w:rsidR="007F18AE" w:rsidRPr="007F18AE" w:rsidRDefault="007F18AE" w:rsidP="007F18AE">
            <w:pPr>
              <w:autoSpaceDE w:val="0"/>
              <w:autoSpaceDN w:val="0"/>
              <w:adjustRightInd w:val="0"/>
              <w:rPr>
                <w:rFonts w:cstheme="minorHAnsi"/>
                <w:sz w:val="16"/>
                <w:szCs w:val="16"/>
              </w:rPr>
            </w:pPr>
            <w:r w:rsidRPr="007F18AE">
              <w:rPr>
                <w:rFonts w:cstheme="minorHAnsi"/>
                <w:sz w:val="16"/>
                <w:szCs w:val="16"/>
              </w:rPr>
              <w:t>* diversity of cultures and societies within and beyond own experience</w:t>
            </w:r>
          </w:p>
          <w:p w:rsidR="007F18AE" w:rsidRPr="007F18AE" w:rsidRDefault="007F18AE" w:rsidP="007F18AE">
            <w:pPr>
              <w:autoSpaceDE w:val="0"/>
              <w:autoSpaceDN w:val="0"/>
              <w:adjustRightInd w:val="0"/>
              <w:rPr>
                <w:rFonts w:cstheme="minorHAnsi"/>
                <w:sz w:val="16"/>
                <w:szCs w:val="16"/>
              </w:rPr>
            </w:pPr>
            <w:r w:rsidRPr="007F18AE">
              <w:rPr>
                <w:rFonts w:cstheme="minorHAnsi"/>
                <w:sz w:val="16"/>
                <w:szCs w:val="16"/>
              </w:rPr>
              <w:t>* contribution of different cultures to our lives</w:t>
            </w:r>
          </w:p>
          <w:p w:rsidR="002464EB" w:rsidRPr="007F18AE" w:rsidRDefault="007F18AE" w:rsidP="007F18AE">
            <w:pPr>
              <w:rPr>
                <w:rFonts w:cstheme="minorHAnsi"/>
                <w:sz w:val="16"/>
                <w:szCs w:val="16"/>
              </w:rPr>
            </w:pPr>
            <w:r w:rsidRPr="007F18AE">
              <w:rPr>
                <w:rFonts w:cstheme="minorHAnsi"/>
                <w:sz w:val="16"/>
                <w:szCs w:val="16"/>
              </w:rPr>
              <w:t>* nature of prejudice, racism and sexism and ways to combat these</w:t>
            </w:r>
          </w:p>
        </w:tc>
        <w:tc>
          <w:tcPr>
            <w:tcW w:w="14930" w:type="dxa"/>
            <w:gridSpan w:val="5"/>
            <w:tcBorders>
              <w:top w:val="single" w:sz="18" w:space="0" w:color="auto"/>
              <w:left w:val="single" w:sz="18" w:space="0" w:color="auto"/>
              <w:bottom w:val="single" w:sz="18" w:space="0" w:color="auto"/>
              <w:right w:val="single" w:sz="18" w:space="0" w:color="auto"/>
            </w:tcBorders>
            <w:shd w:val="clear" w:color="auto" w:fill="E2EFD9" w:themeFill="accent6" w:themeFillTint="33"/>
          </w:tcPr>
          <w:p w:rsidR="00F27C4B" w:rsidRDefault="007F18AE" w:rsidP="002464EB">
            <w:pPr>
              <w:autoSpaceDE w:val="0"/>
              <w:autoSpaceDN w:val="0"/>
              <w:adjustRightInd w:val="0"/>
              <w:rPr>
                <w:rFonts w:cstheme="minorHAnsi"/>
                <w:b/>
                <w:sz w:val="16"/>
                <w:szCs w:val="16"/>
              </w:rPr>
            </w:pPr>
            <w:r>
              <w:rPr>
                <w:rFonts w:cstheme="minorHAnsi"/>
                <w:b/>
                <w:sz w:val="16"/>
                <w:szCs w:val="16"/>
              </w:rPr>
              <w:t>Later in LKs2</w:t>
            </w:r>
          </w:p>
          <w:p w:rsidR="00F27C4B" w:rsidRPr="00F27C4B" w:rsidRDefault="007F18AE" w:rsidP="002464EB">
            <w:pPr>
              <w:autoSpaceDE w:val="0"/>
              <w:autoSpaceDN w:val="0"/>
              <w:adjustRightInd w:val="0"/>
              <w:rPr>
                <w:rFonts w:cstheme="minorHAnsi"/>
                <w:sz w:val="16"/>
                <w:szCs w:val="16"/>
              </w:rPr>
            </w:pPr>
            <w:r>
              <w:rPr>
                <w:rFonts w:cstheme="minorHAnsi"/>
                <w:sz w:val="16"/>
                <w:szCs w:val="16"/>
              </w:rPr>
              <w:t>Pupils will build on their knowledge of diversity to explore causes of inequality and why some people have their rights denied. They will think about global connections and how people can take part in making and changing rules in the wider society.</w:t>
            </w:r>
          </w:p>
          <w:p w:rsidR="002464EB" w:rsidRPr="00DF1B8C" w:rsidRDefault="002464EB" w:rsidP="002464EB">
            <w:pPr>
              <w:rPr>
                <w:rFonts w:cstheme="minorHAnsi"/>
                <w:b/>
                <w:sz w:val="16"/>
                <w:szCs w:val="16"/>
              </w:rPr>
            </w:pPr>
            <w:r w:rsidRPr="00DF1B8C">
              <w:rPr>
                <w:rFonts w:cstheme="minorHAnsi"/>
                <w:b/>
                <w:sz w:val="16"/>
                <w:szCs w:val="16"/>
              </w:rPr>
              <w:t>Uks2</w:t>
            </w:r>
          </w:p>
          <w:p w:rsidR="002464EB" w:rsidRDefault="002464EB" w:rsidP="002464EB">
            <w:pPr>
              <w:autoSpaceDE w:val="0"/>
              <w:autoSpaceDN w:val="0"/>
              <w:adjustRightInd w:val="0"/>
              <w:rPr>
                <w:rFonts w:cstheme="minorHAnsi"/>
                <w:sz w:val="16"/>
                <w:szCs w:val="16"/>
              </w:rPr>
            </w:pPr>
            <w:r>
              <w:rPr>
                <w:rFonts w:cstheme="minorHAnsi"/>
                <w:sz w:val="16"/>
                <w:szCs w:val="16"/>
              </w:rPr>
              <w:t>Again extending their learning to a global community and world migration, pupils will build on previous knowledge to think about the</w:t>
            </w:r>
            <w:r w:rsidRPr="00DF1B8C">
              <w:rPr>
                <w:rFonts w:cstheme="minorHAnsi"/>
                <w:sz w:val="16"/>
                <w:szCs w:val="16"/>
              </w:rPr>
              <w:t xml:space="preserve"> benefits and challenges of diversity</w:t>
            </w:r>
            <w:r>
              <w:rPr>
                <w:rFonts w:cstheme="minorHAnsi"/>
                <w:sz w:val="16"/>
                <w:szCs w:val="16"/>
              </w:rPr>
              <w:t xml:space="preserve">; the </w:t>
            </w:r>
            <w:r w:rsidRPr="00DF1B8C">
              <w:rPr>
                <w:rFonts w:cstheme="minorHAnsi"/>
                <w:sz w:val="16"/>
                <w:szCs w:val="16"/>
              </w:rPr>
              <w:t xml:space="preserve">impacts </w:t>
            </w:r>
            <w:r>
              <w:rPr>
                <w:rFonts w:cstheme="minorHAnsi"/>
                <w:sz w:val="16"/>
                <w:szCs w:val="16"/>
              </w:rPr>
              <w:t>o</w:t>
            </w:r>
            <w:r w:rsidRPr="00DF1B8C">
              <w:rPr>
                <w:rFonts w:cstheme="minorHAnsi"/>
                <w:sz w:val="16"/>
                <w:szCs w:val="16"/>
              </w:rPr>
              <w:t>f stereotyping, prejudice and discrimination and how to challenge these</w:t>
            </w:r>
            <w:r>
              <w:rPr>
                <w:rFonts w:cstheme="minorHAnsi"/>
                <w:sz w:val="16"/>
                <w:szCs w:val="16"/>
              </w:rPr>
              <w:t>; and the</w:t>
            </w:r>
            <w:r w:rsidRPr="00DF1B8C">
              <w:rPr>
                <w:rFonts w:cstheme="minorHAnsi"/>
                <w:sz w:val="16"/>
                <w:szCs w:val="16"/>
              </w:rPr>
              <w:t xml:space="preserve"> importance of language, beliefs and values in cultural identities</w:t>
            </w:r>
            <w:r>
              <w:rPr>
                <w:rFonts w:cstheme="minorHAnsi"/>
                <w:sz w:val="16"/>
                <w:szCs w:val="16"/>
              </w:rPr>
              <w:t>.</w:t>
            </w:r>
          </w:p>
          <w:p w:rsidR="007F18AE" w:rsidRDefault="007F18AE" w:rsidP="002464EB">
            <w:pPr>
              <w:autoSpaceDE w:val="0"/>
              <w:autoSpaceDN w:val="0"/>
              <w:adjustRightInd w:val="0"/>
              <w:rPr>
                <w:rFonts w:cstheme="minorHAnsi"/>
                <w:b/>
                <w:sz w:val="16"/>
                <w:szCs w:val="16"/>
              </w:rPr>
            </w:pPr>
            <w:r>
              <w:rPr>
                <w:rFonts w:cstheme="minorHAnsi"/>
                <w:b/>
                <w:sz w:val="16"/>
                <w:szCs w:val="16"/>
              </w:rPr>
              <w:t>As lifelong citizens</w:t>
            </w:r>
          </w:p>
          <w:p w:rsidR="007F18AE" w:rsidRPr="007F18AE" w:rsidRDefault="007F18AE" w:rsidP="002464EB">
            <w:pPr>
              <w:autoSpaceDE w:val="0"/>
              <w:autoSpaceDN w:val="0"/>
              <w:adjustRightInd w:val="0"/>
              <w:rPr>
                <w:sz w:val="16"/>
                <w:szCs w:val="16"/>
              </w:rPr>
            </w:pPr>
            <w:r>
              <w:rPr>
                <w:sz w:val="16"/>
                <w:szCs w:val="16"/>
              </w:rPr>
              <w:t>Pupils will be equipped to understand the importance of self-identity and belonging across the world. They will understand the need for migration and seeking refuge, and have empathy towards the different people that they meet throughout life, embracing diversity and culture. They will challenge forms of stereotyping, prejudice and discrimination in order to be an active, important member of society.</w:t>
            </w:r>
          </w:p>
        </w:tc>
      </w:tr>
      <w:tr w:rsidR="002464EB" w:rsidTr="00837EF0">
        <w:trPr>
          <w:trHeight w:val="383"/>
        </w:trPr>
        <w:tc>
          <w:tcPr>
            <w:tcW w:w="2715" w:type="dxa"/>
            <w:vMerge w:val="restart"/>
            <w:tcBorders>
              <w:top w:val="single" w:sz="18" w:space="0" w:color="auto"/>
              <w:left w:val="single" w:sz="18" w:space="0" w:color="auto"/>
              <w:right w:val="single" w:sz="18" w:space="0" w:color="auto"/>
            </w:tcBorders>
            <w:shd w:val="clear" w:color="auto" w:fill="A8D08D" w:themeFill="accent6" w:themeFillTint="99"/>
          </w:tcPr>
          <w:p w:rsidR="002464EB" w:rsidRPr="00D86E0E" w:rsidRDefault="002464EB" w:rsidP="002464EB">
            <w:pPr>
              <w:jc w:val="center"/>
              <w:rPr>
                <w:b/>
                <w:sz w:val="24"/>
                <w:szCs w:val="32"/>
              </w:rPr>
            </w:pPr>
            <w:r>
              <w:rPr>
                <w:b/>
                <w:sz w:val="24"/>
                <w:szCs w:val="32"/>
              </w:rPr>
              <w:t>SOLO Taxonomy</w:t>
            </w:r>
          </w:p>
        </w:tc>
        <w:tc>
          <w:tcPr>
            <w:tcW w:w="4020" w:type="dxa"/>
            <w:gridSpan w:val="2"/>
            <w:tcBorders>
              <w:top w:val="single" w:sz="18" w:space="0" w:color="auto"/>
              <w:left w:val="single" w:sz="18" w:space="0" w:color="auto"/>
              <w:bottom w:val="nil"/>
              <w:right w:val="single" w:sz="18" w:space="0" w:color="auto"/>
            </w:tcBorders>
            <w:shd w:val="clear" w:color="auto" w:fill="A8D08D" w:themeFill="accent6" w:themeFillTint="99"/>
          </w:tcPr>
          <w:p w:rsidR="002464EB" w:rsidRPr="00D86E0E" w:rsidRDefault="002464EB" w:rsidP="002464EB">
            <w:pPr>
              <w:jc w:val="center"/>
              <w:rPr>
                <w:b/>
                <w:sz w:val="18"/>
                <w:szCs w:val="16"/>
              </w:rPr>
            </w:pPr>
            <w:proofErr w:type="spellStart"/>
            <w:r w:rsidRPr="00F80FEA">
              <w:rPr>
                <w:b/>
              </w:rPr>
              <w:t>Uni</w:t>
            </w:r>
            <w:proofErr w:type="spellEnd"/>
            <w:r w:rsidRPr="00F80FEA">
              <w:rPr>
                <w:b/>
              </w:rPr>
              <w:t>-structural knowledge</w:t>
            </w:r>
          </w:p>
        </w:tc>
        <w:tc>
          <w:tcPr>
            <w:tcW w:w="4767" w:type="dxa"/>
            <w:tcBorders>
              <w:top w:val="single" w:sz="18" w:space="0" w:color="auto"/>
              <w:left w:val="single" w:sz="18" w:space="0" w:color="auto"/>
              <w:bottom w:val="nil"/>
              <w:right w:val="single" w:sz="18" w:space="0" w:color="auto"/>
            </w:tcBorders>
            <w:shd w:val="clear" w:color="auto" w:fill="A8D08D" w:themeFill="accent6" w:themeFillTint="99"/>
          </w:tcPr>
          <w:p w:rsidR="002464EB" w:rsidRPr="00D86E0E" w:rsidRDefault="002464EB" w:rsidP="002464EB">
            <w:pPr>
              <w:jc w:val="center"/>
              <w:rPr>
                <w:b/>
                <w:sz w:val="18"/>
                <w:szCs w:val="16"/>
              </w:rPr>
            </w:pPr>
            <w:r w:rsidRPr="00F80FEA">
              <w:rPr>
                <w:b/>
              </w:rPr>
              <w:t>Multi-Structural knowledge</w:t>
            </w:r>
          </w:p>
        </w:tc>
        <w:tc>
          <w:tcPr>
            <w:tcW w:w="5060" w:type="dxa"/>
            <w:gridSpan w:val="2"/>
            <w:tcBorders>
              <w:top w:val="single" w:sz="18" w:space="0" w:color="auto"/>
              <w:left w:val="single" w:sz="18" w:space="0" w:color="auto"/>
              <w:bottom w:val="nil"/>
              <w:right w:val="single" w:sz="18" w:space="0" w:color="auto"/>
            </w:tcBorders>
            <w:shd w:val="clear" w:color="auto" w:fill="A8D08D" w:themeFill="accent6" w:themeFillTint="99"/>
          </w:tcPr>
          <w:p w:rsidR="002464EB" w:rsidRPr="00D86E0E" w:rsidRDefault="002464EB" w:rsidP="002464EB">
            <w:pPr>
              <w:jc w:val="center"/>
              <w:rPr>
                <w:b/>
                <w:sz w:val="18"/>
                <w:szCs w:val="16"/>
              </w:rPr>
            </w:pPr>
            <w:r w:rsidRPr="00F80FEA">
              <w:rPr>
                <w:b/>
              </w:rPr>
              <w:t>Relational knowledge</w:t>
            </w:r>
          </w:p>
        </w:tc>
        <w:tc>
          <w:tcPr>
            <w:tcW w:w="2396" w:type="dxa"/>
            <w:tcBorders>
              <w:top w:val="single" w:sz="18" w:space="0" w:color="auto"/>
              <w:left w:val="single" w:sz="18" w:space="0" w:color="auto"/>
              <w:bottom w:val="nil"/>
              <w:right w:val="single" w:sz="18" w:space="0" w:color="auto"/>
            </w:tcBorders>
            <w:shd w:val="clear" w:color="auto" w:fill="A8D08D" w:themeFill="accent6" w:themeFillTint="99"/>
          </w:tcPr>
          <w:p w:rsidR="002464EB" w:rsidRPr="00D86E0E" w:rsidRDefault="002464EB" w:rsidP="002464EB">
            <w:pPr>
              <w:jc w:val="center"/>
              <w:rPr>
                <w:b/>
                <w:sz w:val="18"/>
                <w:szCs w:val="20"/>
              </w:rPr>
            </w:pPr>
            <w:r w:rsidRPr="00F80FEA">
              <w:rPr>
                <w:b/>
              </w:rPr>
              <w:t>Extended</w:t>
            </w:r>
            <w:r>
              <w:rPr>
                <w:b/>
              </w:rPr>
              <w:t xml:space="preserve">   </w:t>
            </w:r>
          </w:p>
        </w:tc>
        <w:tc>
          <w:tcPr>
            <w:tcW w:w="2707" w:type="dxa"/>
            <w:tcBorders>
              <w:top w:val="single" w:sz="18" w:space="0" w:color="auto"/>
              <w:left w:val="single" w:sz="18" w:space="0" w:color="auto"/>
              <w:bottom w:val="nil"/>
              <w:right w:val="single" w:sz="18" w:space="0" w:color="auto"/>
            </w:tcBorders>
            <w:shd w:val="clear" w:color="auto" w:fill="A8D08D" w:themeFill="accent6" w:themeFillTint="99"/>
          </w:tcPr>
          <w:p w:rsidR="002464EB" w:rsidRPr="00D86E0E" w:rsidRDefault="002464EB" w:rsidP="002464EB">
            <w:pPr>
              <w:tabs>
                <w:tab w:val="center" w:pos="2105"/>
              </w:tabs>
              <w:rPr>
                <w:b/>
                <w:sz w:val="18"/>
                <w:szCs w:val="18"/>
              </w:rPr>
            </w:pPr>
            <w:r>
              <w:rPr>
                <w:b/>
              </w:rPr>
              <w:tab/>
              <w:t>A</w:t>
            </w:r>
            <w:r w:rsidRPr="00F80FEA">
              <w:rPr>
                <w:b/>
              </w:rPr>
              <w:t>bstract</w:t>
            </w:r>
          </w:p>
        </w:tc>
      </w:tr>
      <w:tr w:rsidR="002464EB" w:rsidTr="00837EF0">
        <w:trPr>
          <w:trHeight w:val="430"/>
        </w:trPr>
        <w:tc>
          <w:tcPr>
            <w:tcW w:w="2715" w:type="dxa"/>
            <w:vMerge/>
            <w:tcBorders>
              <w:left w:val="single" w:sz="18" w:space="0" w:color="auto"/>
              <w:bottom w:val="nil"/>
              <w:right w:val="single" w:sz="18" w:space="0" w:color="auto"/>
            </w:tcBorders>
            <w:shd w:val="clear" w:color="auto" w:fill="BDD6EE" w:themeFill="accent1" w:themeFillTint="66"/>
          </w:tcPr>
          <w:p w:rsidR="002464EB" w:rsidRDefault="002464EB" w:rsidP="002464EB">
            <w:pPr>
              <w:jc w:val="center"/>
              <w:rPr>
                <w:b/>
                <w:sz w:val="24"/>
                <w:szCs w:val="32"/>
              </w:rPr>
            </w:pPr>
          </w:p>
        </w:tc>
        <w:tc>
          <w:tcPr>
            <w:tcW w:w="4020" w:type="dxa"/>
            <w:gridSpan w:val="2"/>
            <w:tcBorders>
              <w:top w:val="single" w:sz="18" w:space="0" w:color="auto"/>
              <w:left w:val="single" w:sz="18" w:space="0" w:color="auto"/>
              <w:bottom w:val="nil"/>
              <w:right w:val="single" w:sz="18" w:space="0" w:color="auto"/>
            </w:tcBorders>
            <w:shd w:val="clear" w:color="auto" w:fill="auto"/>
          </w:tcPr>
          <w:p w:rsidR="00246A81" w:rsidRDefault="00246A81" w:rsidP="002464EB">
            <w:pPr>
              <w:jc w:val="center"/>
              <w:rPr>
                <w:b/>
                <w:sz w:val="18"/>
              </w:rPr>
            </w:pPr>
            <w:r w:rsidRPr="005D7AF4">
              <w:rPr>
                <w:b/>
                <w:noProof/>
                <w:lang w:eastAsia="en-GB"/>
              </w:rPr>
              <w:drawing>
                <wp:anchor distT="0" distB="0" distL="114300" distR="114300" simplePos="0" relativeHeight="251724800" behindDoc="1" locked="0" layoutInCell="1" allowOverlap="1" wp14:anchorId="6DAEE9EC" wp14:editId="6A510721">
                  <wp:simplePos x="0" y="0"/>
                  <wp:positionH relativeFrom="column">
                    <wp:posOffset>-10795</wp:posOffset>
                  </wp:positionH>
                  <wp:positionV relativeFrom="paragraph">
                    <wp:posOffset>58420</wp:posOffset>
                  </wp:positionV>
                  <wp:extent cx="463550" cy="512445"/>
                  <wp:effectExtent l="0" t="0" r="0" b="1905"/>
                  <wp:wrapTight wrapText="bothSides">
                    <wp:wrapPolygon edited="0">
                      <wp:start x="0" y="0"/>
                      <wp:lineTo x="0" y="20877"/>
                      <wp:lineTo x="20416" y="20877"/>
                      <wp:lineTo x="20416"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463550" cy="512445"/>
                          </a:xfrm>
                          <a:prstGeom prst="rect">
                            <a:avLst/>
                          </a:prstGeom>
                        </pic:spPr>
                      </pic:pic>
                    </a:graphicData>
                  </a:graphic>
                  <wp14:sizeRelH relativeFrom="page">
                    <wp14:pctWidth>0</wp14:pctWidth>
                  </wp14:sizeRelH>
                  <wp14:sizeRelV relativeFrom="page">
                    <wp14:pctHeight>0</wp14:pctHeight>
                  </wp14:sizeRelV>
                </wp:anchor>
              </w:drawing>
            </w:r>
          </w:p>
          <w:p w:rsidR="002464EB" w:rsidRPr="005D7AF4" w:rsidRDefault="002464EB" w:rsidP="002464EB">
            <w:pPr>
              <w:jc w:val="center"/>
              <w:rPr>
                <w:b/>
              </w:rPr>
            </w:pPr>
            <w:r w:rsidRPr="005D7AF4">
              <w:rPr>
                <w:b/>
                <w:sz w:val="18"/>
              </w:rPr>
              <w:t>I have one relevant bit of knowledge</w:t>
            </w:r>
          </w:p>
          <w:p w:rsidR="002464EB" w:rsidRDefault="002464EB" w:rsidP="002464EB">
            <w:pPr>
              <w:jc w:val="center"/>
            </w:pPr>
          </w:p>
        </w:tc>
        <w:tc>
          <w:tcPr>
            <w:tcW w:w="4767" w:type="dxa"/>
            <w:tcBorders>
              <w:top w:val="single" w:sz="18" w:space="0" w:color="auto"/>
              <w:left w:val="single" w:sz="18" w:space="0" w:color="auto"/>
              <w:bottom w:val="nil"/>
              <w:right w:val="single" w:sz="18" w:space="0" w:color="auto"/>
            </w:tcBorders>
            <w:shd w:val="clear" w:color="auto" w:fill="auto"/>
          </w:tcPr>
          <w:p w:rsidR="002464EB" w:rsidRDefault="002464EB" w:rsidP="002464EB">
            <w:pPr>
              <w:jc w:val="center"/>
              <w:rPr>
                <w:b/>
                <w:sz w:val="18"/>
              </w:rPr>
            </w:pPr>
            <w:r w:rsidRPr="005D7AF4">
              <w:rPr>
                <w:b/>
                <w:noProof/>
                <w:sz w:val="20"/>
                <w:lang w:eastAsia="en-GB"/>
              </w:rPr>
              <w:drawing>
                <wp:anchor distT="0" distB="0" distL="114300" distR="114300" simplePos="0" relativeHeight="251725824" behindDoc="1" locked="0" layoutInCell="1" allowOverlap="1" wp14:anchorId="418B7BB1" wp14:editId="1F151510">
                  <wp:simplePos x="0" y="0"/>
                  <wp:positionH relativeFrom="column">
                    <wp:posOffset>189865</wp:posOffset>
                  </wp:positionH>
                  <wp:positionV relativeFrom="paragraph">
                    <wp:posOffset>0</wp:posOffset>
                  </wp:positionV>
                  <wp:extent cx="670560" cy="498475"/>
                  <wp:effectExtent l="0" t="0" r="0" b="0"/>
                  <wp:wrapTight wrapText="bothSides">
                    <wp:wrapPolygon edited="0">
                      <wp:start x="0" y="0"/>
                      <wp:lineTo x="0" y="20637"/>
                      <wp:lineTo x="20864" y="20637"/>
                      <wp:lineTo x="20864"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70560" cy="498475"/>
                          </a:xfrm>
                          <a:prstGeom prst="rect">
                            <a:avLst/>
                          </a:prstGeom>
                        </pic:spPr>
                      </pic:pic>
                    </a:graphicData>
                  </a:graphic>
                  <wp14:sizeRelH relativeFrom="page">
                    <wp14:pctWidth>0</wp14:pctWidth>
                  </wp14:sizeRelH>
                  <wp14:sizeRelV relativeFrom="page">
                    <wp14:pctHeight>0</wp14:pctHeight>
                  </wp14:sizeRelV>
                </wp:anchor>
              </w:drawing>
            </w:r>
          </w:p>
          <w:p w:rsidR="002464EB" w:rsidRPr="005D7AF4" w:rsidRDefault="002464EB" w:rsidP="002464EB">
            <w:pPr>
              <w:jc w:val="center"/>
              <w:rPr>
                <w:b/>
                <w:sz w:val="18"/>
              </w:rPr>
            </w:pPr>
            <w:r w:rsidRPr="005D7AF4">
              <w:rPr>
                <w:b/>
                <w:sz w:val="18"/>
              </w:rPr>
              <w:t>I have several bits of key knowledge</w:t>
            </w:r>
          </w:p>
          <w:p w:rsidR="002464EB" w:rsidRPr="00891013" w:rsidRDefault="002464EB" w:rsidP="002464EB">
            <w:pPr>
              <w:rPr>
                <w:b/>
              </w:rPr>
            </w:pPr>
          </w:p>
        </w:tc>
        <w:tc>
          <w:tcPr>
            <w:tcW w:w="5060" w:type="dxa"/>
            <w:gridSpan w:val="2"/>
            <w:tcBorders>
              <w:top w:val="single" w:sz="18" w:space="0" w:color="auto"/>
              <w:left w:val="single" w:sz="18" w:space="0" w:color="auto"/>
              <w:bottom w:val="nil"/>
              <w:right w:val="single" w:sz="18" w:space="0" w:color="auto"/>
            </w:tcBorders>
            <w:shd w:val="clear" w:color="auto" w:fill="auto"/>
          </w:tcPr>
          <w:p w:rsidR="00246A81" w:rsidRDefault="00246A81" w:rsidP="002464EB">
            <w:pPr>
              <w:jc w:val="center"/>
              <w:rPr>
                <w:b/>
                <w:sz w:val="18"/>
              </w:rPr>
            </w:pPr>
            <w:r w:rsidRPr="005D7AF4">
              <w:rPr>
                <w:b/>
                <w:noProof/>
                <w:sz w:val="20"/>
                <w:lang w:eastAsia="en-GB"/>
              </w:rPr>
              <w:drawing>
                <wp:anchor distT="0" distB="0" distL="114300" distR="114300" simplePos="0" relativeHeight="251726848" behindDoc="1" locked="0" layoutInCell="1" allowOverlap="1" wp14:anchorId="06D5BF89" wp14:editId="5121B180">
                  <wp:simplePos x="0" y="0"/>
                  <wp:positionH relativeFrom="column">
                    <wp:posOffset>176530</wp:posOffset>
                  </wp:positionH>
                  <wp:positionV relativeFrom="paragraph">
                    <wp:posOffset>0</wp:posOffset>
                  </wp:positionV>
                  <wp:extent cx="516255" cy="506730"/>
                  <wp:effectExtent l="0" t="0" r="0" b="7620"/>
                  <wp:wrapTight wrapText="bothSides">
                    <wp:wrapPolygon edited="0">
                      <wp:start x="0" y="0"/>
                      <wp:lineTo x="0" y="21113"/>
                      <wp:lineTo x="20723" y="21113"/>
                      <wp:lineTo x="20723"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16255" cy="506730"/>
                          </a:xfrm>
                          <a:prstGeom prst="rect">
                            <a:avLst/>
                          </a:prstGeom>
                        </pic:spPr>
                      </pic:pic>
                    </a:graphicData>
                  </a:graphic>
                  <wp14:sizeRelH relativeFrom="page">
                    <wp14:pctWidth>0</wp14:pctWidth>
                  </wp14:sizeRelH>
                  <wp14:sizeRelV relativeFrom="page">
                    <wp14:pctHeight>0</wp14:pctHeight>
                  </wp14:sizeRelV>
                </wp:anchor>
              </w:drawing>
            </w:r>
          </w:p>
          <w:p w:rsidR="002464EB" w:rsidRPr="005D7AF4" w:rsidRDefault="002464EB" w:rsidP="002464EB">
            <w:pPr>
              <w:jc w:val="center"/>
              <w:rPr>
                <w:b/>
                <w:sz w:val="18"/>
              </w:rPr>
            </w:pPr>
            <w:r w:rsidRPr="005D7AF4">
              <w:rPr>
                <w:b/>
                <w:sz w:val="18"/>
              </w:rPr>
              <w:t>I can see links between my bits of key knowledge</w:t>
            </w:r>
          </w:p>
          <w:p w:rsidR="002464EB" w:rsidRPr="00891013" w:rsidRDefault="002464EB" w:rsidP="002464EB">
            <w:pPr>
              <w:rPr>
                <w:b/>
              </w:rPr>
            </w:pPr>
          </w:p>
        </w:tc>
        <w:tc>
          <w:tcPr>
            <w:tcW w:w="5103" w:type="dxa"/>
            <w:gridSpan w:val="2"/>
            <w:tcBorders>
              <w:top w:val="single" w:sz="18" w:space="0" w:color="auto"/>
              <w:left w:val="single" w:sz="18" w:space="0" w:color="auto"/>
              <w:bottom w:val="nil"/>
              <w:right w:val="single" w:sz="18" w:space="0" w:color="auto"/>
            </w:tcBorders>
            <w:shd w:val="clear" w:color="auto" w:fill="auto"/>
          </w:tcPr>
          <w:p w:rsidR="002464EB" w:rsidRPr="00246A81" w:rsidRDefault="004C4CA4" w:rsidP="00246A81">
            <w:pPr>
              <w:jc w:val="center"/>
              <w:rPr>
                <w:b/>
                <w:sz w:val="18"/>
              </w:rPr>
            </w:pPr>
            <w:r>
              <w:rPr>
                <w:noProof/>
                <w:lang w:eastAsia="en-GB"/>
              </w:rPr>
              <w:drawing>
                <wp:anchor distT="0" distB="0" distL="114300" distR="114300" simplePos="0" relativeHeight="251849728" behindDoc="1" locked="0" layoutInCell="1" allowOverlap="1">
                  <wp:simplePos x="0" y="0"/>
                  <wp:positionH relativeFrom="column">
                    <wp:posOffset>1898015</wp:posOffset>
                  </wp:positionH>
                  <wp:positionV relativeFrom="paragraph">
                    <wp:posOffset>154</wp:posOffset>
                  </wp:positionV>
                  <wp:extent cx="1437852" cy="272895"/>
                  <wp:effectExtent l="0" t="0" r="0" b="0"/>
                  <wp:wrapTight wrapText="bothSides">
                    <wp:wrapPolygon edited="0">
                      <wp:start x="0" y="0"/>
                      <wp:lineTo x="0" y="19636"/>
                      <wp:lineTo x="21180" y="19636"/>
                      <wp:lineTo x="21180" y="0"/>
                      <wp:lineTo x="0" y="0"/>
                    </wp:wrapPolygon>
                  </wp:wrapTight>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43542" cy="27397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848704" behindDoc="1" locked="0" layoutInCell="1" allowOverlap="1">
                  <wp:simplePos x="0" y="0"/>
                  <wp:positionH relativeFrom="column">
                    <wp:posOffset>-54610</wp:posOffset>
                  </wp:positionH>
                  <wp:positionV relativeFrom="paragraph">
                    <wp:posOffset>0</wp:posOffset>
                  </wp:positionV>
                  <wp:extent cx="1529080" cy="228600"/>
                  <wp:effectExtent l="0" t="0" r="0" b="0"/>
                  <wp:wrapTight wrapText="bothSides">
                    <wp:wrapPolygon edited="0">
                      <wp:start x="0" y="0"/>
                      <wp:lineTo x="0" y="19800"/>
                      <wp:lineTo x="21259" y="19800"/>
                      <wp:lineTo x="21259" y="0"/>
                      <wp:lineTo x="0" y="0"/>
                    </wp:wrapPolygon>
                  </wp:wrapTight>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29080" cy="228600"/>
                          </a:xfrm>
                          <a:prstGeom prst="rect">
                            <a:avLst/>
                          </a:prstGeom>
                        </pic:spPr>
                      </pic:pic>
                    </a:graphicData>
                  </a:graphic>
                  <wp14:sizeRelH relativeFrom="page">
                    <wp14:pctWidth>0</wp14:pctWidth>
                  </wp14:sizeRelH>
                  <wp14:sizeRelV relativeFrom="page">
                    <wp14:pctHeight>0</wp14:pctHeight>
                  </wp14:sizeRelV>
                </wp:anchor>
              </w:drawing>
            </w:r>
            <w:r w:rsidRPr="005D7AF4">
              <w:rPr>
                <w:b/>
                <w:noProof/>
                <w:sz w:val="20"/>
                <w:lang w:eastAsia="en-GB"/>
              </w:rPr>
              <w:drawing>
                <wp:anchor distT="0" distB="0" distL="114300" distR="114300" simplePos="0" relativeHeight="251727872" behindDoc="1" locked="0" layoutInCell="1" allowOverlap="1" wp14:anchorId="14A36753" wp14:editId="5BBF9D3D">
                  <wp:simplePos x="0" y="0"/>
                  <wp:positionH relativeFrom="column">
                    <wp:posOffset>1481455</wp:posOffset>
                  </wp:positionH>
                  <wp:positionV relativeFrom="paragraph">
                    <wp:posOffset>212</wp:posOffset>
                  </wp:positionV>
                  <wp:extent cx="508000" cy="524510"/>
                  <wp:effectExtent l="0" t="0" r="6350" b="8890"/>
                  <wp:wrapTight wrapText="bothSides">
                    <wp:wrapPolygon edited="0">
                      <wp:start x="0" y="0"/>
                      <wp:lineTo x="0" y="21182"/>
                      <wp:lineTo x="21060" y="21182"/>
                      <wp:lineTo x="21060"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08000" cy="524510"/>
                          </a:xfrm>
                          <a:prstGeom prst="rect">
                            <a:avLst/>
                          </a:prstGeom>
                        </pic:spPr>
                      </pic:pic>
                    </a:graphicData>
                  </a:graphic>
                  <wp14:sizeRelH relativeFrom="page">
                    <wp14:pctWidth>0</wp14:pctWidth>
                  </wp14:sizeRelH>
                  <wp14:sizeRelV relativeFrom="page">
                    <wp14:pctHeight>0</wp14:pctHeight>
                  </wp14:sizeRelV>
                </wp:anchor>
              </w:drawing>
            </w:r>
            <w:r w:rsidR="002464EB" w:rsidRPr="005D7AF4">
              <w:rPr>
                <w:b/>
                <w:sz w:val="18"/>
              </w:rPr>
              <w:t xml:space="preserve"> </w:t>
            </w:r>
          </w:p>
        </w:tc>
      </w:tr>
      <w:tr w:rsidR="002464EB" w:rsidTr="00837EF0">
        <w:trPr>
          <w:trHeight w:val="383"/>
        </w:trPr>
        <w:tc>
          <w:tcPr>
            <w:tcW w:w="2715" w:type="dxa"/>
            <w:tcBorders>
              <w:top w:val="single" w:sz="18" w:space="0" w:color="auto"/>
              <w:left w:val="single" w:sz="18" w:space="0" w:color="auto"/>
              <w:bottom w:val="nil"/>
              <w:right w:val="single" w:sz="18" w:space="0" w:color="auto"/>
            </w:tcBorders>
            <w:shd w:val="clear" w:color="auto" w:fill="A8D08D" w:themeFill="accent6" w:themeFillTint="99"/>
          </w:tcPr>
          <w:p w:rsidR="002464EB" w:rsidRPr="000E79C0" w:rsidRDefault="002464EB" w:rsidP="002464EB">
            <w:pPr>
              <w:jc w:val="center"/>
              <w:rPr>
                <w:b/>
                <w:sz w:val="32"/>
                <w:szCs w:val="32"/>
              </w:rPr>
            </w:pPr>
            <w:r w:rsidRPr="00D86E0E">
              <w:rPr>
                <w:b/>
                <w:sz w:val="24"/>
                <w:szCs w:val="32"/>
              </w:rPr>
              <w:t>Spaced Questions</w:t>
            </w:r>
          </w:p>
        </w:tc>
        <w:tc>
          <w:tcPr>
            <w:tcW w:w="4020" w:type="dxa"/>
            <w:gridSpan w:val="2"/>
            <w:tcBorders>
              <w:top w:val="single" w:sz="18" w:space="0" w:color="auto"/>
              <w:left w:val="single" w:sz="18" w:space="0" w:color="auto"/>
              <w:bottom w:val="nil"/>
              <w:right w:val="single" w:sz="18" w:space="0" w:color="auto"/>
            </w:tcBorders>
            <w:shd w:val="clear" w:color="auto" w:fill="A8D08D" w:themeFill="accent6" w:themeFillTint="99"/>
          </w:tcPr>
          <w:p w:rsidR="002464EB" w:rsidRPr="00F73709" w:rsidRDefault="002464EB" w:rsidP="002464EB">
            <w:pPr>
              <w:pStyle w:val="ListParagraph"/>
              <w:numPr>
                <w:ilvl w:val="0"/>
                <w:numId w:val="9"/>
              </w:numPr>
              <w:jc w:val="center"/>
              <w:rPr>
                <w:b/>
                <w:sz w:val="18"/>
                <w:szCs w:val="16"/>
              </w:rPr>
            </w:pPr>
            <w:r>
              <w:rPr>
                <w:b/>
                <w:sz w:val="18"/>
                <w:szCs w:val="16"/>
              </w:rPr>
              <w:t>What</w:t>
            </w:r>
            <w:r w:rsidRPr="00CF3890">
              <w:rPr>
                <w:b/>
                <w:sz w:val="18"/>
                <w:szCs w:val="16"/>
              </w:rPr>
              <w:t xml:space="preserve"> am I?</w:t>
            </w:r>
          </w:p>
          <w:p w:rsidR="002464EB" w:rsidRPr="006171C7" w:rsidRDefault="002464EB" w:rsidP="002464EB">
            <w:pPr>
              <w:jc w:val="center"/>
              <w:rPr>
                <w:sz w:val="18"/>
                <w:szCs w:val="16"/>
              </w:rPr>
            </w:pPr>
            <w:r w:rsidRPr="006171C7">
              <w:rPr>
                <w:sz w:val="16"/>
                <w:szCs w:val="16"/>
              </w:rPr>
              <w:t>2 weeks</w:t>
            </w:r>
          </w:p>
        </w:tc>
        <w:tc>
          <w:tcPr>
            <w:tcW w:w="4767" w:type="dxa"/>
            <w:tcBorders>
              <w:top w:val="single" w:sz="18" w:space="0" w:color="auto"/>
              <w:left w:val="single" w:sz="18" w:space="0" w:color="auto"/>
              <w:bottom w:val="nil"/>
              <w:right w:val="single" w:sz="18" w:space="0" w:color="auto"/>
            </w:tcBorders>
            <w:shd w:val="clear" w:color="auto" w:fill="A8D08D" w:themeFill="accent6" w:themeFillTint="99"/>
          </w:tcPr>
          <w:p w:rsidR="002464EB" w:rsidRDefault="002464EB" w:rsidP="002464EB">
            <w:pPr>
              <w:pStyle w:val="ListParagraph"/>
              <w:numPr>
                <w:ilvl w:val="0"/>
                <w:numId w:val="9"/>
              </w:numPr>
              <w:jc w:val="center"/>
              <w:rPr>
                <w:b/>
                <w:sz w:val="18"/>
                <w:szCs w:val="16"/>
              </w:rPr>
            </w:pPr>
            <w:r w:rsidRPr="00CF3890">
              <w:rPr>
                <w:b/>
                <w:sz w:val="18"/>
                <w:szCs w:val="16"/>
              </w:rPr>
              <w:t>Where do I live?</w:t>
            </w:r>
          </w:p>
          <w:p w:rsidR="002464EB" w:rsidRPr="00571E7F" w:rsidRDefault="002464EB" w:rsidP="002464EB">
            <w:pPr>
              <w:pStyle w:val="ListParagraph"/>
              <w:jc w:val="center"/>
              <w:rPr>
                <w:b/>
                <w:sz w:val="18"/>
                <w:szCs w:val="16"/>
              </w:rPr>
            </w:pPr>
            <w:r w:rsidRPr="006171C7">
              <w:rPr>
                <w:sz w:val="16"/>
                <w:szCs w:val="16"/>
              </w:rPr>
              <w:t>2 weeks</w:t>
            </w:r>
          </w:p>
        </w:tc>
        <w:tc>
          <w:tcPr>
            <w:tcW w:w="5060" w:type="dxa"/>
            <w:gridSpan w:val="2"/>
            <w:tcBorders>
              <w:top w:val="single" w:sz="18" w:space="0" w:color="auto"/>
              <w:left w:val="single" w:sz="18" w:space="0" w:color="auto"/>
              <w:bottom w:val="nil"/>
              <w:right w:val="single" w:sz="18" w:space="0" w:color="auto"/>
            </w:tcBorders>
            <w:shd w:val="clear" w:color="auto" w:fill="A8D08D" w:themeFill="accent6" w:themeFillTint="99"/>
          </w:tcPr>
          <w:p w:rsidR="002464EB" w:rsidRDefault="002464EB" w:rsidP="002464EB">
            <w:pPr>
              <w:pStyle w:val="ListParagraph"/>
              <w:numPr>
                <w:ilvl w:val="0"/>
                <w:numId w:val="9"/>
              </w:numPr>
              <w:jc w:val="center"/>
              <w:rPr>
                <w:b/>
                <w:sz w:val="18"/>
                <w:szCs w:val="16"/>
              </w:rPr>
            </w:pPr>
            <w:r w:rsidRPr="00CF3890">
              <w:rPr>
                <w:b/>
                <w:sz w:val="18"/>
                <w:szCs w:val="16"/>
              </w:rPr>
              <w:t>What makes me the same or different?</w:t>
            </w:r>
          </w:p>
          <w:p w:rsidR="002464EB" w:rsidRPr="0041216C" w:rsidRDefault="002464EB" w:rsidP="002464EB">
            <w:pPr>
              <w:pStyle w:val="ListParagraph"/>
              <w:jc w:val="center"/>
              <w:rPr>
                <w:b/>
                <w:sz w:val="18"/>
                <w:szCs w:val="16"/>
              </w:rPr>
            </w:pPr>
            <w:r w:rsidRPr="006171C7">
              <w:rPr>
                <w:sz w:val="16"/>
                <w:szCs w:val="16"/>
              </w:rPr>
              <w:t>2 weeks</w:t>
            </w:r>
          </w:p>
        </w:tc>
        <w:tc>
          <w:tcPr>
            <w:tcW w:w="2396" w:type="dxa"/>
            <w:tcBorders>
              <w:top w:val="single" w:sz="18" w:space="0" w:color="auto"/>
              <w:left w:val="single" w:sz="18" w:space="0" w:color="auto"/>
              <w:bottom w:val="nil"/>
              <w:right w:val="single" w:sz="18" w:space="0" w:color="auto"/>
            </w:tcBorders>
            <w:shd w:val="clear" w:color="auto" w:fill="A8D08D" w:themeFill="accent6" w:themeFillTint="99"/>
          </w:tcPr>
          <w:p w:rsidR="002464EB" w:rsidRPr="00A138F9" w:rsidRDefault="002464EB" w:rsidP="002464EB">
            <w:pPr>
              <w:pStyle w:val="ListParagraph"/>
              <w:numPr>
                <w:ilvl w:val="0"/>
                <w:numId w:val="9"/>
              </w:numPr>
              <w:jc w:val="center"/>
              <w:rPr>
                <w:b/>
                <w:sz w:val="18"/>
                <w:szCs w:val="20"/>
              </w:rPr>
            </w:pPr>
            <w:r w:rsidRPr="00A138F9">
              <w:rPr>
                <w:b/>
                <w:sz w:val="18"/>
                <w:szCs w:val="20"/>
              </w:rPr>
              <w:t>What makes me special?</w:t>
            </w:r>
          </w:p>
          <w:p w:rsidR="002464EB" w:rsidRPr="00A138F9" w:rsidRDefault="002464EB" w:rsidP="002464EB">
            <w:pPr>
              <w:jc w:val="center"/>
              <w:rPr>
                <w:sz w:val="16"/>
              </w:rPr>
            </w:pPr>
            <w:r>
              <w:rPr>
                <w:sz w:val="16"/>
              </w:rPr>
              <w:t>1 week</w:t>
            </w:r>
          </w:p>
        </w:tc>
        <w:tc>
          <w:tcPr>
            <w:tcW w:w="2707" w:type="dxa"/>
            <w:tcBorders>
              <w:top w:val="single" w:sz="18" w:space="0" w:color="auto"/>
              <w:left w:val="single" w:sz="18" w:space="0" w:color="auto"/>
              <w:bottom w:val="nil"/>
              <w:right w:val="single" w:sz="18" w:space="0" w:color="auto"/>
            </w:tcBorders>
            <w:shd w:val="clear" w:color="auto" w:fill="A8D08D" w:themeFill="accent6" w:themeFillTint="99"/>
          </w:tcPr>
          <w:p w:rsidR="002464EB" w:rsidRPr="006171C7" w:rsidRDefault="002464EB" w:rsidP="002464EB">
            <w:pPr>
              <w:pStyle w:val="ListParagraph"/>
              <w:numPr>
                <w:ilvl w:val="0"/>
                <w:numId w:val="9"/>
              </w:numPr>
              <w:jc w:val="center"/>
              <w:rPr>
                <w:b/>
                <w:sz w:val="18"/>
                <w:szCs w:val="18"/>
              </w:rPr>
            </w:pPr>
            <w:r w:rsidRPr="006171C7">
              <w:rPr>
                <w:b/>
                <w:sz w:val="18"/>
                <w:szCs w:val="18"/>
              </w:rPr>
              <w:t>Who do you think you are?</w:t>
            </w:r>
          </w:p>
          <w:p w:rsidR="002464EB" w:rsidRPr="006171C7" w:rsidRDefault="002464EB" w:rsidP="002464EB">
            <w:pPr>
              <w:pStyle w:val="ListParagraph"/>
              <w:jc w:val="center"/>
              <w:rPr>
                <w:sz w:val="16"/>
                <w:szCs w:val="16"/>
              </w:rPr>
            </w:pPr>
            <w:r w:rsidRPr="006171C7">
              <w:rPr>
                <w:sz w:val="16"/>
                <w:szCs w:val="16"/>
              </w:rPr>
              <w:t>1 week</w:t>
            </w:r>
          </w:p>
        </w:tc>
      </w:tr>
      <w:tr w:rsidR="002464EB" w:rsidTr="00837EF0">
        <w:trPr>
          <w:trHeight w:val="232"/>
        </w:trPr>
        <w:tc>
          <w:tcPr>
            <w:tcW w:w="2715" w:type="dxa"/>
            <w:tcBorders>
              <w:top w:val="nil"/>
              <w:left w:val="single" w:sz="18" w:space="0" w:color="auto"/>
              <w:bottom w:val="single" w:sz="18" w:space="0" w:color="auto"/>
              <w:right w:val="single" w:sz="18" w:space="0" w:color="auto"/>
            </w:tcBorders>
            <w:shd w:val="clear" w:color="auto" w:fill="E2EFD9" w:themeFill="accent6" w:themeFillTint="33"/>
          </w:tcPr>
          <w:p w:rsidR="002464EB" w:rsidRPr="00544C84" w:rsidRDefault="002464EB" w:rsidP="002464EB">
            <w:pPr>
              <w:jc w:val="center"/>
              <w:rPr>
                <w:b/>
                <w:sz w:val="16"/>
                <w:szCs w:val="18"/>
              </w:rPr>
            </w:pPr>
            <w:r>
              <w:rPr>
                <w:b/>
                <w:sz w:val="16"/>
                <w:szCs w:val="18"/>
              </w:rPr>
              <w:t>Key substantive knowledge</w:t>
            </w:r>
          </w:p>
        </w:tc>
        <w:tc>
          <w:tcPr>
            <w:tcW w:w="4020" w:type="dxa"/>
            <w:gridSpan w:val="2"/>
            <w:tcBorders>
              <w:top w:val="nil"/>
              <w:left w:val="single" w:sz="18" w:space="0" w:color="auto"/>
              <w:bottom w:val="single" w:sz="18" w:space="0" w:color="auto"/>
              <w:right w:val="single" w:sz="18" w:space="0" w:color="auto"/>
            </w:tcBorders>
            <w:shd w:val="clear" w:color="auto" w:fill="auto"/>
          </w:tcPr>
          <w:p w:rsidR="00544D6C" w:rsidRPr="00916576" w:rsidRDefault="00544D6C" w:rsidP="00544D6C">
            <w:pPr>
              <w:autoSpaceDE w:val="0"/>
              <w:autoSpaceDN w:val="0"/>
              <w:adjustRightInd w:val="0"/>
              <w:spacing w:after="6"/>
              <w:rPr>
                <w:rFonts w:cstheme="minorHAnsi"/>
                <w:b/>
                <w:color w:val="000000"/>
                <w:sz w:val="14"/>
                <w:szCs w:val="16"/>
              </w:rPr>
            </w:pPr>
            <w:r w:rsidRPr="00916576">
              <w:rPr>
                <w:rFonts w:cstheme="minorHAnsi"/>
                <w:b/>
                <w:color w:val="000000"/>
                <w:sz w:val="14"/>
                <w:szCs w:val="16"/>
              </w:rPr>
              <w:t>Yr3</w:t>
            </w:r>
          </w:p>
          <w:p w:rsidR="00544D6C" w:rsidRPr="00916576" w:rsidRDefault="00544D6C" w:rsidP="00544D6C">
            <w:pPr>
              <w:autoSpaceDE w:val="0"/>
              <w:autoSpaceDN w:val="0"/>
              <w:adjustRightInd w:val="0"/>
              <w:spacing w:after="6"/>
              <w:rPr>
                <w:rFonts w:cstheme="minorHAnsi"/>
                <w:color w:val="000000"/>
                <w:sz w:val="14"/>
                <w:szCs w:val="16"/>
              </w:rPr>
            </w:pPr>
            <w:r w:rsidRPr="00916576">
              <w:rPr>
                <w:rFonts w:cstheme="minorHAnsi"/>
                <w:color w:val="000000"/>
                <w:sz w:val="14"/>
                <w:szCs w:val="16"/>
                <w:highlight w:val="yellow"/>
              </w:rPr>
              <w:t xml:space="preserve">* identifies that humans </w:t>
            </w:r>
            <w:r w:rsidR="00916576" w:rsidRPr="00916576">
              <w:rPr>
                <w:rFonts w:cstheme="minorHAnsi"/>
                <w:color w:val="000000"/>
                <w:sz w:val="14"/>
                <w:szCs w:val="16"/>
                <w:highlight w:val="yellow"/>
              </w:rPr>
              <w:t>and some animals have skeletons</w:t>
            </w:r>
            <w:r w:rsidRPr="00916576">
              <w:rPr>
                <w:rFonts w:cstheme="minorHAnsi"/>
                <w:color w:val="000000"/>
                <w:sz w:val="14"/>
                <w:szCs w:val="16"/>
                <w:highlight w:val="yellow"/>
              </w:rPr>
              <w:t xml:space="preserve"> and have muscles for support, protection and movement</w:t>
            </w:r>
          </w:p>
          <w:p w:rsidR="00544D6C" w:rsidRPr="00916576" w:rsidRDefault="00544D6C" w:rsidP="002464EB">
            <w:pPr>
              <w:autoSpaceDE w:val="0"/>
              <w:autoSpaceDN w:val="0"/>
              <w:adjustRightInd w:val="0"/>
              <w:rPr>
                <w:rFonts w:cstheme="minorHAnsi"/>
                <w:sz w:val="14"/>
                <w:szCs w:val="16"/>
              </w:rPr>
            </w:pPr>
            <w:r w:rsidRPr="00916576">
              <w:rPr>
                <w:rFonts w:cstheme="minorHAnsi"/>
                <w:b/>
                <w:sz w:val="14"/>
                <w:szCs w:val="16"/>
              </w:rPr>
              <w:t>Yr4</w:t>
            </w:r>
          </w:p>
          <w:p w:rsidR="00544D6C" w:rsidRPr="00916576" w:rsidRDefault="00544D6C" w:rsidP="00544D6C">
            <w:pPr>
              <w:autoSpaceDE w:val="0"/>
              <w:autoSpaceDN w:val="0"/>
              <w:adjustRightInd w:val="0"/>
              <w:spacing w:after="6"/>
              <w:rPr>
                <w:rFonts w:cstheme="minorHAnsi"/>
                <w:color w:val="000000"/>
                <w:sz w:val="14"/>
                <w:szCs w:val="16"/>
                <w:highlight w:val="yellow"/>
              </w:rPr>
            </w:pPr>
            <w:r w:rsidRPr="00916576">
              <w:rPr>
                <w:rFonts w:cstheme="minorHAnsi"/>
                <w:color w:val="000000"/>
                <w:sz w:val="14"/>
                <w:szCs w:val="16"/>
                <w:highlight w:val="yellow"/>
              </w:rPr>
              <w:t>* identifies and names the basic parts of the human digestive system</w:t>
            </w:r>
          </w:p>
          <w:p w:rsidR="00544D6C" w:rsidRPr="00916576" w:rsidRDefault="00544D6C" w:rsidP="00544D6C">
            <w:pPr>
              <w:autoSpaceDE w:val="0"/>
              <w:autoSpaceDN w:val="0"/>
              <w:adjustRightInd w:val="0"/>
              <w:spacing w:after="6"/>
              <w:rPr>
                <w:rFonts w:cstheme="minorHAnsi"/>
                <w:color w:val="000000"/>
                <w:sz w:val="14"/>
                <w:szCs w:val="16"/>
                <w:highlight w:val="yellow"/>
              </w:rPr>
            </w:pPr>
            <w:r w:rsidRPr="00916576">
              <w:rPr>
                <w:rFonts w:cstheme="minorHAnsi"/>
                <w:color w:val="000000"/>
                <w:sz w:val="14"/>
                <w:szCs w:val="16"/>
                <w:highlight w:val="yellow"/>
              </w:rPr>
              <w:t>* describes the function of the organs of the human digestive system</w:t>
            </w:r>
          </w:p>
          <w:p w:rsidR="00544D6C" w:rsidRPr="00916576" w:rsidRDefault="00544D6C" w:rsidP="00544D6C">
            <w:pPr>
              <w:autoSpaceDE w:val="0"/>
              <w:autoSpaceDN w:val="0"/>
              <w:adjustRightInd w:val="0"/>
              <w:spacing w:after="6"/>
              <w:rPr>
                <w:rFonts w:cstheme="minorHAnsi"/>
                <w:color w:val="000000"/>
                <w:sz w:val="14"/>
                <w:szCs w:val="16"/>
                <w:highlight w:val="yellow"/>
              </w:rPr>
            </w:pPr>
            <w:r w:rsidRPr="00916576">
              <w:rPr>
                <w:rFonts w:cstheme="minorHAnsi"/>
                <w:color w:val="000000"/>
                <w:sz w:val="14"/>
                <w:szCs w:val="16"/>
                <w:highlight w:val="yellow"/>
              </w:rPr>
              <w:t>* identifies the simple function of different types of human teeth</w:t>
            </w:r>
          </w:p>
          <w:p w:rsidR="00544D6C" w:rsidRPr="00916576" w:rsidRDefault="00544D6C" w:rsidP="00544D6C">
            <w:pPr>
              <w:autoSpaceDE w:val="0"/>
              <w:autoSpaceDN w:val="0"/>
              <w:adjustRightInd w:val="0"/>
              <w:spacing w:after="6"/>
              <w:rPr>
                <w:rFonts w:cstheme="minorHAnsi"/>
                <w:color w:val="000000"/>
                <w:sz w:val="14"/>
                <w:szCs w:val="16"/>
                <w:highlight w:val="yellow"/>
              </w:rPr>
            </w:pPr>
            <w:r w:rsidRPr="00916576">
              <w:rPr>
                <w:rFonts w:cstheme="minorHAnsi"/>
                <w:color w:val="000000"/>
                <w:sz w:val="14"/>
                <w:szCs w:val="16"/>
                <w:highlight w:val="yellow"/>
              </w:rPr>
              <w:t>* compares the teeth of herbivores and carnivores</w:t>
            </w:r>
          </w:p>
          <w:p w:rsidR="00544D6C" w:rsidRPr="004C4CA4" w:rsidRDefault="00544D6C" w:rsidP="004C4CA4">
            <w:pPr>
              <w:autoSpaceDE w:val="0"/>
              <w:autoSpaceDN w:val="0"/>
              <w:adjustRightInd w:val="0"/>
              <w:spacing w:after="6"/>
              <w:rPr>
                <w:rFonts w:cstheme="minorHAnsi"/>
                <w:color w:val="000000"/>
                <w:sz w:val="14"/>
                <w:szCs w:val="16"/>
              </w:rPr>
            </w:pPr>
            <w:r w:rsidRPr="00916576">
              <w:rPr>
                <w:rFonts w:cstheme="minorHAnsi"/>
                <w:color w:val="000000"/>
                <w:sz w:val="14"/>
                <w:szCs w:val="16"/>
                <w:highlight w:val="yellow"/>
              </w:rPr>
              <w:t>* explains what a simple food chain shows.</w:t>
            </w:r>
            <w:r w:rsidR="004C4CA4">
              <w:rPr>
                <w:rFonts w:cstheme="minorHAnsi"/>
                <w:color w:val="000000"/>
                <w:sz w:val="14"/>
                <w:szCs w:val="16"/>
              </w:rPr>
              <w:t xml:space="preserve"> </w:t>
            </w:r>
          </w:p>
        </w:tc>
        <w:tc>
          <w:tcPr>
            <w:tcW w:w="4767" w:type="dxa"/>
            <w:tcBorders>
              <w:top w:val="nil"/>
              <w:left w:val="single" w:sz="18" w:space="0" w:color="auto"/>
              <w:bottom w:val="single" w:sz="18" w:space="0" w:color="auto"/>
              <w:right w:val="single" w:sz="18" w:space="0" w:color="auto"/>
            </w:tcBorders>
            <w:shd w:val="clear" w:color="auto" w:fill="auto"/>
          </w:tcPr>
          <w:p w:rsidR="002464EB" w:rsidRDefault="00544D6C" w:rsidP="002464EB">
            <w:pPr>
              <w:rPr>
                <w:b/>
                <w:sz w:val="14"/>
                <w:szCs w:val="16"/>
              </w:rPr>
            </w:pPr>
            <w:r>
              <w:rPr>
                <w:b/>
                <w:sz w:val="14"/>
                <w:szCs w:val="16"/>
              </w:rPr>
              <w:t>Yr3</w:t>
            </w:r>
            <w:r w:rsidR="009C0912">
              <w:rPr>
                <w:b/>
                <w:sz w:val="14"/>
                <w:szCs w:val="16"/>
              </w:rPr>
              <w:t>:</w:t>
            </w:r>
          </w:p>
          <w:p w:rsidR="009C0912" w:rsidRPr="00916576" w:rsidRDefault="009C0912" w:rsidP="009C0912">
            <w:pPr>
              <w:rPr>
                <w:b/>
                <w:color w:val="FFC000"/>
                <w:sz w:val="14"/>
                <w:szCs w:val="16"/>
              </w:rPr>
            </w:pPr>
            <w:r w:rsidRPr="00916576">
              <w:rPr>
                <w:b/>
                <w:color w:val="FFC000"/>
                <w:sz w:val="14"/>
                <w:szCs w:val="16"/>
              </w:rPr>
              <w:t>* Uses geo</w:t>
            </w:r>
            <w:r w:rsidR="00DC1FE3" w:rsidRPr="00916576">
              <w:rPr>
                <w:b/>
                <w:color w:val="FFC000"/>
                <w:sz w:val="14"/>
                <w:szCs w:val="16"/>
              </w:rPr>
              <w:t>graphical words to identify key</w:t>
            </w:r>
            <w:r w:rsidRPr="00916576">
              <w:rPr>
                <w:b/>
                <w:color w:val="FFC000"/>
                <w:sz w:val="14"/>
                <w:szCs w:val="16"/>
              </w:rPr>
              <w:t xml:space="preserve"> physical features of the UK by using maps</w:t>
            </w:r>
            <w:r w:rsidR="00DC1FE3" w:rsidRPr="00916576">
              <w:rPr>
                <w:b/>
                <w:color w:val="FFC000"/>
                <w:sz w:val="14"/>
                <w:szCs w:val="16"/>
              </w:rPr>
              <w:t xml:space="preserve"> and atlases</w:t>
            </w:r>
          </w:p>
          <w:p w:rsidR="00DC1FE3" w:rsidRPr="00916576" w:rsidRDefault="00DC1FE3" w:rsidP="009C0912">
            <w:pPr>
              <w:rPr>
                <w:b/>
                <w:color w:val="FFC000"/>
                <w:sz w:val="14"/>
                <w:szCs w:val="16"/>
              </w:rPr>
            </w:pPr>
            <w:r w:rsidRPr="00916576">
              <w:rPr>
                <w:b/>
                <w:color w:val="FFC000"/>
                <w:sz w:val="14"/>
                <w:szCs w:val="16"/>
              </w:rPr>
              <w:t>* Explains why UK is like it is, identifying certain human features</w:t>
            </w:r>
          </w:p>
          <w:p w:rsidR="00544D6C" w:rsidRPr="00916576" w:rsidRDefault="00544D6C" w:rsidP="00544D6C">
            <w:pPr>
              <w:rPr>
                <w:rFonts w:cstheme="minorHAnsi"/>
                <w:b/>
                <w:color w:val="FFC000"/>
                <w:sz w:val="14"/>
                <w:szCs w:val="16"/>
              </w:rPr>
            </w:pPr>
            <w:r w:rsidRPr="00916576">
              <w:rPr>
                <w:rFonts w:eastAsiaTheme="minorEastAsia" w:cstheme="minorHAnsi"/>
                <w:b/>
                <w:color w:val="FFC000"/>
                <w:kern w:val="24"/>
                <w:sz w:val="14"/>
                <w:szCs w:val="16"/>
              </w:rPr>
              <w:t>* Names a number of countries in the Northern Hemisphere.</w:t>
            </w:r>
          </w:p>
          <w:p w:rsidR="00544D6C" w:rsidRPr="00916576" w:rsidRDefault="00544D6C" w:rsidP="00544D6C">
            <w:pPr>
              <w:rPr>
                <w:rFonts w:cstheme="minorHAnsi"/>
                <w:b/>
                <w:color w:val="FFC000"/>
                <w:sz w:val="14"/>
                <w:szCs w:val="16"/>
              </w:rPr>
            </w:pPr>
            <w:r w:rsidRPr="00916576">
              <w:rPr>
                <w:rFonts w:eastAsiaTheme="minorEastAsia" w:cstheme="minorHAnsi"/>
                <w:b/>
                <w:color w:val="FFC000"/>
                <w:kern w:val="24"/>
                <w:sz w:val="14"/>
                <w:szCs w:val="16"/>
              </w:rPr>
              <w:t>* Names and locates some well-known</w:t>
            </w:r>
            <w:r w:rsidR="00BD74FA" w:rsidRPr="00916576">
              <w:rPr>
                <w:rFonts w:eastAsiaTheme="minorEastAsia" w:cstheme="minorHAnsi"/>
                <w:b/>
                <w:color w:val="FFC000"/>
                <w:kern w:val="24"/>
                <w:sz w:val="14"/>
                <w:szCs w:val="16"/>
              </w:rPr>
              <w:t>, neighbouring</w:t>
            </w:r>
            <w:r w:rsidRPr="00916576">
              <w:rPr>
                <w:rFonts w:eastAsiaTheme="minorEastAsia" w:cstheme="minorHAnsi"/>
                <w:b/>
                <w:color w:val="FFC000"/>
                <w:kern w:val="24"/>
                <w:sz w:val="14"/>
                <w:szCs w:val="16"/>
              </w:rPr>
              <w:t xml:space="preserve"> European countries, </w:t>
            </w:r>
            <w:r w:rsidR="00BD74FA" w:rsidRPr="00916576">
              <w:rPr>
                <w:b/>
                <w:color w:val="FFC000"/>
                <w:sz w:val="14"/>
                <w:szCs w:val="16"/>
              </w:rPr>
              <w:t>including capital cities and flags</w:t>
            </w:r>
          </w:p>
          <w:p w:rsidR="00916576" w:rsidRPr="00916576" w:rsidRDefault="00544D6C" w:rsidP="00916576">
            <w:pPr>
              <w:rPr>
                <w:rFonts w:cstheme="minorHAnsi"/>
                <w:b/>
                <w:color w:val="FFC000"/>
                <w:sz w:val="14"/>
                <w:szCs w:val="16"/>
              </w:rPr>
            </w:pPr>
            <w:r w:rsidRPr="00916576">
              <w:rPr>
                <w:rFonts w:cstheme="minorHAnsi"/>
                <w:b/>
                <w:color w:val="FFC000"/>
                <w:sz w:val="14"/>
                <w:szCs w:val="16"/>
              </w:rPr>
              <w:t>* recognises cloud formations</w:t>
            </w:r>
          </w:p>
          <w:p w:rsidR="00916576" w:rsidRPr="009C0912" w:rsidRDefault="00916576" w:rsidP="00916576">
            <w:pPr>
              <w:rPr>
                <w:rFonts w:cstheme="minorHAnsi"/>
                <w:sz w:val="14"/>
                <w:szCs w:val="16"/>
              </w:rPr>
            </w:pPr>
            <w:r w:rsidRPr="00916576">
              <w:rPr>
                <w:sz w:val="14"/>
                <w:szCs w:val="16"/>
                <w:highlight w:val="yellow"/>
              </w:rPr>
              <w:t xml:space="preserve">* </w:t>
            </w:r>
            <w:r w:rsidRPr="00916576">
              <w:rPr>
                <w:rFonts w:cstheme="minorHAnsi"/>
                <w:sz w:val="14"/>
                <w:szCs w:val="16"/>
                <w:highlight w:val="yellow"/>
              </w:rPr>
              <w:t>names trees, flowers and wildlife indigenous to UK</w:t>
            </w:r>
          </w:p>
          <w:p w:rsidR="002464EB" w:rsidRDefault="009C0912" w:rsidP="002464EB">
            <w:pPr>
              <w:rPr>
                <w:b/>
                <w:sz w:val="14"/>
                <w:szCs w:val="16"/>
              </w:rPr>
            </w:pPr>
            <w:r>
              <w:rPr>
                <w:b/>
                <w:sz w:val="14"/>
                <w:szCs w:val="16"/>
              </w:rPr>
              <w:t>Yr4</w:t>
            </w:r>
          </w:p>
          <w:p w:rsidR="00E14710" w:rsidRPr="00916576" w:rsidRDefault="00E14710" w:rsidP="002464EB">
            <w:pPr>
              <w:rPr>
                <w:b/>
                <w:color w:val="FFC000"/>
                <w:sz w:val="14"/>
                <w:szCs w:val="16"/>
              </w:rPr>
            </w:pPr>
            <w:r w:rsidRPr="00916576">
              <w:rPr>
                <w:b/>
                <w:color w:val="FFC000"/>
                <w:sz w:val="14"/>
                <w:szCs w:val="16"/>
              </w:rPr>
              <w:t>* Names up to 6 cities in the UK and locates them on a map</w:t>
            </w:r>
          </w:p>
          <w:p w:rsidR="00E14710" w:rsidRPr="00916576" w:rsidRDefault="00E14710" w:rsidP="002464EB">
            <w:pPr>
              <w:rPr>
                <w:b/>
                <w:color w:val="FFC000"/>
                <w:sz w:val="14"/>
                <w:szCs w:val="16"/>
              </w:rPr>
            </w:pPr>
            <w:r w:rsidRPr="00916576">
              <w:rPr>
                <w:b/>
                <w:color w:val="FFC000"/>
                <w:sz w:val="14"/>
                <w:szCs w:val="16"/>
              </w:rPr>
              <w:t xml:space="preserve">* </w:t>
            </w:r>
            <w:r w:rsidR="00DC1FE3" w:rsidRPr="00916576">
              <w:rPr>
                <w:b/>
                <w:color w:val="FFC000"/>
                <w:sz w:val="14"/>
                <w:szCs w:val="16"/>
              </w:rPr>
              <w:t>Describes the main features of and physical differences between a city and a village</w:t>
            </w:r>
            <w:r w:rsidR="00BD74FA" w:rsidRPr="00916576">
              <w:rPr>
                <w:b/>
                <w:color w:val="FFC000"/>
                <w:sz w:val="14"/>
                <w:szCs w:val="16"/>
              </w:rPr>
              <w:t xml:space="preserve">, </w:t>
            </w:r>
            <w:r w:rsidRPr="00916576">
              <w:rPr>
                <w:b/>
                <w:color w:val="FFC000"/>
                <w:sz w:val="14"/>
                <w:szCs w:val="16"/>
              </w:rPr>
              <w:t>explaining why people are attracted to live in both.</w:t>
            </w:r>
          </w:p>
          <w:p w:rsidR="00E14710" w:rsidRPr="00916576" w:rsidRDefault="00E14710" w:rsidP="002464EB">
            <w:pPr>
              <w:rPr>
                <w:b/>
                <w:color w:val="FFC000"/>
                <w:sz w:val="14"/>
                <w:szCs w:val="16"/>
              </w:rPr>
            </w:pPr>
            <w:r w:rsidRPr="00916576">
              <w:rPr>
                <w:b/>
                <w:color w:val="FFC000"/>
                <w:sz w:val="14"/>
                <w:szCs w:val="16"/>
              </w:rPr>
              <w:t xml:space="preserve">* Locates and names some of the main islands that surround the UK, knowing the difference between the </w:t>
            </w:r>
            <w:r w:rsidR="00916576" w:rsidRPr="00916576">
              <w:rPr>
                <w:b/>
                <w:color w:val="FFC000"/>
                <w:sz w:val="14"/>
                <w:szCs w:val="16"/>
              </w:rPr>
              <w:t>British Isles</w:t>
            </w:r>
          </w:p>
          <w:p w:rsidR="00E14710" w:rsidRPr="00916576" w:rsidRDefault="00E14710" w:rsidP="002464EB">
            <w:pPr>
              <w:rPr>
                <w:b/>
                <w:color w:val="FFC000"/>
                <w:sz w:val="14"/>
                <w:szCs w:val="16"/>
              </w:rPr>
            </w:pPr>
            <w:r w:rsidRPr="00916576">
              <w:rPr>
                <w:b/>
                <w:color w:val="FFC000"/>
                <w:sz w:val="14"/>
                <w:szCs w:val="16"/>
              </w:rPr>
              <w:t>* Know</w:t>
            </w:r>
            <w:r w:rsidR="00BD74FA" w:rsidRPr="00916576">
              <w:rPr>
                <w:b/>
                <w:color w:val="FFC000"/>
                <w:sz w:val="14"/>
                <w:szCs w:val="16"/>
              </w:rPr>
              <w:t>s</w:t>
            </w:r>
            <w:r w:rsidRPr="00916576">
              <w:rPr>
                <w:b/>
                <w:color w:val="FFC000"/>
                <w:sz w:val="14"/>
                <w:szCs w:val="16"/>
              </w:rPr>
              <w:t xml:space="preserve"> the countries that make up the European Union, including capital cities and flags</w:t>
            </w:r>
          </w:p>
          <w:p w:rsidR="00916576" w:rsidRPr="00916576" w:rsidRDefault="00E14710" w:rsidP="00916576">
            <w:pPr>
              <w:rPr>
                <w:b/>
                <w:color w:val="FFC000"/>
                <w:sz w:val="14"/>
                <w:szCs w:val="16"/>
              </w:rPr>
            </w:pPr>
            <w:r w:rsidRPr="00916576">
              <w:rPr>
                <w:b/>
                <w:color w:val="FFC000"/>
                <w:sz w:val="14"/>
                <w:szCs w:val="16"/>
              </w:rPr>
              <w:t>* Locates the Tropic of Cancer and the Tropic of Capricorn</w:t>
            </w:r>
          </w:p>
          <w:p w:rsidR="00916576" w:rsidRDefault="00916576" w:rsidP="00916576">
            <w:pPr>
              <w:rPr>
                <w:rFonts w:cstheme="minorHAnsi"/>
                <w:sz w:val="14"/>
                <w:szCs w:val="16"/>
              </w:rPr>
            </w:pPr>
            <w:r w:rsidRPr="00916576">
              <w:rPr>
                <w:rFonts w:cstheme="minorHAnsi"/>
                <w:sz w:val="14"/>
                <w:szCs w:val="16"/>
                <w:highlight w:val="yellow"/>
              </w:rPr>
              <w:t>* names some trees, flowers and wildlife indigenous to Europe</w:t>
            </w:r>
          </w:p>
          <w:p w:rsidR="002464EB" w:rsidRPr="00E14710" w:rsidRDefault="002464EB" w:rsidP="009C0912">
            <w:pPr>
              <w:rPr>
                <w:sz w:val="14"/>
                <w:szCs w:val="16"/>
              </w:rPr>
            </w:pPr>
          </w:p>
        </w:tc>
        <w:tc>
          <w:tcPr>
            <w:tcW w:w="5060" w:type="dxa"/>
            <w:gridSpan w:val="2"/>
            <w:tcBorders>
              <w:top w:val="nil"/>
              <w:left w:val="single" w:sz="18" w:space="0" w:color="auto"/>
              <w:bottom w:val="single" w:sz="18" w:space="0" w:color="auto"/>
              <w:right w:val="single" w:sz="18" w:space="0" w:color="auto"/>
            </w:tcBorders>
            <w:shd w:val="clear" w:color="auto" w:fill="auto"/>
          </w:tcPr>
          <w:p w:rsidR="002464EB" w:rsidRDefault="002464EB" w:rsidP="002464EB">
            <w:pPr>
              <w:pStyle w:val="NormalWeb"/>
              <w:spacing w:before="0" w:beforeAutospacing="0" w:after="0" w:afterAutospacing="0"/>
              <w:rPr>
                <w:rFonts w:asciiTheme="minorHAnsi" w:hAnsiTheme="minorHAnsi" w:cstheme="minorHAnsi"/>
                <w:b/>
                <w:sz w:val="14"/>
                <w:szCs w:val="18"/>
              </w:rPr>
            </w:pPr>
            <w:r>
              <w:rPr>
                <w:rFonts w:asciiTheme="minorHAnsi" w:hAnsiTheme="minorHAnsi" w:cstheme="minorHAnsi"/>
                <w:b/>
                <w:sz w:val="14"/>
                <w:szCs w:val="18"/>
              </w:rPr>
              <w:t>A</w:t>
            </w:r>
            <w:r w:rsidR="00E14710">
              <w:rPr>
                <w:rFonts w:asciiTheme="minorHAnsi" w:hAnsiTheme="minorHAnsi" w:cstheme="minorHAnsi"/>
                <w:b/>
                <w:sz w:val="14"/>
                <w:szCs w:val="18"/>
              </w:rPr>
              <w:t>ll LKs2</w:t>
            </w:r>
            <w:r>
              <w:rPr>
                <w:rFonts w:asciiTheme="minorHAnsi" w:hAnsiTheme="minorHAnsi" w:cstheme="minorHAnsi"/>
                <w:b/>
                <w:sz w:val="14"/>
                <w:szCs w:val="18"/>
              </w:rPr>
              <w:t xml:space="preserve"> at own level:</w:t>
            </w:r>
          </w:p>
          <w:p w:rsidR="002464EB" w:rsidRPr="000471E9" w:rsidRDefault="002464EB" w:rsidP="002464EB">
            <w:pPr>
              <w:pStyle w:val="NormalWeb"/>
              <w:spacing w:before="0" w:beforeAutospacing="0" w:after="0" w:afterAutospacing="0"/>
              <w:rPr>
                <w:rFonts w:asciiTheme="minorHAnsi" w:hAnsiTheme="minorHAnsi" w:cstheme="minorHAnsi"/>
                <w:sz w:val="14"/>
                <w:szCs w:val="18"/>
              </w:rPr>
            </w:pPr>
            <w:r w:rsidRPr="00916576">
              <w:rPr>
                <w:rFonts w:asciiTheme="minorHAnsi" w:hAnsiTheme="minorHAnsi" w:cstheme="minorHAnsi"/>
                <w:sz w:val="14"/>
                <w:szCs w:val="18"/>
                <w:highlight w:val="yellow"/>
              </w:rPr>
              <w:t>* Names similarities and differences between humans including</w:t>
            </w:r>
            <w:r w:rsidR="00E14710" w:rsidRPr="00916576">
              <w:rPr>
                <w:rFonts w:asciiTheme="minorHAnsi" w:hAnsiTheme="minorHAnsi" w:cstheme="minorHAnsi"/>
                <w:sz w:val="14"/>
                <w:szCs w:val="18"/>
                <w:highlight w:val="yellow"/>
              </w:rPr>
              <w:t xml:space="preserve"> sex, race,</w:t>
            </w:r>
            <w:r w:rsidRPr="00916576">
              <w:rPr>
                <w:rFonts w:asciiTheme="minorHAnsi" w:hAnsiTheme="minorHAnsi" w:cstheme="minorHAnsi"/>
                <w:sz w:val="14"/>
                <w:szCs w:val="18"/>
                <w:highlight w:val="yellow"/>
              </w:rPr>
              <w:t xml:space="preserve"> </w:t>
            </w:r>
            <w:r w:rsidR="00E14710" w:rsidRPr="00916576">
              <w:rPr>
                <w:rFonts w:asciiTheme="minorHAnsi" w:hAnsiTheme="minorHAnsi" w:cstheme="minorHAnsi"/>
                <w:sz w:val="14"/>
                <w:szCs w:val="18"/>
                <w:highlight w:val="yellow"/>
              </w:rPr>
              <w:t>illness and disability</w:t>
            </w:r>
          </w:p>
          <w:p w:rsidR="002464EB" w:rsidRPr="00916576" w:rsidRDefault="002464EB" w:rsidP="002464EB">
            <w:pPr>
              <w:pStyle w:val="NormalWeb"/>
              <w:spacing w:before="0" w:beforeAutospacing="0" w:after="0" w:afterAutospacing="0"/>
              <w:rPr>
                <w:rFonts w:asciiTheme="minorHAnsi" w:hAnsiTheme="minorHAnsi" w:cstheme="minorHAnsi"/>
                <w:b/>
                <w:color w:val="FFC000"/>
                <w:sz w:val="14"/>
                <w:szCs w:val="18"/>
              </w:rPr>
            </w:pPr>
            <w:r w:rsidRPr="00916576">
              <w:rPr>
                <w:rFonts w:asciiTheme="minorHAnsi" w:hAnsiTheme="minorHAnsi" w:cstheme="minorHAnsi"/>
                <w:b/>
                <w:color w:val="FFC000"/>
                <w:sz w:val="14"/>
                <w:szCs w:val="18"/>
              </w:rPr>
              <w:t>* Names si</w:t>
            </w:r>
            <w:r w:rsidR="00373461" w:rsidRPr="00916576">
              <w:rPr>
                <w:rFonts w:asciiTheme="minorHAnsi" w:hAnsiTheme="minorHAnsi" w:cstheme="minorHAnsi"/>
                <w:b/>
                <w:color w:val="FFC000"/>
                <w:sz w:val="14"/>
                <w:szCs w:val="18"/>
              </w:rPr>
              <w:t>milarities and difference of</w:t>
            </w:r>
            <w:r w:rsidRPr="00916576">
              <w:rPr>
                <w:rFonts w:asciiTheme="minorHAnsi" w:hAnsiTheme="minorHAnsi" w:cstheme="minorHAnsi"/>
                <w:b/>
                <w:color w:val="FFC000"/>
                <w:sz w:val="14"/>
                <w:szCs w:val="18"/>
              </w:rPr>
              <w:t xml:space="preserve"> </w:t>
            </w:r>
            <w:r w:rsidR="00E14710" w:rsidRPr="00916576">
              <w:rPr>
                <w:rFonts w:asciiTheme="minorHAnsi" w:hAnsiTheme="minorHAnsi" w:cstheme="minorHAnsi"/>
                <w:b/>
                <w:color w:val="FFC000"/>
                <w:sz w:val="14"/>
                <w:szCs w:val="18"/>
              </w:rPr>
              <w:t>UK</w:t>
            </w:r>
            <w:r w:rsidRPr="00916576">
              <w:rPr>
                <w:rFonts w:asciiTheme="minorHAnsi" w:hAnsiTheme="minorHAnsi" w:cstheme="minorHAnsi"/>
                <w:b/>
                <w:color w:val="FFC000"/>
                <w:sz w:val="14"/>
                <w:szCs w:val="18"/>
              </w:rPr>
              <w:t xml:space="preserve"> a</w:t>
            </w:r>
            <w:r w:rsidR="00373461" w:rsidRPr="00916576">
              <w:rPr>
                <w:rFonts w:asciiTheme="minorHAnsi" w:hAnsiTheme="minorHAnsi" w:cstheme="minorHAnsi"/>
                <w:b/>
                <w:color w:val="FFC000"/>
                <w:sz w:val="14"/>
                <w:szCs w:val="18"/>
              </w:rPr>
              <w:t xml:space="preserve">nd </w:t>
            </w:r>
            <w:r w:rsidR="00E14710" w:rsidRPr="00916576">
              <w:rPr>
                <w:rFonts w:asciiTheme="minorHAnsi" w:hAnsiTheme="minorHAnsi" w:cstheme="minorHAnsi"/>
                <w:b/>
                <w:color w:val="FFC000"/>
                <w:sz w:val="14"/>
                <w:szCs w:val="18"/>
              </w:rPr>
              <w:t>Europe</w:t>
            </w:r>
            <w:r w:rsidR="00373461" w:rsidRPr="00916576">
              <w:rPr>
                <w:rFonts w:asciiTheme="minorHAnsi" w:hAnsiTheme="minorHAnsi" w:cstheme="minorHAnsi"/>
                <w:b/>
                <w:color w:val="FFC000"/>
                <w:sz w:val="14"/>
                <w:szCs w:val="18"/>
              </w:rPr>
              <w:t xml:space="preserve"> </w:t>
            </w:r>
            <w:r w:rsidRPr="00916576">
              <w:rPr>
                <w:rFonts w:asciiTheme="minorHAnsi" w:hAnsiTheme="minorHAnsi" w:cstheme="minorHAnsi"/>
                <w:b/>
                <w:color w:val="FFC000"/>
                <w:sz w:val="14"/>
                <w:szCs w:val="18"/>
              </w:rPr>
              <w:t>including physical and human features of localities</w:t>
            </w:r>
            <w:r w:rsidR="00E14710" w:rsidRPr="00916576">
              <w:rPr>
                <w:rFonts w:asciiTheme="minorHAnsi" w:hAnsiTheme="minorHAnsi" w:cstheme="minorHAnsi"/>
                <w:b/>
                <w:color w:val="FFC000"/>
                <w:sz w:val="14"/>
                <w:szCs w:val="18"/>
              </w:rPr>
              <w:t>, and culture.</w:t>
            </w:r>
          </w:p>
          <w:p w:rsidR="002464EB" w:rsidRDefault="009C0912" w:rsidP="002464EB">
            <w:pPr>
              <w:pStyle w:val="NormalWeb"/>
              <w:spacing w:before="0" w:beforeAutospacing="0" w:after="0" w:afterAutospacing="0"/>
              <w:rPr>
                <w:rFonts w:asciiTheme="minorHAnsi" w:hAnsiTheme="minorHAnsi" w:cstheme="minorHAnsi"/>
                <w:b/>
                <w:sz w:val="14"/>
                <w:szCs w:val="18"/>
              </w:rPr>
            </w:pPr>
            <w:r>
              <w:rPr>
                <w:rFonts w:asciiTheme="minorHAnsi" w:hAnsiTheme="minorHAnsi" w:cstheme="minorHAnsi"/>
                <w:b/>
                <w:sz w:val="14"/>
                <w:szCs w:val="18"/>
              </w:rPr>
              <w:t>Yr3</w:t>
            </w:r>
            <w:r w:rsidR="002464EB">
              <w:rPr>
                <w:rFonts w:asciiTheme="minorHAnsi" w:hAnsiTheme="minorHAnsi" w:cstheme="minorHAnsi"/>
                <w:b/>
                <w:sz w:val="14"/>
                <w:szCs w:val="18"/>
              </w:rPr>
              <w:t>:</w:t>
            </w:r>
          </w:p>
          <w:p w:rsidR="00BD74FA" w:rsidRPr="00916576" w:rsidRDefault="00BD74FA" w:rsidP="00DC1FE3">
            <w:pPr>
              <w:rPr>
                <w:rFonts w:eastAsiaTheme="minorEastAsia" w:cstheme="minorHAnsi"/>
                <w:color w:val="7030A0"/>
                <w:kern w:val="24"/>
                <w:sz w:val="14"/>
                <w:szCs w:val="16"/>
              </w:rPr>
            </w:pPr>
            <w:r w:rsidRPr="00916576">
              <w:rPr>
                <w:rFonts w:eastAsiaTheme="minorEastAsia" w:cstheme="minorHAnsi"/>
                <w:color w:val="7030A0"/>
                <w:kern w:val="24"/>
                <w:sz w:val="14"/>
                <w:szCs w:val="16"/>
              </w:rPr>
              <w:t>* Explains how Barnsley has changed over the years with reference to the closure of the coal mines</w:t>
            </w:r>
          </w:p>
          <w:p w:rsidR="00DC1FE3" w:rsidRPr="00916576" w:rsidRDefault="00DC1FE3" w:rsidP="00DC1FE3">
            <w:pPr>
              <w:rPr>
                <w:rFonts w:cstheme="minorHAnsi"/>
                <w:color w:val="7030A0"/>
                <w:sz w:val="14"/>
                <w:szCs w:val="16"/>
              </w:rPr>
            </w:pPr>
            <w:r w:rsidRPr="00916576">
              <w:rPr>
                <w:rFonts w:eastAsiaTheme="minorEastAsia" w:cstheme="minorHAnsi"/>
                <w:color w:val="7030A0"/>
                <w:kern w:val="24"/>
                <w:sz w:val="14"/>
                <w:szCs w:val="16"/>
              </w:rPr>
              <w:t>* Is aware of different weather in Europe.</w:t>
            </w:r>
          </w:p>
          <w:p w:rsidR="002464EB" w:rsidRDefault="009C0912" w:rsidP="002464EB">
            <w:pPr>
              <w:pStyle w:val="NormalWeb"/>
              <w:spacing w:before="0" w:beforeAutospacing="0" w:after="0" w:afterAutospacing="0"/>
              <w:rPr>
                <w:rFonts w:asciiTheme="minorHAnsi" w:hAnsiTheme="minorHAnsi" w:cstheme="minorHAnsi"/>
                <w:b/>
                <w:sz w:val="14"/>
                <w:szCs w:val="18"/>
              </w:rPr>
            </w:pPr>
            <w:r>
              <w:rPr>
                <w:rFonts w:asciiTheme="minorHAnsi" w:hAnsiTheme="minorHAnsi" w:cstheme="minorHAnsi"/>
                <w:b/>
                <w:sz w:val="14"/>
                <w:szCs w:val="18"/>
              </w:rPr>
              <w:t>Yr4</w:t>
            </w:r>
            <w:r w:rsidR="002464EB">
              <w:rPr>
                <w:rFonts w:asciiTheme="minorHAnsi" w:hAnsiTheme="minorHAnsi" w:cstheme="minorHAnsi"/>
                <w:b/>
                <w:sz w:val="14"/>
                <w:szCs w:val="18"/>
              </w:rPr>
              <w:t xml:space="preserve">: </w:t>
            </w:r>
          </w:p>
          <w:p w:rsidR="00E14710" w:rsidRPr="00916576" w:rsidRDefault="00E14710" w:rsidP="00E14710">
            <w:pPr>
              <w:rPr>
                <w:rFonts w:cstheme="minorHAnsi"/>
                <w:color w:val="7030A0"/>
                <w:sz w:val="14"/>
                <w:szCs w:val="18"/>
              </w:rPr>
            </w:pPr>
            <w:r w:rsidRPr="00916576">
              <w:rPr>
                <w:rFonts w:eastAsiaTheme="minorEastAsia" w:cstheme="minorHAnsi"/>
                <w:color w:val="7030A0"/>
                <w:kern w:val="24"/>
                <w:sz w:val="14"/>
                <w:szCs w:val="18"/>
              </w:rPr>
              <w:t>* Explain</w:t>
            </w:r>
            <w:r w:rsidR="00BD74FA" w:rsidRPr="00916576">
              <w:rPr>
                <w:rFonts w:eastAsiaTheme="minorEastAsia" w:cstheme="minorHAnsi"/>
                <w:color w:val="7030A0"/>
                <w:kern w:val="24"/>
                <w:sz w:val="14"/>
                <w:szCs w:val="18"/>
              </w:rPr>
              <w:t>s how South Yorkshire</w:t>
            </w:r>
            <w:r w:rsidRPr="00916576">
              <w:rPr>
                <w:rFonts w:eastAsiaTheme="minorEastAsia" w:cstheme="minorHAnsi"/>
                <w:color w:val="7030A0"/>
                <w:kern w:val="24"/>
                <w:sz w:val="14"/>
                <w:szCs w:val="18"/>
              </w:rPr>
              <w:t xml:space="preserve"> has changed over time with reference to </w:t>
            </w:r>
            <w:r w:rsidR="00BD74FA" w:rsidRPr="00916576">
              <w:rPr>
                <w:rFonts w:eastAsiaTheme="minorEastAsia" w:cstheme="minorHAnsi"/>
                <w:color w:val="7030A0"/>
                <w:kern w:val="24"/>
                <w:sz w:val="14"/>
                <w:szCs w:val="18"/>
              </w:rPr>
              <w:t>the closure of the mines and Sheffield steel works</w:t>
            </w:r>
          </w:p>
          <w:p w:rsidR="009C0912" w:rsidRDefault="00DC1FE3" w:rsidP="003B4C3F">
            <w:pPr>
              <w:rPr>
                <w:rFonts w:eastAsiaTheme="minorEastAsia" w:cstheme="minorHAnsi"/>
                <w:color w:val="7030A0"/>
                <w:kern w:val="24"/>
                <w:sz w:val="14"/>
                <w:szCs w:val="18"/>
              </w:rPr>
            </w:pPr>
            <w:r w:rsidRPr="00916576">
              <w:rPr>
                <w:rFonts w:eastAsiaTheme="minorEastAsia" w:cstheme="minorHAnsi"/>
                <w:color w:val="7030A0"/>
                <w:kern w:val="24"/>
                <w:sz w:val="14"/>
                <w:szCs w:val="18"/>
              </w:rPr>
              <w:t>* Name the areas of origin of the main ethnic groups in Great Britain and UK.</w:t>
            </w:r>
          </w:p>
          <w:p w:rsidR="00916576" w:rsidRPr="00577508" w:rsidRDefault="00916576" w:rsidP="00916576">
            <w:pPr>
              <w:rPr>
                <w:rFonts w:cstheme="minorHAnsi"/>
                <w:b/>
                <w:sz w:val="14"/>
                <w:szCs w:val="14"/>
              </w:rPr>
            </w:pPr>
            <w:r w:rsidRPr="00577508">
              <w:rPr>
                <w:rFonts w:cstheme="minorHAnsi"/>
                <w:b/>
                <w:sz w:val="14"/>
                <w:szCs w:val="14"/>
              </w:rPr>
              <w:t xml:space="preserve">All </w:t>
            </w:r>
            <w:r>
              <w:rPr>
                <w:rFonts w:cstheme="minorHAnsi"/>
                <w:b/>
                <w:sz w:val="14"/>
                <w:szCs w:val="14"/>
              </w:rPr>
              <w:t>L</w:t>
            </w:r>
            <w:r w:rsidRPr="00577508">
              <w:rPr>
                <w:rFonts w:cstheme="minorHAnsi"/>
                <w:b/>
                <w:sz w:val="14"/>
                <w:szCs w:val="14"/>
              </w:rPr>
              <w:t>K</w:t>
            </w:r>
            <w:r>
              <w:rPr>
                <w:rFonts w:cstheme="minorHAnsi"/>
                <w:b/>
                <w:sz w:val="14"/>
                <w:szCs w:val="14"/>
              </w:rPr>
              <w:t>s</w:t>
            </w:r>
            <w:r>
              <w:rPr>
                <w:rFonts w:cstheme="minorHAnsi"/>
                <w:b/>
                <w:sz w:val="14"/>
                <w:szCs w:val="14"/>
              </w:rPr>
              <w:t>2</w:t>
            </w:r>
            <w:r>
              <w:rPr>
                <w:rFonts w:cstheme="minorHAnsi"/>
                <w:b/>
                <w:sz w:val="14"/>
                <w:szCs w:val="14"/>
              </w:rPr>
              <w:t xml:space="preserve"> at own level:</w:t>
            </w:r>
          </w:p>
          <w:p w:rsidR="00916576" w:rsidRPr="00916576" w:rsidRDefault="00916576" w:rsidP="00916576">
            <w:pPr>
              <w:autoSpaceDE w:val="0"/>
              <w:autoSpaceDN w:val="0"/>
              <w:adjustRightInd w:val="0"/>
              <w:rPr>
                <w:rFonts w:cstheme="minorHAnsi"/>
                <w:color w:val="385623" w:themeColor="accent6" w:themeShade="80"/>
                <w:sz w:val="14"/>
                <w:szCs w:val="18"/>
              </w:rPr>
            </w:pPr>
            <w:r w:rsidRPr="00916576">
              <w:rPr>
                <w:rFonts w:cstheme="minorHAnsi"/>
                <w:color w:val="385623" w:themeColor="accent6" w:themeShade="80"/>
                <w:sz w:val="14"/>
                <w:szCs w:val="18"/>
              </w:rPr>
              <w:t>* diversity of cultures and societies within and beyond own experience</w:t>
            </w:r>
          </w:p>
          <w:p w:rsidR="004C4CA4" w:rsidRPr="00916576" w:rsidRDefault="004C4CA4" w:rsidP="004C4CA4">
            <w:pPr>
              <w:rPr>
                <w:rFonts w:cstheme="minorHAnsi"/>
                <w:b/>
                <w:color w:val="FF6600"/>
                <w:sz w:val="14"/>
                <w:szCs w:val="16"/>
              </w:rPr>
            </w:pPr>
            <w:r w:rsidRPr="00916576">
              <w:rPr>
                <w:rFonts w:cstheme="minorHAnsi"/>
                <w:b/>
                <w:color w:val="FF6600"/>
                <w:sz w:val="14"/>
                <w:szCs w:val="16"/>
              </w:rPr>
              <w:t>* Recognise different types of relationships, including those between acquaintances, friends, relatives and families.</w:t>
            </w:r>
          </w:p>
          <w:p w:rsidR="00916576" w:rsidRPr="003B4C3F" w:rsidRDefault="004C4CA4" w:rsidP="004C4CA4">
            <w:pPr>
              <w:rPr>
                <w:rFonts w:eastAsiaTheme="minorEastAsia" w:cstheme="minorHAnsi"/>
                <w:kern w:val="24"/>
                <w:sz w:val="14"/>
                <w:szCs w:val="18"/>
              </w:rPr>
            </w:pPr>
            <w:r w:rsidRPr="00916576">
              <w:rPr>
                <w:rFonts w:cstheme="minorHAnsi"/>
                <w:b/>
                <w:color w:val="FF6600"/>
                <w:sz w:val="14"/>
                <w:szCs w:val="16"/>
              </w:rPr>
              <w:t>* That civil partnerships and marriages are examples of a public demonstration of the commitment made by 2 people who love and care for each other and want to spend their lives together and who are of legal age to make that commitment.</w:t>
            </w:r>
          </w:p>
        </w:tc>
        <w:tc>
          <w:tcPr>
            <w:tcW w:w="2396" w:type="dxa"/>
            <w:tcBorders>
              <w:top w:val="nil"/>
              <w:left w:val="single" w:sz="18" w:space="0" w:color="auto"/>
              <w:bottom w:val="single" w:sz="18" w:space="0" w:color="auto"/>
              <w:right w:val="single" w:sz="18" w:space="0" w:color="auto"/>
            </w:tcBorders>
            <w:shd w:val="clear" w:color="auto" w:fill="auto"/>
          </w:tcPr>
          <w:p w:rsidR="002464EB" w:rsidRDefault="00BD74FA" w:rsidP="002464EB">
            <w:pPr>
              <w:rPr>
                <w:rFonts w:cstheme="minorHAnsi"/>
                <w:sz w:val="14"/>
                <w:szCs w:val="18"/>
              </w:rPr>
            </w:pPr>
            <w:r>
              <w:rPr>
                <w:rFonts w:cstheme="minorHAnsi"/>
                <w:b/>
                <w:sz w:val="14"/>
                <w:szCs w:val="18"/>
              </w:rPr>
              <w:t>All LKs2</w:t>
            </w:r>
            <w:r w:rsidR="002464EB">
              <w:rPr>
                <w:rFonts w:cstheme="minorHAnsi"/>
                <w:b/>
                <w:sz w:val="14"/>
                <w:szCs w:val="18"/>
              </w:rPr>
              <w:t xml:space="preserve"> at own level:</w:t>
            </w:r>
          </w:p>
          <w:p w:rsidR="002464EB" w:rsidRPr="00916576" w:rsidRDefault="002464EB" w:rsidP="002464EB">
            <w:pPr>
              <w:rPr>
                <w:rFonts w:cstheme="minorHAnsi"/>
                <w:color w:val="385623" w:themeColor="accent6" w:themeShade="80"/>
                <w:sz w:val="14"/>
                <w:szCs w:val="18"/>
              </w:rPr>
            </w:pPr>
            <w:r w:rsidRPr="00916576">
              <w:rPr>
                <w:rFonts w:cstheme="minorHAnsi"/>
                <w:color w:val="385623" w:themeColor="accent6" w:themeShade="80"/>
                <w:sz w:val="14"/>
                <w:szCs w:val="18"/>
              </w:rPr>
              <w:t xml:space="preserve">* Explains what makes them special as a person including </w:t>
            </w:r>
            <w:r w:rsidR="00BD74FA" w:rsidRPr="00916576">
              <w:rPr>
                <w:rFonts w:cstheme="minorHAnsi"/>
                <w:color w:val="385623" w:themeColor="accent6" w:themeShade="80"/>
                <w:sz w:val="14"/>
                <w:szCs w:val="18"/>
              </w:rPr>
              <w:t xml:space="preserve">how their body’s work, </w:t>
            </w:r>
            <w:r w:rsidRPr="00916576">
              <w:rPr>
                <w:rFonts w:cstheme="minorHAnsi"/>
                <w:color w:val="385623" w:themeColor="accent6" w:themeShade="80"/>
                <w:sz w:val="14"/>
                <w:szCs w:val="18"/>
              </w:rPr>
              <w:t>the way they look,</w:t>
            </w:r>
            <w:r w:rsidR="00BD74FA" w:rsidRPr="00916576">
              <w:rPr>
                <w:rFonts w:cstheme="minorHAnsi"/>
                <w:color w:val="385623" w:themeColor="accent6" w:themeShade="80"/>
                <w:sz w:val="14"/>
                <w:szCs w:val="18"/>
              </w:rPr>
              <w:t xml:space="preserve"> their sex, their race, their tradition and culture, </w:t>
            </w:r>
            <w:r w:rsidRPr="00916576">
              <w:rPr>
                <w:rFonts w:cstheme="minorHAnsi"/>
                <w:color w:val="385623" w:themeColor="accent6" w:themeShade="80"/>
                <w:sz w:val="14"/>
                <w:szCs w:val="18"/>
              </w:rPr>
              <w:t xml:space="preserve">what religion they are </w:t>
            </w:r>
            <w:proofErr w:type="spellStart"/>
            <w:r w:rsidRPr="00916576">
              <w:rPr>
                <w:rFonts w:cstheme="minorHAnsi"/>
                <w:color w:val="385623" w:themeColor="accent6" w:themeShade="80"/>
                <w:sz w:val="14"/>
                <w:szCs w:val="18"/>
              </w:rPr>
              <w:t>etc</w:t>
            </w:r>
            <w:proofErr w:type="spellEnd"/>
          </w:p>
          <w:p w:rsidR="002464EB" w:rsidRDefault="00BD74FA" w:rsidP="002464EB">
            <w:pPr>
              <w:rPr>
                <w:rFonts w:cstheme="minorHAnsi"/>
                <w:color w:val="385623" w:themeColor="accent6" w:themeShade="80"/>
                <w:sz w:val="14"/>
                <w:szCs w:val="18"/>
              </w:rPr>
            </w:pPr>
            <w:r w:rsidRPr="00916576">
              <w:rPr>
                <w:rFonts w:cstheme="minorHAnsi"/>
                <w:color w:val="385623" w:themeColor="accent6" w:themeShade="80"/>
                <w:sz w:val="14"/>
                <w:szCs w:val="18"/>
              </w:rPr>
              <w:t>* Explain what makes locality, UK and Europe</w:t>
            </w:r>
            <w:r w:rsidR="002464EB" w:rsidRPr="00916576">
              <w:rPr>
                <w:rFonts w:cstheme="minorHAnsi"/>
                <w:color w:val="385623" w:themeColor="accent6" w:themeShade="80"/>
                <w:sz w:val="14"/>
                <w:szCs w:val="18"/>
              </w:rPr>
              <w:t xml:space="preserve"> special</w:t>
            </w:r>
          </w:p>
          <w:p w:rsidR="00916576" w:rsidRPr="00916576" w:rsidRDefault="00916576" w:rsidP="00916576">
            <w:pPr>
              <w:autoSpaceDE w:val="0"/>
              <w:autoSpaceDN w:val="0"/>
              <w:adjustRightInd w:val="0"/>
              <w:rPr>
                <w:rFonts w:cstheme="minorHAnsi"/>
                <w:color w:val="385623" w:themeColor="accent6" w:themeShade="80"/>
                <w:sz w:val="14"/>
                <w:szCs w:val="16"/>
              </w:rPr>
            </w:pPr>
            <w:r w:rsidRPr="00916576">
              <w:rPr>
                <w:rFonts w:cstheme="minorHAnsi"/>
                <w:color w:val="385623" w:themeColor="accent6" w:themeShade="80"/>
                <w:sz w:val="14"/>
                <w:szCs w:val="16"/>
              </w:rPr>
              <w:t xml:space="preserve">* </w:t>
            </w:r>
            <w:r w:rsidRPr="00916576">
              <w:rPr>
                <w:rFonts w:cstheme="minorHAnsi"/>
                <w:color w:val="385623" w:themeColor="accent6" w:themeShade="80"/>
                <w:sz w:val="14"/>
                <w:szCs w:val="16"/>
              </w:rPr>
              <w:t>contribution of different cultures to our lives</w:t>
            </w:r>
          </w:p>
          <w:p w:rsidR="00916576" w:rsidRPr="000471E9" w:rsidRDefault="00916576" w:rsidP="00916576">
            <w:pPr>
              <w:rPr>
                <w:rFonts w:eastAsiaTheme="minorEastAsia" w:cstheme="minorHAnsi"/>
                <w:kern w:val="24"/>
                <w:sz w:val="14"/>
                <w:szCs w:val="18"/>
              </w:rPr>
            </w:pPr>
            <w:r w:rsidRPr="00916576">
              <w:rPr>
                <w:rFonts w:cstheme="minorHAnsi"/>
                <w:color w:val="385623" w:themeColor="accent6" w:themeShade="80"/>
                <w:sz w:val="14"/>
                <w:szCs w:val="16"/>
              </w:rPr>
              <w:t>* nature of prejudice, racism and sexism and ways to combat these</w:t>
            </w:r>
          </w:p>
        </w:tc>
        <w:tc>
          <w:tcPr>
            <w:tcW w:w="2707" w:type="dxa"/>
            <w:tcBorders>
              <w:top w:val="nil"/>
              <w:left w:val="single" w:sz="18" w:space="0" w:color="auto"/>
              <w:bottom w:val="single" w:sz="18" w:space="0" w:color="auto"/>
              <w:right w:val="single" w:sz="18" w:space="0" w:color="auto"/>
            </w:tcBorders>
            <w:shd w:val="clear" w:color="auto" w:fill="auto"/>
          </w:tcPr>
          <w:p w:rsidR="002464EB" w:rsidRDefault="00BD74FA" w:rsidP="002464EB">
            <w:pPr>
              <w:pStyle w:val="NormalWeb"/>
              <w:spacing w:before="0" w:beforeAutospacing="0" w:after="0" w:afterAutospacing="0"/>
              <w:rPr>
                <w:rFonts w:asciiTheme="minorHAnsi" w:eastAsiaTheme="minorEastAsia" w:hAnsiTheme="minorHAnsi" w:cstheme="minorHAnsi"/>
                <w:kern w:val="24"/>
                <w:sz w:val="14"/>
                <w:szCs w:val="18"/>
              </w:rPr>
            </w:pPr>
            <w:r>
              <w:rPr>
                <w:rFonts w:asciiTheme="minorHAnsi" w:hAnsiTheme="minorHAnsi" w:cstheme="minorHAnsi"/>
                <w:b/>
                <w:sz w:val="14"/>
                <w:szCs w:val="18"/>
              </w:rPr>
              <w:t>All LKs2</w:t>
            </w:r>
            <w:r w:rsidR="002464EB">
              <w:rPr>
                <w:rFonts w:asciiTheme="minorHAnsi" w:hAnsiTheme="minorHAnsi" w:cstheme="minorHAnsi"/>
                <w:b/>
                <w:sz w:val="14"/>
                <w:szCs w:val="18"/>
              </w:rPr>
              <w:t xml:space="preserve"> at own level:</w:t>
            </w:r>
          </w:p>
          <w:p w:rsidR="002464EB" w:rsidRPr="00916576" w:rsidRDefault="002464EB" w:rsidP="002464EB">
            <w:pPr>
              <w:pStyle w:val="NormalWeb"/>
              <w:spacing w:before="0" w:beforeAutospacing="0" w:after="0" w:afterAutospacing="0"/>
              <w:rPr>
                <w:rFonts w:asciiTheme="minorHAnsi" w:eastAsiaTheme="minorEastAsia" w:hAnsiTheme="minorHAnsi" w:cstheme="minorHAnsi"/>
                <w:b/>
                <w:kern w:val="24"/>
                <w:sz w:val="14"/>
                <w:szCs w:val="18"/>
              </w:rPr>
            </w:pPr>
            <w:r w:rsidRPr="00916576">
              <w:rPr>
                <w:rFonts w:asciiTheme="minorHAnsi" w:eastAsiaTheme="minorEastAsia" w:hAnsiTheme="minorHAnsi" w:cstheme="minorHAnsi"/>
                <w:b/>
                <w:kern w:val="24"/>
                <w:sz w:val="14"/>
                <w:szCs w:val="18"/>
              </w:rPr>
              <w:t>* Explains how what</w:t>
            </w:r>
            <w:r w:rsidR="00BD74FA" w:rsidRPr="00916576">
              <w:rPr>
                <w:rFonts w:asciiTheme="minorHAnsi" w:eastAsiaTheme="minorEastAsia" w:hAnsiTheme="minorHAnsi" w:cstheme="minorHAnsi"/>
                <w:b/>
                <w:kern w:val="24"/>
                <w:sz w:val="14"/>
                <w:szCs w:val="18"/>
              </w:rPr>
              <w:t xml:space="preserve"> they are, what they look like, </w:t>
            </w:r>
            <w:r w:rsidRPr="00916576">
              <w:rPr>
                <w:rFonts w:asciiTheme="minorHAnsi" w:eastAsiaTheme="minorEastAsia" w:hAnsiTheme="minorHAnsi" w:cstheme="minorHAnsi"/>
                <w:b/>
                <w:kern w:val="24"/>
                <w:sz w:val="14"/>
                <w:szCs w:val="18"/>
              </w:rPr>
              <w:t xml:space="preserve">where they live </w:t>
            </w:r>
            <w:r w:rsidR="00BD74FA" w:rsidRPr="00916576">
              <w:rPr>
                <w:rFonts w:asciiTheme="minorHAnsi" w:eastAsiaTheme="minorEastAsia" w:hAnsiTheme="minorHAnsi" w:cstheme="minorHAnsi"/>
                <w:b/>
                <w:kern w:val="24"/>
                <w:sz w:val="14"/>
                <w:szCs w:val="18"/>
              </w:rPr>
              <w:t xml:space="preserve">and the impact of cultures </w:t>
            </w:r>
            <w:r w:rsidRPr="00916576">
              <w:rPr>
                <w:rFonts w:asciiTheme="minorHAnsi" w:eastAsiaTheme="minorEastAsia" w:hAnsiTheme="minorHAnsi" w:cstheme="minorHAnsi"/>
                <w:b/>
                <w:kern w:val="24"/>
                <w:sz w:val="14"/>
                <w:szCs w:val="18"/>
              </w:rPr>
              <w:t>contribute to who they are as a person</w:t>
            </w:r>
          </w:p>
          <w:p w:rsidR="002464EB" w:rsidRPr="00916576" w:rsidRDefault="002464EB" w:rsidP="002464EB">
            <w:pPr>
              <w:pStyle w:val="NormalWeb"/>
              <w:spacing w:before="0" w:beforeAutospacing="0" w:after="0" w:afterAutospacing="0"/>
              <w:rPr>
                <w:rFonts w:asciiTheme="minorHAnsi" w:eastAsiaTheme="minorEastAsia" w:hAnsiTheme="minorHAnsi" w:cstheme="minorHAnsi"/>
                <w:color w:val="385623" w:themeColor="accent6" w:themeShade="80"/>
                <w:kern w:val="24"/>
                <w:sz w:val="14"/>
                <w:szCs w:val="18"/>
              </w:rPr>
            </w:pPr>
            <w:r w:rsidRPr="00916576">
              <w:rPr>
                <w:rFonts w:asciiTheme="minorHAnsi" w:eastAsiaTheme="minorEastAsia" w:hAnsiTheme="minorHAnsi" w:cstheme="minorHAnsi"/>
                <w:color w:val="385623" w:themeColor="accent6" w:themeShade="80"/>
                <w:kern w:val="24"/>
                <w:sz w:val="14"/>
                <w:szCs w:val="18"/>
              </w:rPr>
              <w:t>* Discusses what contribute</w:t>
            </w:r>
            <w:r w:rsidR="00BD74FA" w:rsidRPr="00916576">
              <w:rPr>
                <w:rFonts w:asciiTheme="minorHAnsi" w:eastAsiaTheme="minorEastAsia" w:hAnsiTheme="minorHAnsi" w:cstheme="minorHAnsi"/>
                <w:color w:val="385623" w:themeColor="accent6" w:themeShade="80"/>
                <w:kern w:val="24"/>
                <w:sz w:val="14"/>
                <w:szCs w:val="18"/>
              </w:rPr>
              <w:t>s to self-identity and diversity</w:t>
            </w:r>
          </w:p>
          <w:p w:rsidR="002464EB" w:rsidRPr="000471E9" w:rsidRDefault="002464EB" w:rsidP="002464EB">
            <w:pPr>
              <w:rPr>
                <w:sz w:val="14"/>
                <w:szCs w:val="18"/>
              </w:rPr>
            </w:pPr>
          </w:p>
          <w:p w:rsidR="002464EB" w:rsidRPr="000471E9" w:rsidRDefault="002464EB" w:rsidP="002464EB">
            <w:pPr>
              <w:rPr>
                <w:sz w:val="14"/>
                <w:szCs w:val="18"/>
              </w:rPr>
            </w:pPr>
          </w:p>
          <w:p w:rsidR="002464EB" w:rsidRPr="000471E9" w:rsidRDefault="002464EB" w:rsidP="002464EB">
            <w:pPr>
              <w:rPr>
                <w:sz w:val="14"/>
                <w:szCs w:val="18"/>
              </w:rPr>
            </w:pPr>
          </w:p>
          <w:p w:rsidR="002464EB" w:rsidRPr="000471E9" w:rsidRDefault="002464EB" w:rsidP="002464EB">
            <w:pPr>
              <w:rPr>
                <w:sz w:val="14"/>
                <w:szCs w:val="18"/>
              </w:rPr>
            </w:pPr>
          </w:p>
        </w:tc>
      </w:tr>
      <w:tr w:rsidR="002464EB" w:rsidTr="00837EF0">
        <w:trPr>
          <w:trHeight w:val="1940"/>
        </w:trPr>
        <w:tc>
          <w:tcPr>
            <w:tcW w:w="2715" w:type="dxa"/>
            <w:tcBorders>
              <w:top w:val="nil"/>
              <w:left w:val="single" w:sz="18" w:space="0" w:color="auto"/>
              <w:bottom w:val="single" w:sz="18" w:space="0" w:color="auto"/>
              <w:right w:val="single" w:sz="18" w:space="0" w:color="auto"/>
            </w:tcBorders>
            <w:shd w:val="clear" w:color="auto" w:fill="E2EFD9" w:themeFill="accent6" w:themeFillTint="33"/>
          </w:tcPr>
          <w:p w:rsidR="002464EB" w:rsidRPr="00544C84" w:rsidRDefault="002464EB" w:rsidP="002464EB">
            <w:pPr>
              <w:rPr>
                <w:b/>
                <w:sz w:val="24"/>
                <w:szCs w:val="18"/>
              </w:rPr>
            </w:pPr>
            <w:r w:rsidRPr="00544C84">
              <w:rPr>
                <w:b/>
                <w:sz w:val="24"/>
                <w:szCs w:val="18"/>
              </w:rPr>
              <w:t>Answer Guideline:</w:t>
            </w:r>
          </w:p>
          <w:p w:rsidR="002464EB" w:rsidRPr="00C17F91" w:rsidRDefault="002464EB" w:rsidP="002464EB">
            <w:pPr>
              <w:rPr>
                <w:sz w:val="14"/>
                <w:szCs w:val="18"/>
              </w:rPr>
            </w:pPr>
            <w:r w:rsidRPr="00C17F91">
              <w:rPr>
                <w:sz w:val="14"/>
                <w:szCs w:val="18"/>
              </w:rPr>
              <w:t>Assessment at each stage will allow children to show their learning in relation to the spaced question.</w:t>
            </w:r>
          </w:p>
          <w:p w:rsidR="002464EB" w:rsidRPr="00C17F91" w:rsidRDefault="002464EB" w:rsidP="002464EB">
            <w:pPr>
              <w:rPr>
                <w:sz w:val="14"/>
                <w:szCs w:val="18"/>
              </w:rPr>
            </w:pPr>
            <w:r w:rsidRPr="00C17F91">
              <w:rPr>
                <w:sz w:val="14"/>
                <w:szCs w:val="18"/>
              </w:rPr>
              <w:t xml:space="preserve">Assessment of children’s learning can be gained from oral discussion and writing, but must also be gained through </w:t>
            </w:r>
            <w:r w:rsidR="004C4CA4">
              <w:rPr>
                <w:sz w:val="14"/>
                <w:szCs w:val="18"/>
              </w:rPr>
              <w:t>curriculum area</w:t>
            </w:r>
            <w:r w:rsidRPr="00C17F91">
              <w:rPr>
                <w:sz w:val="14"/>
                <w:szCs w:val="18"/>
              </w:rPr>
              <w:t xml:space="preserve"> activities such as worksheets, quizzes and short tests etc. </w:t>
            </w:r>
          </w:p>
          <w:p w:rsidR="002464EB" w:rsidRPr="00BD4B01" w:rsidRDefault="002464EB" w:rsidP="002464EB">
            <w:pPr>
              <w:rPr>
                <w:sz w:val="16"/>
                <w:szCs w:val="18"/>
              </w:rPr>
            </w:pPr>
            <w:r w:rsidRPr="00C17F91">
              <w:rPr>
                <w:sz w:val="14"/>
                <w:szCs w:val="18"/>
              </w:rPr>
              <w:t xml:space="preserve">This ensures that children who struggle to express their learning through speaking or writing are not at a disadvantage when expressing their learning in </w:t>
            </w:r>
            <w:r w:rsidR="004C4CA4">
              <w:rPr>
                <w:sz w:val="14"/>
                <w:szCs w:val="18"/>
              </w:rPr>
              <w:t>relation to the taught curriculum</w:t>
            </w:r>
            <w:r w:rsidRPr="00C17F91">
              <w:rPr>
                <w:sz w:val="14"/>
                <w:szCs w:val="18"/>
              </w:rPr>
              <w:t xml:space="preserve"> objectives.    </w:t>
            </w:r>
          </w:p>
        </w:tc>
        <w:tc>
          <w:tcPr>
            <w:tcW w:w="4020" w:type="dxa"/>
            <w:gridSpan w:val="2"/>
            <w:tcBorders>
              <w:top w:val="nil"/>
              <w:left w:val="single" w:sz="18" w:space="0" w:color="auto"/>
              <w:bottom w:val="single" w:sz="18" w:space="0" w:color="auto"/>
              <w:right w:val="single" w:sz="18" w:space="0" w:color="auto"/>
            </w:tcBorders>
            <w:shd w:val="clear" w:color="auto" w:fill="auto"/>
          </w:tcPr>
          <w:p w:rsidR="004C4CA4" w:rsidRDefault="004C4CA4" w:rsidP="00916576">
            <w:pPr>
              <w:rPr>
                <w:rFonts w:cstheme="minorHAnsi"/>
                <w:sz w:val="14"/>
                <w:szCs w:val="16"/>
              </w:rPr>
            </w:pPr>
            <w:r>
              <w:rPr>
                <w:rFonts w:cstheme="minorHAnsi"/>
                <w:b/>
                <w:sz w:val="14"/>
                <w:szCs w:val="16"/>
              </w:rPr>
              <w:t>Yr3</w:t>
            </w:r>
            <w:r w:rsidR="00916576" w:rsidRPr="00DB5628">
              <w:rPr>
                <w:rFonts w:cstheme="minorHAnsi"/>
                <w:b/>
                <w:sz w:val="14"/>
                <w:szCs w:val="16"/>
              </w:rPr>
              <w:t xml:space="preserve"> –</w:t>
            </w:r>
            <w:r w:rsidR="00916576" w:rsidRPr="00DB5628">
              <w:rPr>
                <w:rFonts w:cstheme="minorHAnsi"/>
                <w:sz w:val="14"/>
                <w:szCs w:val="16"/>
              </w:rPr>
              <w:t xml:space="preserve"> </w:t>
            </w:r>
            <w:r>
              <w:rPr>
                <w:rFonts w:cstheme="minorHAnsi"/>
                <w:sz w:val="14"/>
                <w:szCs w:val="16"/>
              </w:rPr>
              <w:t>Knows that some animals including humans have backbones, and that some animals don’t. Knows that animals with backbones are called vertebrates, and that these backbones can be endoskeletons (on the inside of the body) or exoskeletons (on the outside of the body) giving examples of animals with these different skeletons.</w:t>
            </w:r>
          </w:p>
          <w:p w:rsidR="002464EB" w:rsidRDefault="004C4CA4" w:rsidP="004C4CA4">
            <w:pPr>
              <w:rPr>
                <w:rFonts w:cstheme="minorHAnsi"/>
                <w:sz w:val="14"/>
                <w:szCs w:val="16"/>
              </w:rPr>
            </w:pPr>
            <w:r>
              <w:rPr>
                <w:rFonts w:cstheme="minorHAnsi"/>
                <w:sz w:val="14"/>
                <w:szCs w:val="16"/>
              </w:rPr>
              <w:t>Knows that the skeleton gives us support and shape. Names and recognises</w:t>
            </w:r>
            <w:r w:rsidR="00916576">
              <w:rPr>
                <w:rFonts w:cstheme="minorHAnsi"/>
                <w:sz w:val="14"/>
                <w:szCs w:val="16"/>
              </w:rPr>
              <w:t xml:space="preserve"> the different bones of the human skeleton: </w:t>
            </w:r>
            <w:r>
              <w:rPr>
                <w:rFonts w:cstheme="minorHAnsi"/>
                <w:sz w:val="14"/>
                <w:szCs w:val="16"/>
              </w:rPr>
              <w:t xml:space="preserve">cranium, clavicle, ribs, elbow, spine, pelvis, hip, femur, knee, ankle. Knows where bones join and that these are joints. Knows how muscles are connected joints by tendons, and that they contract and relax to allow us to move, explaining what would happen if a muscles didn’t work correctly. </w:t>
            </w:r>
          </w:p>
          <w:p w:rsidR="004C4CA4" w:rsidRPr="004C4CA4" w:rsidRDefault="004C4CA4" w:rsidP="004C4CA4">
            <w:pPr>
              <w:rPr>
                <w:sz w:val="14"/>
                <w:szCs w:val="16"/>
              </w:rPr>
            </w:pPr>
            <w:r>
              <w:rPr>
                <w:rFonts w:cstheme="minorHAnsi"/>
                <w:b/>
                <w:sz w:val="14"/>
                <w:szCs w:val="16"/>
              </w:rPr>
              <w:t xml:space="preserve">Yr4 – </w:t>
            </w:r>
            <w:r w:rsidR="00304A90">
              <w:rPr>
                <w:rFonts w:cstheme="minorHAnsi"/>
                <w:sz w:val="14"/>
                <w:szCs w:val="16"/>
              </w:rPr>
              <w:t xml:space="preserve">Describes a simple food chain, knowing how energy passes producers to consumers. </w:t>
            </w:r>
            <w:r>
              <w:rPr>
                <w:rFonts w:cstheme="minorHAnsi"/>
                <w:sz w:val="14"/>
                <w:szCs w:val="16"/>
              </w:rPr>
              <w:t xml:space="preserve">Knows why animals including humans have a digestive system naming and recognising the different parts and their function within it: mouth; tongue and teeth to chew food (including the need for different teeth: molars and premolars to grind and crush food, canine to chew and break lumps down, incisors to tear and bite, and how teeth are different dependent on diet of food being eaten and how to keep them healthy discussing plague; knowing that saliva helps food to be ingested; the oesophagus uses muscles to push food to the stomach; the stomach </w:t>
            </w:r>
            <w:r w:rsidR="00304A90">
              <w:rPr>
                <w:rFonts w:cstheme="minorHAnsi"/>
                <w:sz w:val="14"/>
                <w:szCs w:val="16"/>
              </w:rPr>
              <w:t xml:space="preserve">mixes food with bile to break it down; the small intestine absorbs nutrients; the large intestine moves food to the rectum where muscles turn it to faeces which is then excreted through the anus. </w:t>
            </w:r>
          </w:p>
        </w:tc>
        <w:tc>
          <w:tcPr>
            <w:tcW w:w="4767" w:type="dxa"/>
            <w:tcBorders>
              <w:top w:val="nil"/>
              <w:left w:val="single" w:sz="18" w:space="0" w:color="auto"/>
              <w:bottom w:val="single" w:sz="18" w:space="0" w:color="auto"/>
              <w:right w:val="single" w:sz="18" w:space="0" w:color="auto"/>
            </w:tcBorders>
            <w:shd w:val="clear" w:color="auto" w:fill="auto"/>
          </w:tcPr>
          <w:p w:rsidR="002464EB" w:rsidRDefault="00304A90" w:rsidP="00E26392">
            <w:pPr>
              <w:rPr>
                <w:rFonts w:cstheme="minorHAnsi"/>
                <w:b/>
                <w:sz w:val="14"/>
                <w:szCs w:val="18"/>
              </w:rPr>
            </w:pPr>
            <w:r>
              <w:rPr>
                <w:rFonts w:cstheme="minorHAnsi"/>
                <w:b/>
                <w:sz w:val="14"/>
                <w:szCs w:val="18"/>
              </w:rPr>
              <w:t>Yr3</w:t>
            </w:r>
            <w:r w:rsidRPr="00DB5628">
              <w:rPr>
                <w:rFonts w:cstheme="minorHAnsi"/>
                <w:b/>
                <w:sz w:val="14"/>
                <w:szCs w:val="18"/>
              </w:rPr>
              <w:t xml:space="preserve"> –</w:t>
            </w:r>
            <w:r w:rsidRPr="00DB5628">
              <w:rPr>
                <w:rFonts w:cstheme="minorHAnsi"/>
                <w:sz w:val="14"/>
                <w:szCs w:val="18"/>
              </w:rPr>
              <w:t xml:space="preserve"> Finds </w:t>
            </w:r>
            <w:r>
              <w:rPr>
                <w:rFonts w:cstheme="minorHAnsi"/>
                <w:sz w:val="14"/>
                <w:szCs w:val="18"/>
              </w:rPr>
              <w:t>countries of UK using 4</w:t>
            </w:r>
            <w:r w:rsidRPr="00DB5628">
              <w:rPr>
                <w:rFonts w:cstheme="minorHAnsi"/>
                <w:sz w:val="14"/>
                <w:szCs w:val="18"/>
              </w:rPr>
              <w:t xml:space="preserve"> figure grid ref</w:t>
            </w:r>
            <w:r>
              <w:rPr>
                <w:rFonts w:cstheme="minorHAnsi"/>
                <w:sz w:val="14"/>
                <w:szCs w:val="18"/>
              </w:rPr>
              <w:t xml:space="preserve">erence, aerial images, maps, </w:t>
            </w:r>
            <w:r w:rsidRPr="00DB5628">
              <w:rPr>
                <w:rFonts w:cstheme="minorHAnsi"/>
                <w:sz w:val="14"/>
                <w:szCs w:val="18"/>
              </w:rPr>
              <w:t>atlases</w:t>
            </w:r>
            <w:r>
              <w:rPr>
                <w:rFonts w:cstheme="minorHAnsi"/>
                <w:sz w:val="14"/>
                <w:szCs w:val="18"/>
              </w:rPr>
              <w:t xml:space="preserve"> and compass points, describing human and physical features of them countries including capital cities and key landmarks. Names and locates neighbouring European countries such as France, Spain, Italy, Germany, Portugal, Netherlands, Belgium and Denmark, knowing their capital cities and recognising their flags</w:t>
            </w:r>
            <w:r w:rsidR="00EC73B6">
              <w:rPr>
                <w:rFonts w:cstheme="minorHAnsi"/>
                <w:sz w:val="14"/>
                <w:szCs w:val="18"/>
              </w:rPr>
              <w:t xml:space="preserve"> and knowing that they are in the Northern Hemisphere</w:t>
            </w:r>
            <w:r>
              <w:rPr>
                <w:rFonts w:cstheme="minorHAnsi"/>
                <w:sz w:val="14"/>
                <w:szCs w:val="18"/>
              </w:rPr>
              <w:t xml:space="preserve">. Recognises cloud formations: cirrus, cumulus, </w:t>
            </w:r>
            <w:r w:rsidR="00E26392">
              <w:rPr>
                <w:rFonts w:cstheme="minorHAnsi"/>
                <w:sz w:val="14"/>
                <w:szCs w:val="18"/>
              </w:rPr>
              <w:t xml:space="preserve">stratocumulus. Recognises </w:t>
            </w:r>
            <w:r w:rsidRPr="00DB5628">
              <w:rPr>
                <w:rFonts w:cstheme="minorHAnsi"/>
                <w:sz w:val="14"/>
                <w:szCs w:val="18"/>
              </w:rPr>
              <w:t xml:space="preserve">horse chestnut trees, </w:t>
            </w:r>
            <w:r w:rsidR="00E26392">
              <w:rPr>
                <w:rFonts w:cstheme="minorHAnsi"/>
                <w:sz w:val="14"/>
                <w:szCs w:val="18"/>
              </w:rPr>
              <w:t xml:space="preserve">sycamore trees, oak trees, </w:t>
            </w:r>
            <w:r w:rsidR="00E26392" w:rsidRPr="00E26392">
              <w:rPr>
                <w:rFonts w:cstheme="minorHAnsi"/>
                <w:b/>
                <w:sz w:val="14"/>
                <w:szCs w:val="18"/>
              </w:rPr>
              <w:t>Beech trees,</w:t>
            </w:r>
            <w:r w:rsidR="00E26392">
              <w:rPr>
                <w:rFonts w:cstheme="minorHAnsi"/>
                <w:sz w:val="14"/>
                <w:szCs w:val="18"/>
              </w:rPr>
              <w:t xml:space="preserve"> </w:t>
            </w:r>
            <w:r w:rsidRPr="00DB5628">
              <w:rPr>
                <w:rFonts w:cstheme="minorHAnsi"/>
                <w:sz w:val="14"/>
                <w:szCs w:val="18"/>
              </w:rPr>
              <w:t xml:space="preserve">cornflowers, </w:t>
            </w:r>
            <w:r w:rsidR="00E26392">
              <w:rPr>
                <w:rFonts w:cstheme="minorHAnsi"/>
                <w:sz w:val="14"/>
                <w:szCs w:val="18"/>
              </w:rPr>
              <w:t xml:space="preserve">forget-me-nots, foxgloves, </w:t>
            </w:r>
            <w:r w:rsidR="00E26392" w:rsidRPr="00E26392">
              <w:rPr>
                <w:rFonts w:cstheme="minorHAnsi"/>
                <w:b/>
                <w:sz w:val="14"/>
                <w:szCs w:val="18"/>
              </w:rPr>
              <w:t>columbine</w:t>
            </w:r>
            <w:r w:rsidR="00E26392">
              <w:rPr>
                <w:rFonts w:cstheme="minorHAnsi"/>
                <w:sz w:val="14"/>
                <w:szCs w:val="18"/>
              </w:rPr>
              <w:t xml:space="preserve">, foxes, hedgehogs, squirrels, badgers, </w:t>
            </w:r>
            <w:r w:rsidRPr="00DB5628">
              <w:rPr>
                <w:rFonts w:cstheme="minorHAnsi"/>
                <w:sz w:val="14"/>
                <w:szCs w:val="18"/>
              </w:rPr>
              <w:t xml:space="preserve">roe </w:t>
            </w:r>
            <w:proofErr w:type="spellStart"/>
            <w:r w:rsidRPr="00DB5628">
              <w:rPr>
                <w:rFonts w:cstheme="minorHAnsi"/>
                <w:sz w:val="14"/>
                <w:szCs w:val="18"/>
              </w:rPr>
              <w:t>deers</w:t>
            </w:r>
            <w:proofErr w:type="spellEnd"/>
            <w:r w:rsidRPr="00DB5628">
              <w:rPr>
                <w:rFonts w:cstheme="minorHAnsi"/>
                <w:sz w:val="14"/>
                <w:szCs w:val="18"/>
              </w:rPr>
              <w:t>, beavers, otters,</w:t>
            </w:r>
            <w:r w:rsidRPr="00E26392">
              <w:rPr>
                <w:rFonts w:cstheme="minorHAnsi"/>
                <w:b/>
                <w:sz w:val="14"/>
                <w:szCs w:val="18"/>
              </w:rPr>
              <w:t xml:space="preserve"> </w:t>
            </w:r>
            <w:r w:rsidR="00E26392" w:rsidRPr="00E26392">
              <w:rPr>
                <w:rFonts w:cstheme="minorHAnsi"/>
                <w:b/>
                <w:sz w:val="14"/>
                <w:szCs w:val="18"/>
              </w:rPr>
              <w:t>bats</w:t>
            </w:r>
            <w:r w:rsidR="00E26392">
              <w:rPr>
                <w:rFonts w:cstheme="minorHAnsi"/>
                <w:sz w:val="14"/>
                <w:szCs w:val="18"/>
              </w:rPr>
              <w:t xml:space="preserve">, robins, magpies, owls, wood pigeons, sparrows, </w:t>
            </w:r>
            <w:r w:rsidR="00E26392">
              <w:rPr>
                <w:rFonts w:cstheme="minorHAnsi"/>
                <w:b/>
                <w:sz w:val="14"/>
                <w:szCs w:val="18"/>
              </w:rPr>
              <w:t>blackbirds and sparrows.</w:t>
            </w:r>
          </w:p>
          <w:p w:rsidR="00EC73B6" w:rsidRPr="00EC73B6" w:rsidRDefault="00E26392" w:rsidP="00EC73B6">
            <w:pPr>
              <w:rPr>
                <w:sz w:val="14"/>
              </w:rPr>
            </w:pPr>
            <w:r>
              <w:rPr>
                <w:rFonts w:cstheme="minorHAnsi"/>
                <w:b/>
                <w:sz w:val="14"/>
                <w:szCs w:val="18"/>
              </w:rPr>
              <w:t xml:space="preserve">Yr4 </w:t>
            </w:r>
            <w:r w:rsidR="00EC73B6">
              <w:rPr>
                <w:rFonts w:cstheme="minorHAnsi"/>
                <w:sz w:val="14"/>
                <w:szCs w:val="18"/>
              </w:rPr>
              <w:t>–</w:t>
            </w:r>
            <w:r>
              <w:rPr>
                <w:rFonts w:cstheme="minorHAnsi"/>
                <w:sz w:val="14"/>
                <w:szCs w:val="18"/>
              </w:rPr>
              <w:t xml:space="preserve"> </w:t>
            </w:r>
            <w:r w:rsidR="00EC73B6">
              <w:rPr>
                <w:rFonts w:cstheme="minorHAnsi"/>
                <w:sz w:val="14"/>
                <w:szCs w:val="18"/>
              </w:rPr>
              <w:t xml:space="preserve">Finds UK cities on maps describing how their physical and human features are different to a village. Locates and names British islands of </w:t>
            </w:r>
            <w:r w:rsidR="00EC73B6" w:rsidRPr="00EC73B6">
              <w:rPr>
                <w:sz w:val="14"/>
              </w:rPr>
              <w:t xml:space="preserve">Britain, Ireland, the Hebrides, the Shetland islands, the Orkney islands, the isles of </w:t>
            </w:r>
            <w:r w:rsidR="00EC73B6" w:rsidRPr="00EC73B6">
              <w:rPr>
                <w:sz w:val="14"/>
                <w:szCs w:val="16"/>
              </w:rPr>
              <w:t>Scilly and the Isle of Man</w:t>
            </w:r>
            <w:r w:rsidR="00EC73B6" w:rsidRPr="00EC73B6">
              <w:rPr>
                <w:sz w:val="14"/>
                <w:szCs w:val="16"/>
              </w:rPr>
              <w:t>, knowing that these islands as a group are called the British Isles.</w:t>
            </w:r>
            <w:r w:rsidR="00EC73B6">
              <w:rPr>
                <w:sz w:val="14"/>
                <w:szCs w:val="16"/>
              </w:rPr>
              <w:t xml:space="preserve"> Knows that </w:t>
            </w:r>
            <w:r w:rsidR="00EC73B6" w:rsidRPr="00EC73B6">
              <w:rPr>
                <w:sz w:val="14"/>
              </w:rPr>
              <w:t>t</w:t>
            </w:r>
            <w:r w:rsidR="00EC73B6" w:rsidRPr="00EC73B6">
              <w:rPr>
                <w:sz w:val="14"/>
              </w:rPr>
              <w:t>he 6 founding countries of the European Union are Belgium, France, Germany, Italy</w:t>
            </w:r>
            <w:r w:rsidR="00EC73B6">
              <w:rPr>
                <w:sz w:val="14"/>
              </w:rPr>
              <w:t xml:space="preserve">, Luxemburg and the Netherlands, knowing their capital cities, landmarks and flags. Locates countries of Europe on a 4-figure grid map, globe, atlas discussing their position in relation to the equator, understanding that they are in the northern hemisphere. Knows that the tropic of Cancer </w:t>
            </w:r>
            <w:r w:rsidR="00EC73B6" w:rsidRPr="00EC73B6">
              <w:rPr>
                <w:rFonts w:ascii="Calibri" w:hAnsi="Calibri" w:cs="Calibri"/>
                <w:color w:val="000000"/>
                <w:sz w:val="14"/>
                <w:szCs w:val="16"/>
              </w:rPr>
              <w:t>the most northerly circle on Earth at which the sun can be directly overheard</w:t>
            </w:r>
            <w:r w:rsidR="00EC73B6" w:rsidRPr="00EC73B6">
              <w:rPr>
                <w:rFonts w:ascii="Calibri" w:hAnsi="Calibri" w:cs="Calibri"/>
                <w:color w:val="000000"/>
                <w:sz w:val="14"/>
                <w:szCs w:val="16"/>
              </w:rPr>
              <w:t xml:space="preserve">. </w:t>
            </w:r>
            <w:r w:rsidR="00EC73B6">
              <w:rPr>
                <w:rFonts w:ascii="Calibri" w:hAnsi="Calibri" w:cs="Calibri"/>
                <w:color w:val="000000"/>
                <w:sz w:val="14"/>
                <w:szCs w:val="16"/>
              </w:rPr>
              <w:t xml:space="preserve">Names trees, flowers, mammals and birds as Yr3 as well as Silver Birch trees, scarlet pimpernels, wood mouse, great tit and animals indigenous to Europe: </w:t>
            </w:r>
            <w:r w:rsidR="00684334">
              <w:rPr>
                <w:rFonts w:ascii="Calibri" w:hAnsi="Calibri" w:cs="Calibri"/>
                <w:color w:val="000000"/>
                <w:sz w:val="14"/>
                <w:szCs w:val="16"/>
              </w:rPr>
              <w:t>bison, brown bear, eagles and moose.</w:t>
            </w:r>
          </w:p>
          <w:p w:rsidR="00E26392" w:rsidRPr="00EC73B6" w:rsidRDefault="00E26392" w:rsidP="00E26392">
            <w:pPr>
              <w:rPr>
                <w:rFonts w:cstheme="minorHAnsi"/>
                <w:sz w:val="14"/>
                <w:szCs w:val="16"/>
              </w:rPr>
            </w:pPr>
          </w:p>
          <w:p w:rsidR="00E26392" w:rsidRDefault="00E26392" w:rsidP="00E26392">
            <w:pPr>
              <w:rPr>
                <w:rFonts w:cstheme="minorHAnsi"/>
                <w:sz w:val="14"/>
                <w:szCs w:val="18"/>
              </w:rPr>
            </w:pPr>
          </w:p>
          <w:p w:rsidR="00E26392" w:rsidRPr="007C36CC" w:rsidRDefault="00E26392" w:rsidP="00E26392">
            <w:pPr>
              <w:rPr>
                <w:b/>
                <w:sz w:val="14"/>
                <w:szCs w:val="18"/>
              </w:rPr>
            </w:pPr>
          </w:p>
        </w:tc>
        <w:tc>
          <w:tcPr>
            <w:tcW w:w="5060" w:type="dxa"/>
            <w:gridSpan w:val="2"/>
            <w:tcBorders>
              <w:top w:val="nil"/>
              <w:left w:val="single" w:sz="18" w:space="0" w:color="auto"/>
              <w:bottom w:val="single" w:sz="18" w:space="0" w:color="auto"/>
              <w:right w:val="single" w:sz="18" w:space="0" w:color="auto"/>
            </w:tcBorders>
            <w:shd w:val="clear" w:color="auto" w:fill="auto"/>
          </w:tcPr>
          <w:p w:rsidR="00684334" w:rsidRDefault="00684334" w:rsidP="00684334">
            <w:pPr>
              <w:rPr>
                <w:rFonts w:cstheme="minorHAnsi"/>
                <w:sz w:val="14"/>
                <w:szCs w:val="18"/>
              </w:rPr>
            </w:pPr>
            <w:r>
              <w:rPr>
                <w:rFonts w:cstheme="minorHAnsi"/>
                <w:b/>
                <w:sz w:val="14"/>
                <w:szCs w:val="18"/>
              </w:rPr>
              <w:t>Yr3</w:t>
            </w:r>
            <w:r w:rsidRPr="00DB5628">
              <w:rPr>
                <w:rFonts w:cstheme="minorHAnsi"/>
                <w:b/>
                <w:sz w:val="14"/>
                <w:szCs w:val="18"/>
              </w:rPr>
              <w:t xml:space="preserve"> – </w:t>
            </w:r>
            <w:r>
              <w:rPr>
                <w:rFonts w:cstheme="minorHAnsi"/>
                <w:sz w:val="14"/>
                <w:szCs w:val="18"/>
              </w:rPr>
              <w:t xml:space="preserve">Names similarities and differences between animals including humans, </w:t>
            </w:r>
            <w:r w:rsidRPr="00DB5628">
              <w:rPr>
                <w:rFonts w:cstheme="minorHAnsi"/>
                <w:sz w:val="14"/>
                <w:szCs w:val="18"/>
              </w:rPr>
              <w:t>developing explanations to include how</w:t>
            </w:r>
            <w:r>
              <w:rPr>
                <w:rFonts w:cstheme="minorHAnsi"/>
                <w:sz w:val="14"/>
                <w:szCs w:val="18"/>
              </w:rPr>
              <w:t xml:space="preserve"> skeletons and muscles work in different animals and how illness and/or disability in relation to the skeleton and muscles makes our lives different. Continues to develop</w:t>
            </w:r>
            <w:r w:rsidRPr="00DB5628">
              <w:rPr>
                <w:rFonts w:cstheme="minorHAnsi"/>
                <w:sz w:val="14"/>
                <w:szCs w:val="18"/>
              </w:rPr>
              <w:t xml:space="preserve"> understanding </w:t>
            </w:r>
            <w:r>
              <w:rPr>
                <w:rFonts w:cstheme="minorHAnsi"/>
                <w:sz w:val="14"/>
                <w:szCs w:val="18"/>
              </w:rPr>
              <w:t>of different family structures including civil partnerships.</w:t>
            </w:r>
            <w:r w:rsidRPr="00DB5628">
              <w:rPr>
                <w:rFonts w:cstheme="minorHAnsi"/>
                <w:sz w:val="14"/>
                <w:szCs w:val="18"/>
              </w:rPr>
              <w:t xml:space="preserve"> Explains how their locality is similar and different to others </w:t>
            </w:r>
            <w:r>
              <w:rPr>
                <w:rFonts w:cstheme="minorHAnsi"/>
                <w:sz w:val="14"/>
                <w:szCs w:val="18"/>
              </w:rPr>
              <w:t>across UK describing</w:t>
            </w:r>
            <w:r w:rsidRPr="00DB5628">
              <w:rPr>
                <w:rFonts w:cstheme="minorHAnsi"/>
                <w:sz w:val="14"/>
                <w:szCs w:val="18"/>
              </w:rPr>
              <w:t xml:space="preserve"> key physical features (landscape, homes, facilities and buildings) and human features</w:t>
            </w:r>
            <w:r>
              <w:rPr>
                <w:rFonts w:cstheme="minorHAnsi"/>
                <w:sz w:val="14"/>
                <w:szCs w:val="18"/>
              </w:rPr>
              <w:t xml:space="preserve"> (coal mining</w:t>
            </w:r>
            <w:r w:rsidRPr="00DB5628">
              <w:rPr>
                <w:rFonts w:cstheme="minorHAnsi"/>
                <w:sz w:val="14"/>
                <w:szCs w:val="18"/>
              </w:rPr>
              <w:t>) of each locality including comparing places of worship and understanding some different religions within UK. Explains how their locality was different i</w:t>
            </w:r>
            <w:r>
              <w:rPr>
                <w:rFonts w:cstheme="minorHAnsi"/>
                <w:sz w:val="14"/>
                <w:szCs w:val="18"/>
              </w:rPr>
              <w:t>n the past with reference to the coal mining industry.</w:t>
            </w:r>
          </w:p>
          <w:p w:rsidR="002464EB" w:rsidRPr="00C17F91" w:rsidRDefault="00684334" w:rsidP="00684334">
            <w:pPr>
              <w:rPr>
                <w:sz w:val="14"/>
                <w:szCs w:val="18"/>
              </w:rPr>
            </w:pPr>
            <w:r>
              <w:rPr>
                <w:rFonts w:cstheme="minorHAnsi"/>
                <w:b/>
                <w:sz w:val="14"/>
                <w:szCs w:val="18"/>
              </w:rPr>
              <w:t xml:space="preserve">Yr4 - </w:t>
            </w:r>
            <w:r w:rsidRPr="00DB5628">
              <w:rPr>
                <w:rFonts w:cstheme="minorHAnsi"/>
                <w:sz w:val="14"/>
                <w:szCs w:val="18"/>
              </w:rPr>
              <w:t xml:space="preserve">  </w:t>
            </w:r>
            <w:r w:rsidRPr="00DB5628">
              <w:rPr>
                <w:rFonts w:cstheme="minorHAnsi"/>
                <w:b/>
                <w:sz w:val="14"/>
                <w:szCs w:val="18"/>
              </w:rPr>
              <w:t xml:space="preserve">– </w:t>
            </w:r>
            <w:r>
              <w:rPr>
                <w:rFonts w:cstheme="minorHAnsi"/>
                <w:sz w:val="14"/>
                <w:szCs w:val="18"/>
              </w:rPr>
              <w:t xml:space="preserve">Names similarities and differences between animals including humans, </w:t>
            </w:r>
            <w:r w:rsidRPr="00DB5628">
              <w:rPr>
                <w:rFonts w:cstheme="minorHAnsi"/>
                <w:sz w:val="14"/>
                <w:szCs w:val="18"/>
              </w:rPr>
              <w:t>developing explanations to include how</w:t>
            </w:r>
            <w:r>
              <w:rPr>
                <w:rFonts w:cstheme="minorHAnsi"/>
                <w:sz w:val="14"/>
                <w:szCs w:val="18"/>
              </w:rPr>
              <w:t xml:space="preserve"> the digestive system</w:t>
            </w:r>
            <w:r>
              <w:rPr>
                <w:rFonts w:cstheme="minorHAnsi"/>
                <w:sz w:val="14"/>
                <w:szCs w:val="18"/>
              </w:rPr>
              <w:t xml:space="preserve"> work</w:t>
            </w:r>
            <w:r>
              <w:rPr>
                <w:rFonts w:cstheme="minorHAnsi"/>
                <w:sz w:val="14"/>
                <w:szCs w:val="18"/>
              </w:rPr>
              <w:t>s</w:t>
            </w:r>
            <w:r>
              <w:rPr>
                <w:rFonts w:cstheme="minorHAnsi"/>
                <w:sz w:val="14"/>
                <w:szCs w:val="18"/>
              </w:rPr>
              <w:t xml:space="preserve"> in different animals and how illness and/or disabi</w:t>
            </w:r>
            <w:r>
              <w:rPr>
                <w:rFonts w:cstheme="minorHAnsi"/>
                <w:sz w:val="14"/>
                <w:szCs w:val="18"/>
              </w:rPr>
              <w:t>lity in relation to digestion</w:t>
            </w:r>
            <w:r>
              <w:rPr>
                <w:rFonts w:cstheme="minorHAnsi"/>
                <w:sz w:val="14"/>
                <w:szCs w:val="18"/>
              </w:rPr>
              <w:t xml:space="preserve"> makes our lives different.</w:t>
            </w:r>
            <w:r>
              <w:rPr>
                <w:rFonts w:cstheme="minorHAnsi"/>
                <w:sz w:val="14"/>
                <w:szCs w:val="18"/>
              </w:rPr>
              <w:t xml:space="preserve"> </w:t>
            </w:r>
            <w:r>
              <w:rPr>
                <w:rFonts w:cstheme="minorHAnsi"/>
                <w:sz w:val="14"/>
                <w:szCs w:val="18"/>
              </w:rPr>
              <w:t>Continues to develop</w:t>
            </w:r>
            <w:r w:rsidRPr="00DB5628">
              <w:rPr>
                <w:rFonts w:cstheme="minorHAnsi"/>
                <w:sz w:val="14"/>
                <w:szCs w:val="18"/>
              </w:rPr>
              <w:t xml:space="preserve"> understanding </w:t>
            </w:r>
            <w:r>
              <w:rPr>
                <w:rFonts w:cstheme="minorHAnsi"/>
                <w:sz w:val="14"/>
                <w:szCs w:val="18"/>
              </w:rPr>
              <w:t>of different family structures including civil partnerships.</w:t>
            </w:r>
            <w:r w:rsidRPr="00DB5628">
              <w:rPr>
                <w:rFonts w:cstheme="minorHAnsi"/>
                <w:sz w:val="14"/>
                <w:szCs w:val="18"/>
              </w:rPr>
              <w:t xml:space="preserve"> Explains how their locality is similar and different to others </w:t>
            </w:r>
            <w:r>
              <w:rPr>
                <w:rFonts w:cstheme="minorHAnsi"/>
                <w:sz w:val="14"/>
                <w:szCs w:val="18"/>
              </w:rPr>
              <w:t>across Europe</w:t>
            </w:r>
            <w:r>
              <w:rPr>
                <w:rFonts w:cstheme="minorHAnsi"/>
                <w:sz w:val="14"/>
                <w:szCs w:val="18"/>
              </w:rPr>
              <w:t xml:space="preserve"> describing</w:t>
            </w:r>
            <w:r w:rsidRPr="00DB5628">
              <w:rPr>
                <w:rFonts w:cstheme="minorHAnsi"/>
                <w:sz w:val="14"/>
                <w:szCs w:val="18"/>
              </w:rPr>
              <w:t xml:space="preserve"> key physical features (landscape, homes, facilities and buildings) and human features</w:t>
            </w:r>
            <w:r>
              <w:rPr>
                <w:rFonts w:cstheme="minorHAnsi"/>
                <w:sz w:val="14"/>
                <w:szCs w:val="18"/>
              </w:rPr>
              <w:t xml:space="preserve"> (steel industry</w:t>
            </w:r>
            <w:r w:rsidRPr="00DB5628">
              <w:rPr>
                <w:rFonts w:cstheme="minorHAnsi"/>
                <w:sz w:val="14"/>
                <w:szCs w:val="18"/>
              </w:rPr>
              <w:t>) of each locality including comparing places of worship and understanding some different religions within UK.</w:t>
            </w:r>
            <w:r>
              <w:rPr>
                <w:rFonts w:cstheme="minorHAnsi"/>
                <w:sz w:val="14"/>
                <w:szCs w:val="18"/>
              </w:rPr>
              <w:t xml:space="preserve"> Knows that the origin</w:t>
            </w:r>
            <w:r w:rsidR="005F2070">
              <w:rPr>
                <w:rFonts w:cstheme="minorHAnsi"/>
                <w:sz w:val="14"/>
                <w:szCs w:val="18"/>
              </w:rPr>
              <w:t xml:space="preserve"> of the</w:t>
            </w:r>
            <w:r>
              <w:rPr>
                <w:rFonts w:cstheme="minorHAnsi"/>
                <w:sz w:val="14"/>
                <w:szCs w:val="18"/>
              </w:rPr>
              <w:t xml:space="preserve"> main ethnic groups</w:t>
            </w:r>
            <w:r w:rsidRPr="00DB5628">
              <w:rPr>
                <w:rFonts w:cstheme="minorHAnsi"/>
                <w:sz w:val="14"/>
                <w:szCs w:val="18"/>
              </w:rPr>
              <w:t xml:space="preserve"> </w:t>
            </w:r>
            <w:r w:rsidR="005F2070">
              <w:rPr>
                <w:rFonts w:cstheme="minorHAnsi"/>
                <w:sz w:val="14"/>
                <w:szCs w:val="18"/>
              </w:rPr>
              <w:t xml:space="preserve">in Britain is Europe, Asia (Indian, Pakistani, Bangladeshi, Chinese), Africa and Caribbean. </w:t>
            </w:r>
            <w:r w:rsidRPr="00DB5628">
              <w:rPr>
                <w:rFonts w:cstheme="minorHAnsi"/>
                <w:sz w:val="14"/>
                <w:szCs w:val="18"/>
              </w:rPr>
              <w:t>Explains how their locality was different i</w:t>
            </w:r>
            <w:r>
              <w:rPr>
                <w:rFonts w:cstheme="minorHAnsi"/>
                <w:sz w:val="14"/>
                <w:szCs w:val="18"/>
              </w:rPr>
              <w:t xml:space="preserve">n the past with </w:t>
            </w:r>
            <w:r w:rsidR="005F2070">
              <w:rPr>
                <w:rFonts w:cstheme="minorHAnsi"/>
                <w:sz w:val="14"/>
                <w:szCs w:val="18"/>
              </w:rPr>
              <w:t>reference to the Sheffield Steel industry.</w:t>
            </w:r>
          </w:p>
        </w:tc>
        <w:tc>
          <w:tcPr>
            <w:tcW w:w="2396" w:type="dxa"/>
            <w:tcBorders>
              <w:top w:val="nil"/>
              <w:left w:val="single" w:sz="18" w:space="0" w:color="auto"/>
              <w:bottom w:val="single" w:sz="18" w:space="0" w:color="auto"/>
              <w:right w:val="single" w:sz="18" w:space="0" w:color="auto"/>
            </w:tcBorders>
            <w:shd w:val="clear" w:color="auto" w:fill="auto"/>
          </w:tcPr>
          <w:p w:rsidR="005F2070" w:rsidRPr="00DB5628" w:rsidRDefault="005F2070" w:rsidP="005F2070">
            <w:pPr>
              <w:rPr>
                <w:rFonts w:cstheme="minorHAnsi"/>
                <w:sz w:val="14"/>
                <w:szCs w:val="18"/>
              </w:rPr>
            </w:pPr>
            <w:r>
              <w:rPr>
                <w:rFonts w:cstheme="minorHAnsi"/>
                <w:b/>
                <w:sz w:val="14"/>
                <w:szCs w:val="18"/>
              </w:rPr>
              <w:t>Lks2</w:t>
            </w:r>
            <w:r>
              <w:rPr>
                <w:rFonts w:cstheme="minorHAnsi"/>
                <w:sz w:val="14"/>
                <w:szCs w:val="18"/>
              </w:rPr>
              <w:t xml:space="preserve"> - Explai</w:t>
            </w:r>
            <w:r w:rsidRPr="00DB5628">
              <w:rPr>
                <w:rFonts w:cstheme="minorHAnsi"/>
                <w:sz w:val="14"/>
                <w:szCs w:val="18"/>
              </w:rPr>
              <w:t>n</w:t>
            </w:r>
            <w:r>
              <w:rPr>
                <w:rFonts w:cstheme="minorHAnsi"/>
                <w:sz w:val="14"/>
                <w:szCs w:val="18"/>
              </w:rPr>
              <w:t>s</w:t>
            </w:r>
            <w:r w:rsidRPr="00DB5628">
              <w:rPr>
                <w:rFonts w:cstheme="minorHAnsi"/>
                <w:sz w:val="14"/>
                <w:szCs w:val="18"/>
              </w:rPr>
              <w:t xml:space="preserve"> how our </w:t>
            </w:r>
            <w:r>
              <w:rPr>
                <w:rFonts w:cstheme="minorHAnsi"/>
                <w:sz w:val="14"/>
                <w:szCs w:val="18"/>
              </w:rPr>
              <w:t>bodies are special for survival, that the way our body works and looks is unique to us including our sex and race</w:t>
            </w:r>
            <w:r w:rsidRPr="00DB5628">
              <w:rPr>
                <w:rFonts w:cstheme="minorHAnsi"/>
                <w:sz w:val="14"/>
                <w:szCs w:val="18"/>
              </w:rPr>
              <w:t xml:space="preserve">; </w:t>
            </w:r>
            <w:r>
              <w:rPr>
                <w:rFonts w:cstheme="minorHAnsi"/>
                <w:sz w:val="14"/>
                <w:szCs w:val="18"/>
              </w:rPr>
              <w:t xml:space="preserve">how our families and history are special and contribute to our identities; </w:t>
            </w:r>
            <w:r w:rsidRPr="00DB5628">
              <w:rPr>
                <w:rFonts w:cstheme="minorHAnsi"/>
                <w:sz w:val="14"/>
                <w:szCs w:val="18"/>
              </w:rPr>
              <w:t>how</w:t>
            </w:r>
            <w:r>
              <w:rPr>
                <w:rFonts w:cstheme="minorHAnsi"/>
                <w:sz w:val="14"/>
                <w:szCs w:val="18"/>
              </w:rPr>
              <w:t xml:space="preserve"> our</w:t>
            </w:r>
            <w:r w:rsidRPr="00DB5628">
              <w:rPr>
                <w:rFonts w:cstheme="minorHAnsi"/>
                <w:sz w:val="14"/>
                <w:szCs w:val="18"/>
              </w:rPr>
              <w:t xml:space="preserve"> locality is special compared to others</w:t>
            </w:r>
            <w:r>
              <w:rPr>
                <w:rFonts w:cstheme="minorHAnsi"/>
                <w:sz w:val="14"/>
                <w:szCs w:val="18"/>
              </w:rPr>
              <w:t xml:space="preserve"> including the contribution of other ethnic groups, culture and traditions. How everyone is unique and special and that this knowledge can help to combat prejudice, racism and sexism. </w:t>
            </w:r>
          </w:p>
          <w:p w:rsidR="002464EB" w:rsidRPr="00232D79" w:rsidRDefault="002464EB" w:rsidP="002464EB">
            <w:pPr>
              <w:rPr>
                <w:b/>
                <w:sz w:val="14"/>
                <w:szCs w:val="18"/>
              </w:rPr>
            </w:pPr>
          </w:p>
        </w:tc>
        <w:tc>
          <w:tcPr>
            <w:tcW w:w="2707" w:type="dxa"/>
            <w:tcBorders>
              <w:top w:val="nil"/>
              <w:left w:val="single" w:sz="18" w:space="0" w:color="auto"/>
              <w:bottom w:val="single" w:sz="18" w:space="0" w:color="auto"/>
              <w:right w:val="single" w:sz="18" w:space="0" w:color="auto"/>
            </w:tcBorders>
            <w:shd w:val="clear" w:color="auto" w:fill="auto"/>
          </w:tcPr>
          <w:p w:rsidR="002464EB" w:rsidRPr="00D42037" w:rsidRDefault="005F2070" w:rsidP="005F2070">
            <w:pPr>
              <w:spacing w:before="100" w:beforeAutospacing="1" w:after="100" w:afterAutospacing="1"/>
              <w:rPr>
                <w:sz w:val="14"/>
                <w:szCs w:val="18"/>
              </w:rPr>
            </w:pPr>
            <w:r>
              <w:rPr>
                <w:b/>
                <w:sz w:val="14"/>
                <w:szCs w:val="18"/>
              </w:rPr>
              <w:t>Lks2</w:t>
            </w:r>
            <w:r w:rsidR="002464EB" w:rsidRPr="00D42037">
              <w:rPr>
                <w:b/>
                <w:sz w:val="14"/>
                <w:szCs w:val="18"/>
              </w:rPr>
              <w:t xml:space="preserve"> – </w:t>
            </w:r>
            <w:r w:rsidR="002464EB" w:rsidRPr="00D42037">
              <w:rPr>
                <w:sz w:val="14"/>
                <w:szCs w:val="18"/>
              </w:rPr>
              <w:t xml:space="preserve">Brings all their learning together to explain </w:t>
            </w:r>
            <w:r>
              <w:rPr>
                <w:sz w:val="14"/>
                <w:szCs w:val="18"/>
              </w:rPr>
              <w:t xml:space="preserve">that </w:t>
            </w:r>
            <w:r w:rsidR="002464EB" w:rsidRPr="00D42037">
              <w:rPr>
                <w:sz w:val="14"/>
                <w:szCs w:val="18"/>
              </w:rPr>
              <w:t xml:space="preserve">what they are, what they look like, how they live with their families, what they believe in, where they live and their history contributes to who they are as a person and their sense of belonging. Discusses how humans are made the same but are all different </w:t>
            </w:r>
            <w:r>
              <w:rPr>
                <w:sz w:val="14"/>
                <w:szCs w:val="18"/>
              </w:rPr>
              <w:t xml:space="preserve">in relation to </w:t>
            </w:r>
            <w:r w:rsidR="002464EB" w:rsidRPr="00D42037">
              <w:rPr>
                <w:sz w:val="14"/>
                <w:szCs w:val="18"/>
              </w:rPr>
              <w:t xml:space="preserve">their families, </w:t>
            </w:r>
            <w:r>
              <w:rPr>
                <w:sz w:val="14"/>
                <w:szCs w:val="18"/>
              </w:rPr>
              <w:t xml:space="preserve">their heritage, their beliefs, </w:t>
            </w:r>
            <w:r w:rsidR="002464EB" w:rsidRPr="00D42037">
              <w:rPr>
                <w:sz w:val="14"/>
                <w:szCs w:val="18"/>
              </w:rPr>
              <w:t>where they live</w:t>
            </w:r>
            <w:r>
              <w:rPr>
                <w:sz w:val="14"/>
                <w:szCs w:val="18"/>
              </w:rPr>
              <w:t xml:space="preserve"> and/or</w:t>
            </w:r>
            <w:r w:rsidR="002464EB" w:rsidRPr="00D42037">
              <w:rPr>
                <w:sz w:val="14"/>
                <w:szCs w:val="18"/>
              </w:rPr>
              <w:t xml:space="preserve"> </w:t>
            </w:r>
            <w:r w:rsidRPr="00D42037">
              <w:rPr>
                <w:sz w:val="14"/>
                <w:szCs w:val="18"/>
              </w:rPr>
              <w:t xml:space="preserve">as a result of </w:t>
            </w:r>
            <w:r>
              <w:rPr>
                <w:sz w:val="14"/>
                <w:szCs w:val="18"/>
              </w:rPr>
              <w:t>disability/illness.</w:t>
            </w:r>
            <w:r>
              <w:rPr>
                <w:sz w:val="14"/>
                <w:szCs w:val="18"/>
              </w:rPr>
              <w:t xml:space="preserve"> </w:t>
            </w:r>
            <w:r w:rsidR="002464EB" w:rsidRPr="00D42037">
              <w:rPr>
                <w:sz w:val="14"/>
                <w:szCs w:val="18"/>
              </w:rPr>
              <w:t xml:space="preserve">Discusses how it’s good that we are all different and it’s important to keep your </w:t>
            </w:r>
            <w:r>
              <w:rPr>
                <w:sz w:val="14"/>
                <w:szCs w:val="18"/>
              </w:rPr>
              <w:t xml:space="preserve">heritage and </w:t>
            </w:r>
            <w:r w:rsidR="002464EB" w:rsidRPr="00D42037">
              <w:rPr>
                <w:sz w:val="14"/>
                <w:szCs w:val="18"/>
              </w:rPr>
              <w:t>beliefs (sense of identity) and feel that you belong, while</w:t>
            </w:r>
            <w:r>
              <w:rPr>
                <w:sz w:val="14"/>
                <w:szCs w:val="18"/>
              </w:rPr>
              <w:t xml:space="preserve"> accepting everyone’s uniqueness to combat prejudice, racism and sexism</w:t>
            </w:r>
            <w:r w:rsidR="002464EB" w:rsidRPr="00D42037">
              <w:rPr>
                <w:sz w:val="14"/>
                <w:szCs w:val="18"/>
              </w:rPr>
              <w:t>. Eventually bring all scientific, geographical , historical and global learning together to answer the question “Who do you think you are?”</w:t>
            </w:r>
          </w:p>
        </w:tc>
      </w:tr>
    </w:tbl>
    <w:p w:rsidR="00912F21" w:rsidRDefault="00912F21"/>
    <w:tbl>
      <w:tblPr>
        <w:tblStyle w:val="TableGrid"/>
        <w:tblW w:w="21665" w:type="dxa"/>
        <w:tblLayout w:type="fixed"/>
        <w:tblLook w:val="04A0" w:firstRow="1" w:lastRow="0" w:firstColumn="1" w:lastColumn="0" w:noHBand="0" w:noVBand="1"/>
      </w:tblPr>
      <w:tblGrid>
        <w:gridCol w:w="686"/>
        <w:gridCol w:w="2048"/>
        <w:gridCol w:w="8725"/>
        <w:gridCol w:w="7513"/>
        <w:gridCol w:w="2693"/>
      </w:tblGrid>
      <w:tr w:rsidR="00B81010" w:rsidRPr="00406C75" w:rsidTr="0058432A">
        <w:trPr>
          <w:trHeight w:val="689"/>
        </w:trPr>
        <w:tc>
          <w:tcPr>
            <w:tcW w:w="686" w:type="dxa"/>
            <w:vMerge w:val="restart"/>
            <w:tcBorders>
              <w:top w:val="single" w:sz="18" w:space="0" w:color="auto"/>
              <w:left w:val="single" w:sz="18" w:space="0" w:color="auto"/>
              <w:bottom w:val="single" w:sz="4" w:space="0" w:color="auto"/>
              <w:right w:val="single" w:sz="18" w:space="0" w:color="auto"/>
            </w:tcBorders>
            <w:shd w:val="clear" w:color="auto" w:fill="BDD6EE" w:themeFill="accent1" w:themeFillTint="66"/>
            <w:textDirection w:val="btLr"/>
            <w:vAlign w:val="center"/>
          </w:tcPr>
          <w:p w:rsidR="00B81010" w:rsidRPr="00544C84" w:rsidRDefault="00B81010" w:rsidP="00616414">
            <w:pPr>
              <w:ind w:left="113" w:right="113"/>
              <w:jc w:val="center"/>
              <w:rPr>
                <w:b/>
                <w:sz w:val="24"/>
                <w:szCs w:val="18"/>
              </w:rPr>
            </w:pPr>
            <w:r w:rsidRPr="004C3C6E">
              <w:rPr>
                <w:b/>
                <w:sz w:val="20"/>
                <w:szCs w:val="18"/>
              </w:rPr>
              <w:t>Anchor novel/s</w:t>
            </w:r>
          </w:p>
        </w:tc>
        <w:tc>
          <w:tcPr>
            <w:tcW w:w="2048" w:type="dxa"/>
            <w:tcBorders>
              <w:top w:val="single" w:sz="18" w:space="0" w:color="auto"/>
              <w:left w:val="single" w:sz="18" w:space="0" w:color="auto"/>
              <w:bottom w:val="single" w:sz="6" w:space="0" w:color="auto"/>
              <w:right w:val="single" w:sz="18" w:space="0" w:color="auto"/>
            </w:tcBorders>
            <w:shd w:val="clear" w:color="auto" w:fill="DEEAF6" w:themeFill="accent1" w:themeFillTint="33"/>
            <w:vAlign w:val="center"/>
          </w:tcPr>
          <w:p w:rsidR="00B81010" w:rsidRPr="004C3C6E" w:rsidRDefault="00B81010" w:rsidP="00616414">
            <w:pPr>
              <w:jc w:val="center"/>
              <w:rPr>
                <w:b/>
                <w:sz w:val="20"/>
                <w:szCs w:val="18"/>
              </w:rPr>
            </w:pPr>
            <w:r>
              <w:rPr>
                <w:b/>
                <w:sz w:val="24"/>
                <w:szCs w:val="18"/>
              </w:rPr>
              <w:t>Yr3</w:t>
            </w:r>
          </w:p>
        </w:tc>
        <w:tc>
          <w:tcPr>
            <w:tcW w:w="8725" w:type="dxa"/>
            <w:tcBorders>
              <w:top w:val="single" w:sz="18" w:space="0" w:color="auto"/>
              <w:left w:val="single" w:sz="18" w:space="0" w:color="auto"/>
              <w:bottom w:val="single" w:sz="6" w:space="0" w:color="auto"/>
              <w:right w:val="single" w:sz="6" w:space="0" w:color="auto"/>
            </w:tcBorders>
            <w:shd w:val="clear" w:color="auto" w:fill="auto"/>
          </w:tcPr>
          <w:p w:rsidR="00B81010" w:rsidRPr="00406C75" w:rsidRDefault="00B81010" w:rsidP="005D2979">
            <w:pPr>
              <w:rPr>
                <w:sz w:val="16"/>
                <w:szCs w:val="18"/>
              </w:rPr>
            </w:pPr>
            <w:r>
              <w:rPr>
                <w:noProof/>
                <w:lang w:eastAsia="en-GB"/>
              </w:rPr>
              <w:drawing>
                <wp:anchor distT="0" distB="0" distL="114300" distR="114300" simplePos="0" relativeHeight="252439552" behindDoc="1" locked="0" layoutInCell="1" allowOverlap="1" wp14:anchorId="7B8DD4CC" wp14:editId="0B299664">
                  <wp:simplePos x="0" y="0"/>
                  <wp:positionH relativeFrom="column">
                    <wp:posOffset>0</wp:posOffset>
                  </wp:positionH>
                  <wp:positionV relativeFrom="paragraph">
                    <wp:posOffset>0</wp:posOffset>
                  </wp:positionV>
                  <wp:extent cx="516255" cy="755015"/>
                  <wp:effectExtent l="0" t="0" r="0" b="6985"/>
                  <wp:wrapTight wrapText="bothSides">
                    <wp:wrapPolygon edited="0">
                      <wp:start x="0" y="0"/>
                      <wp:lineTo x="0" y="21255"/>
                      <wp:lineTo x="20723" y="21255"/>
                      <wp:lineTo x="2072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16255" cy="755015"/>
                          </a:xfrm>
                          <a:prstGeom prst="rect">
                            <a:avLst/>
                          </a:prstGeom>
                        </pic:spPr>
                      </pic:pic>
                    </a:graphicData>
                  </a:graphic>
                  <wp14:sizeRelH relativeFrom="page">
                    <wp14:pctWidth>0</wp14:pctWidth>
                  </wp14:sizeRelH>
                  <wp14:sizeRelV relativeFrom="page">
                    <wp14:pctHeight>0</wp14:pctHeight>
                  </wp14:sizeRelV>
                </wp:anchor>
              </w:drawing>
            </w:r>
            <w:r w:rsidRPr="00406C75">
              <w:rPr>
                <w:sz w:val="16"/>
                <w:szCs w:val="18"/>
              </w:rPr>
              <w:t xml:space="preserve"> </w:t>
            </w:r>
            <w:r>
              <w:rPr>
                <w:sz w:val="16"/>
                <w:szCs w:val="18"/>
              </w:rPr>
              <w:t>Through the complex novel</w:t>
            </w:r>
            <w:r w:rsidRPr="00406C75">
              <w:rPr>
                <w:sz w:val="16"/>
                <w:szCs w:val="18"/>
              </w:rPr>
              <w:t xml:space="preserve"> “</w:t>
            </w:r>
            <w:r>
              <w:rPr>
                <w:sz w:val="16"/>
                <w:szCs w:val="18"/>
              </w:rPr>
              <w:t>Canary in the Coal mine</w:t>
            </w:r>
            <w:r w:rsidRPr="00406C75">
              <w:rPr>
                <w:sz w:val="16"/>
                <w:szCs w:val="18"/>
              </w:rPr>
              <w:t xml:space="preserve">” by </w:t>
            </w:r>
            <w:r>
              <w:rPr>
                <w:sz w:val="16"/>
                <w:szCs w:val="18"/>
              </w:rPr>
              <w:t>Madelyn Rosenberg</w:t>
            </w:r>
            <w:r w:rsidRPr="00406C75">
              <w:rPr>
                <w:sz w:val="16"/>
                <w:szCs w:val="18"/>
              </w:rPr>
              <w:t xml:space="preserve">, pupils will explore </w:t>
            </w:r>
            <w:r>
              <w:rPr>
                <w:sz w:val="16"/>
                <w:szCs w:val="18"/>
              </w:rPr>
              <w:t>how uniqueness, courage and strength of character can help to improve others’ lives. The</w:t>
            </w:r>
            <w:r w:rsidRPr="00406C75">
              <w:rPr>
                <w:sz w:val="16"/>
                <w:szCs w:val="18"/>
              </w:rPr>
              <w:t xml:space="preserve">y will explore their own setting and </w:t>
            </w:r>
            <w:r>
              <w:rPr>
                <w:sz w:val="16"/>
                <w:szCs w:val="18"/>
              </w:rPr>
              <w:t xml:space="preserve">history in relation to the coal mining within Barnsley, thinking about the perilous working conditions and the plight of the miners which led to the strikes and became a large part of their heritage. </w:t>
            </w:r>
            <w:r w:rsidRPr="00406C75">
              <w:rPr>
                <w:sz w:val="16"/>
                <w:szCs w:val="18"/>
              </w:rPr>
              <w:t xml:space="preserve">They will begin to think about how </w:t>
            </w:r>
            <w:r>
              <w:rPr>
                <w:sz w:val="16"/>
                <w:szCs w:val="18"/>
              </w:rPr>
              <w:t>we might judge others on their actions and where they are from</w:t>
            </w:r>
            <w:r w:rsidRPr="00406C75">
              <w:rPr>
                <w:sz w:val="16"/>
                <w:szCs w:val="18"/>
              </w:rPr>
              <w:t xml:space="preserve">. </w:t>
            </w:r>
          </w:p>
        </w:tc>
        <w:tc>
          <w:tcPr>
            <w:tcW w:w="10206" w:type="dxa"/>
            <w:gridSpan w:val="2"/>
            <w:vMerge w:val="restart"/>
            <w:tcBorders>
              <w:top w:val="single" w:sz="18" w:space="0" w:color="auto"/>
              <w:left w:val="single" w:sz="6" w:space="0" w:color="auto"/>
              <w:right w:val="single" w:sz="18" w:space="0" w:color="auto"/>
            </w:tcBorders>
            <w:shd w:val="clear" w:color="auto" w:fill="auto"/>
          </w:tcPr>
          <w:p w:rsidR="00B81010" w:rsidRPr="00B81010" w:rsidRDefault="00B81010" w:rsidP="00616414">
            <w:pPr>
              <w:spacing w:before="100" w:beforeAutospacing="1" w:after="100" w:afterAutospacing="1"/>
              <w:rPr>
                <w:sz w:val="16"/>
                <w:szCs w:val="18"/>
              </w:rPr>
            </w:pPr>
            <w:r>
              <w:rPr>
                <w:noProof/>
                <w:lang w:eastAsia="en-GB"/>
              </w:rPr>
              <w:drawing>
                <wp:anchor distT="0" distB="0" distL="114300" distR="114300" simplePos="0" relativeHeight="252441600" behindDoc="1" locked="0" layoutInCell="1" allowOverlap="1">
                  <wp:simplePos x="0" y="0"/>
                  <wp:positionH relativeFrom="column">
                    <wp:posOffset>-29210</wp:posOffset>
                  </wp:positionH>
                  <wp:positionV relativeFrom="paragraph">
                    <wp:posOffset>0</wp:posOffset>
                  </wp:positionV>
                  <wp:extent cx="1125855" cy="1515110"/>
                  <wp:effectExtent l="0" t="0" r="0" b="8890"/>
                  <wp:wrapTight wrapText="bothSides">
                    <wp:wrapPolygon edited="0">
                      <wp:start x="0" y="0"/>
                      <wp:lineTo x="0" y="21455"/>
                      <wp:lineTo x="21198" y="21455"/>
                      <wp:lineTo x="21198"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125855" cy="1515110"/>
                          </a:xfrm>
                          <a:prstGeom prst="rect">
                            <a:avLst/>
                          </a:prstGeom>
                        </pic:spPr>
                      </pic:pic>
                    </a:graphicData>
                  </a:graphic>
                  <wp14:sizeRelH relativeFrom="page">
                    <wp14:pctWidth>0</wp14:pctWidth>
                  </wp14:sizeRelH>
                  <wp14:sizeRelV relativeFrom="page">
                    <wp14:pctHeight>0</wp14:pctHeight>
                  </wp14:sizeRelV>
                </wp:anchor>
              </w:drawing>
            </w:r>
            <w:r>
              <w:rPr>
                <w:sz w:val="16"/>
                <w:szCs w:val="18"/>
              </w:rPr>
              <w:t xml:space="preserve">Through the novel “Mum’s Jumper” by Jayde Perkin, pupils will explore the theme of loss and grief and think about the uniqueness of their own family. Exploring who is special in their lives and how they contribute to self-identity. They </w:t>
            </w:r>
            <w:r w:rsidR="00DB23B8">
              <w:rPr>
                <w:sz w:val="16"/>
                <w:szCs w:val="18"/>
              </w:rPr>
              <w:t>will explore</w:t>
            </w:r>
            <w:r>
              <w:rPr>
                <w:sz w:val="16"/>
                <w:szCs w:val="18"/>
              </w:rPr>
              <w:t xml:space="preserve"> how we deal with their own grief and who can support them through times when they feel sad in life. </w:t>
            </w:r>
          </w:p>
        </w:tc>
      </w:tr>
      <w:tr w:rsidR="00B81010" w:rsidRPr="00406C75" w:rsidTr="0058432A">
        <w:trPr>
          <w:cantSplit/>
          <w:trHeight w:val="616"/>
        </w:trPr>
        <w:tc>
          <w:tcPr>
            <w:tcW w:w="686" w:type="dxa"/>
            <w:vMerge/>
            <w:tcBorders>
              <w:top w:val="single" w:sz="18" w:space="0" w:color="auto"/>
              <w:left w:val="single" w:sz="18" w:space="0" w:color="auto"/>
              <w:bottom w:val="single" w:sz="18" w:space="0" w:color="auto"/>
              <w:right w:val="single" w:sz="18" w:space="0" w:color="auto"/>
            </w:tcBorders>
            <w:shd w:val="clear" w:color="auto" w:fill="BDD6EE" w:themeFill="accent1" w:themeFillTint="66"/>
            <w:textDirection w:val="btLr"/>
          </w:tcPr>
          <w:p w:rsidR="00B81010" w:rsidRDefault="00B81010" w:rsidP="00616414">
            <w:pPr>
              <w:ind w:left="113" w:right="113"/>
              <w:jc w:val="center"/>
              <w:rPr>
                <w:b/>
                <w:sz w:val="24"/>
                <w:szCs w:val="18"/>
              </w:rPr>
            </w:pPr>
          </w:p>
        </w:tc>
        <w:tc>
          <w:tcPr>
            <w:tcW w:w="2048" w:type="dxa"/>
            <w:tcBorders>
              <w:top w:val="nil"/>
              <w:left w:val="single" w:sz="18" w:space="0" w:color="auto"/>
              <w:bottom w:val="single" w:sz="18" w:space="0" w:color="auto"/>
              <w:right w:val="single" w:sz="18" w:space="0" w:color="auto"/>
            </w:tcBorders>
            <w:shd w:val="clear" w:color="auto" w:fill="DEEAF6" w:themeFill="accent1" w:themeFillTint="33"/>
            <w:vAlign w:val="center"/>
          </w:tcPr>
          <w:p w:rsidR="00B81010" w:rsidRPr="004C3C6E" w:rsidRDefault="00B81010" w:rsidP="00616414">
            <w:pPr>
              <w:jc w:val="center"/>
              <w:rPr>
                <w:b/>
                <w:sz w:val="20"/>
                <w:szCs w:val="18"/>
              </w:rPr>
            </w:pPr>
            <w:r>
              <w:rPr>
                <w:b/>
                <w:sz w:val="24"/>
                <w:szCs w:val="18"/>
              </w:rPr>
              <w:t>Yr4</w:t>
            </w:r>
          </w:p>
        </w:tc>
        <w:tc>
          <w:tcPr>
            <w:tcW w:w="8725" w:type="dxa"/>
            <w:tcBorders>
              <w:top w:val="nil"/>
              <w:left w:val="single" w:sz="18" w:space="0" w:color="auto"/>
              <w:bottom w:val="single" w:sz="18" w:space="0" w:color="auto"/>
              <w:right w:val="single" w:sz="6" w:space="0" w:color="auto"/>
            </w:tcBorders>
            <w:shd w:val="clear" w:color="auto" w:fill="auto"/>
          </w:tcPr>
          <w:p w:rsidR="00B81010" w:rsidRPr="00406C75" w:rsidRDefault="00B81010" w:rsidP="005D2979">
            <w:pPr>
              <w:rPr>
                <w:noProof/>
                <w:sz w:val="16"/>
                <w:szCs w:val="16"/>
                <w:lang w:eastAsia="en-GB"/>
              </w:rPr>
            </w:pPr>
            <w:r>
              <w:rPr>
                <w:noProof/>
                <w:lang w:eastAsia="en-GB"/>
              </w:rPr>
              <w:drawing>
                <wp:anchor distT="0" distB="0" distL="114300" distR="114300" simplePos="0" relativeHeight="252440576" behindDoc="1" locked="0" layoutInCell="1" allowOverlap="1" wp14:anchorId="557B2C9B" wp14:editId="716B0B93">
                  <wp:simplePos x="0" y="0"/>
                  <wp:positionH relativeFrom="column">
                    <wp:posOffset>0</wp:posOffset>
                  </wp:positionH>
                  <wp:positionV relativeFrom="paragraph">
                    <wp:posOffset>0</wp:posOffset>
                  </wp:positionV>
                  <wp:extent cx="483235" cy="744220"/>
                  <wp:effectExtent l="0" t="0" r="0" b="0"/>
                  <wp:wrapTight wrapText="bothSides">
                    <wp:wrapPolygon edited="0">
                      <wp:start x="0" y="0"/>
                      <wp:lineTo x="0" y="21010"/>
                      <wp:lineTo x="20436" y="21010"/>
                      <wp:lineTo x="2043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83235" cy="744220"/>
                          </a:xfrm>
                          <a:prstGeom prst="rect">
                            <a:avLst/>
                          </a:prstGeom>
                        </pic:spPr>
                      </pic:pic>
                    </a:graphicData>
                  </a:graphic>
                  <wp14:sizeRelH relativeFrom="page">
                    <wp14:pctWidth>0</wp14:pctWidth>
                  </wp14:sizeRelH>
                  <wp14:sizeRelV relativeFrom="page">
                    <wp14:pctHeight>0</wp14:pctHeight>
                  </wp14:sizeRelV>
                </wp:anchor>
              </w:drawing>
            </w:r>
            <w:r>
              <w:rPr>
                <w:noProof/>
                <w:sz w:val="16"/>
                <w:szCs w:val="16"/>
                <w:lang w:eastAsia="en-GB"/>
              </w:rPr>
              <w:t>Through the complext novel</w:t>
            </w:r>
            <w:r w:rsidRPr="00406C75">
              <w:rPr>
                <w:noProof/>
                <w:sz w:val="16"/>
                <w:szCs w:val="16"/>
                <w:lang w:eastAsia="en-GB"/>
              </w:rPr>
              <w:t xml:space="preserve"> </w:t>
            </w:r>
            <w:r w:rsidRPr="00406C75">
              <w:rPr>
                <w:noProof/>
                <w:sz w:val="16"/>
                <w:szCs w:val="16"/>
                <w:lang w:eastAsia="en-GB"/>
              </w:rPr>
              <w:t>“</w:t>
            </w:r>
            <w:r>
              <w:rPr>
                <w:noProof/>
                <w:sz w:val="16"/>
                <w:szCs w:val="16"/>
                <w:lang w:eastAsia="en-GB"/>
              </w:rPr>
              <w:t>The Iron Man</w:t>
            </w:r>
            <w:r w:rsidRPr="00406C75">
              <w:rPr>
                <w:noProof/>
                <w:sz w:val="16"/>
                <w:szCs w:val="16"/>
                <w:lang w:eastAsia="en-GB"/>
              </w:rPr>
              <w:t xml:space="preserve">” by </w:t>
            </w:r>
            <w:r>
              <w:rPr>
                <w:noProof/>
                <w:sz w:val="16"/>
                <w:szCs w:val="16"/>
                <w:lang w:eastAsia="en-GB"/>
              </w:rPr>
              <w:t>Ted Hughes</w:t>
            </w:r>
            <w:r w:rsidRPr="00406C75">
              <w:rPr>
                <w:noProof/>
                <w:sz w:val="16"/>
                <w:szCs w:val="16"/>
                <w:lang w:eastAsia="en-GB"/>
              </w:rPr>
              <w:t xml:space="preserve">, </w:t>
            </w:r>
            <w:r>
              <w:rPr>
                <w:noProof/>
                <w:sz w:val="16"/>
                <w:szCs w:val="16"/>
                <w:lang w:eastAsia="en-GB"/>
              </w:rPr>
              <w:t>pupils will explore the theme of belonging and identity alongside making pre judgements on people and combatting prejudice as the Iron Man befriends a small boy and helps the town where he has settled</w:t>
            </w:r>
            <w:r w:rsidRPr="00406C75">
              <w:rPr>
                <w:noProof/>
                <w:sz w:val="16"/>
                <w:szCs w:val="16"/>
                <w:lang w:eastAsia="en-GB"/>
              </w:rPr>
              <w:t xml:space="preserve">. </w:t>
            </w:r>
          </w:p>
        </w:tc>
        <w:tc>
          <w:tcPr>
            <w:tcW w:w="10206" w:type="dxa"/>
            <w:gridSpan w:val="2"/>
            <w:vMerge/>
            <w:tcBorders>
              <w:left w:val="single" w:sz="6" w:space="0" w:color="auto"/>
              <w:bottom w:val="single" w:sz="18" w:space="0" w:color="auto"/>
              <w:right w:val="single" w:sz="18" w:space="0" w:color="auto"/>
            </w:tcBorders>
            <w:shd w:val="clear" w:color="auto" w:fill="auto"/>
          </w:tcPr>
          <w:p w:rsidR="00B81010" w:rsidRPr="00406C75" w:rsidRDefault="00B81010" w:rsidP="00616414">
            <w:pPr>
              <w:spacing w:before="100" w:beforeAutospacing="1" w:after="100" w:afterAutospacing="1"/>
              <w:rPr>
                <w:sz w:val="16"/>
                <w:szCs w:val="18"/>
              </w:rPr>
            </w:pPr>
          </w:p>
        </w:tc>
      </w:tr>
      <w:tr w:rsidR="00837EF0" w:rsidRPr="00DB0146" w:rsidTr="00A96B16">
        <w:trPr>
          <w:cantSplit/>
          <w:trHeight w:val="616"/>
        </w:trPr>
        <w:tc>
          <w:tcPr>
            <w:tcW w:w="686" w:type="dxa"/>
            <w:vMerge w:val="restart"/>
            <w:tcBorders>
              <w:top w:val="single" w:sz="18" w:space="0" w:color="auto"/>
              <w:left w:val="single" w:sz="18" w:space="0" w:color="auto"/>
              <w:bottom w:val="single" w:sz="18" w:space="0" w:color="auto"/>
              <w:right w:val="single" w:sz="18" w:space="0" w:color="auto"/>
            </w:tcBorders>
            <w:shd w:val="clear" w:color="auto" w:fill="BDD6EE" w:themeFill="accent1" w:themeFillTint="66"/>
            <w:textDirection w:val="btLr"/>
          </w:tcPr>
          <w:p w:rsidR="00837EF0" w:rsidRDefault="00837EF0" w:rsidP="00616414">
            <w:pPr>
              <w:ind w:left="113" w:right="113"/>
              <w:jc w:val="center"/>
              <w:rPr>
                <w:b/>
                <w:sz w:val="24"/>
                <w:szCs w:val="18"/>
              </w:rPr>
            </w:pPr>
            <w:r w:rsidRPr="00DB5628">
              <w:rPr>
                <w:b/>
                <w:sz w:val="20"/>
                <w:szCs w:val="18"/>
              </w:rPr>
              <w:t>Writing Purpose</w:t>
            </w:r>
          </w:p>
        </w:tc>
        <w:tc>
          <w:tcPr>
            <w:tcW w:w="2048" w:type="dxa"/>
            <w:tcBorders>
              <w:top w:val="single" w:sz="18" w:space="0" w:color="auto"/>
              <w:left w:val="single" w:sz="18" w:space="0" w:color="auto"/>
              <w:bottom w:val="single" w:sz="6" w:space="0" w:color="auto"/>
              <w:right w:val="single" w:sz="18" w:space="0" w:color="auto"/>
            </w:tcBorders>
            <w:shd w:val="clear" w:color="auto" w:fill="DEEAF6" w:themeFill="accent1" w:themeFillTint="33"/>
            <w:vAlign w:val="center"/>
          </w:tcPr>
          <w:p w:rsidR="00837EF0" w:rsidRDefault="00837EF0" w:rsidP="00616414">
            <w:pPr>
              <w:jc w:val="center"/>
              <w:rPr>
                <w:b/>
                <w:sz w:val="24"/>
                <w:szCs w:val="18"/>
              </w:rPr>
            </w:pPr>
            <w:r>
              <w:rPr>
                <w:b/>
                <w:sz w:val="24"/>
                <w:szCs w:val="18"/>
              </w:rPr>
              <w:t>Yr3</w:t>
            </w:r>
          </w:p>
        </w:tc>
        <w:tc>
          <w:tcPr>
            <w:tcW w:w="8725" w:type="dxa"/>
            <w:tcBorders>
              <w:top w:val="single" w:sz="18" w:space="0" w:color="auto"/>
              <w:left w:val="single" w:sz="18" w:space="0" w:color="auto"/>
              <w:bottom w:val="single" w:sz="6" w:space="0" w:color="auto"/>
              <w:right w:val="single" w:sz="6" w:space="0" w:color="auto"/>
            </w:tcBorders>
            <w:shd w:val="clear" w:color="auto" w:fill="auto"/>
          </w:tcPr>
          <w:p w:rsidR="00837EF0" w:rsidRPr="00DB0146" w:rsidRDefault="00837EF0" w:rsidP="00616414">
            <w:pPr>
              <w:rPr>
                <w:b/>
                <w:noProof/>
                <w:sz w:val="20"/>
                <w:szCs w:val="16"/>
                <w:lang w:eastAsia="en-GB"/>
              </w:rPr>
            </w:pPr>
            <w:r w:rsidRPr="00DB0146">
              <w:rPr>
                <w:b/>
                <w:noProof/>
                <w:sz w:val="20"/>
                <w:szCs w:val="16"/>
                <w:lang w:eastAsia="en-GB"/>
              </w:rPr>
              <w:t>To inform</w:t>
            </w:r>
            <w:r>
              <w:rPr>
                <w:b/>
                <w:noProof/>
                <w:sz w:val="20"/>
                <w:szCs w:val="16"/>
                <w:lang w:eastAsia="en-GB"/>
              </w:rPr>
              <w:t xml:space="preserve"> (4</w:t>
            </w:r>
            <w:r w:rsidRPr="00DB0146">
              <w:rPr>
                <w:b/>
                <w:noProof/>
                <w:sz w:val="20"/>
                <w:szCs w:val="16"/>
                <w:lang w:eastAsia="en-GB"/>
              </w:rPr>
              <w:t xml:space="preserve"> Weeks)</w:t>
            </w:r>
          </w:p>
          <w:p w:rsidR="00837EF0" w:rsidRPr="00DB0146" w:rsidRDefault="00837EF0" w:rsidP="00616414">
            <w:pPr>
              <w:rPr>
                <w:noProof/>
                <w:sz w:val="20"/>
                <w:szCs w:val="16"/>
                <w:lang w:eastAsia="en-GB"/>
              </w:rPr>
            </w:pPr>
            <w:r>
              <w:rPr>
                <w:noProof/>
                <w:sz w:val="20"/>
                <w:szCs w:val="16"/>
                <w:lang w:eastAsia="en-GB"/>
              </w:rPr>
              <w:t>Report on the UK including the coal mining industry in Barnsley</w:t>
            </w:r>
          </w:p>
        </w:tc>
        <w:tc>
          <w:tcPr>
            <w:tcW w:w="7513" w:type="dxa"/>
            <w:vMerge w:val="restart"/>
            <w:tcBorders>
              <w:top w:val="single" w:sz="18" w:space="0" w:color="auto"/>
              <w:left w:val="single" w:sz="6" w:space="0" w:color="auto"/>
              <w:right w:val="single" w:sz="6" w:space="0" w:color="auto"/>
            </w:tcBorders>
            <w:shd w:val="clear" w:color="auto" w:fill="auto"/>
          </w:tcPr>
          <w:p w:rsidR="00837EF0" w:rsidRPr="00DB0146" w:rsidRDefault="00837EF0" w:rsidP="00616414">
            <w:pPr>
              <w:rPr>
                <w:b/>
                <w:noProof/>
                <w:sz w:val="20"/>
                <w:szCs w:val="18"/>
                <w:lang w:eastAsia="en-GB"/>
              </w:rPr>
            </w:pPr>
            <w:r w:rsidRPr="00DB0146">
              <w:rPr>
                <w:b/>
                <w:noProof/>
                <w:sz w:val="20"/>
                <w:szCs w:val="18"/>
                <w:lang w:eastAsia="en-GB"/>
              </w:rPr>
              <w:t>To inform/entertain (2 weeks)</w:t>
            </w:r>
          </w:p>
          <w:p w:rsidR="00837EF0" w:rsidRPr="00DB0146" w:rsidRDefault="00837EF0" w:rsidP="00616414">
            <w:pPr>
              <w:tabs>
                <w:tab w:val="left" w:pos="6440"/>
              </w:tabs>
              <w:spacing w:before="100" w:beforeAutospacing="1" w:after="100" w:afterAutospacing="1"/>
              <w:rPr>
                <w:noProof/>
                <w:sz w:val="20"/>
                <w:szCs w:val="18"/>
                <w:lang w:eastAsia="en-GB"/>
              </w:rPr>
            </w:pPr>
            <w:r w:rsidRPr="00DB0146">
              <w:rPr>
                <w:noProof/>
                <w:sz w:val="20"/>
                <w:lang w:eastAsia="en-GB"/>
              </w:rPr>
              <w:t>Character description of themselves</w:t>
            </w:r>
            <w:r w:rsidRPr="00DB0146">
              <w:rPr>
                <w:noProof/>
                <w:sz w:val="20"/>
                <w:lang w:eastAsia="en-GB"/>
              </w:rPr>
              <w:tab/>
            </w:r>
          </w:p>
        </w:tc>
        <w:tc>
          <w:tcPr>
            <w:tcW w:w="2693" w:type="dxa"/>
            <w:vMerge w:val="restart"/>
            <w:tcBorders>
              <w:top w:val="single" w:sz="18" w:space="0" w:color="auto"/>
              <w:left w:val="single" w:sz="6" w:space="0" w:color="auto"/>
              <w:bottom w:val="single" w:sz="18" w:space="0" w:color="auto"/>
              <w:right w:val="single" w:sz="18" w:space="0" w:color="auto"/>
            </w:tcBorders>
            <w:shd w:val="clear" w:color="auto" w:fill="auto"/>
          </w:tcPr>
          <w:p w:rsidR="00837EF0" w:rsidRPr="00DB0146" w:rsidRDefault="00837EF0" w:rsidP="00616414">
            <w:pPr>
              <w:rPr>
                <w:b/>
                <w:noProof/>
                <w:sz w:val="20"/>
                <w:szCs w:val="18"/>
                <w:lang w:eastAsia="en-GB"/>
              </w:rPr>
            </w:pPr>
            <w:r w:rsidRPr="00DB0146">
              <w:rPr>
                <w:b/>
                <w:noProof/>
                <w:sz w:val="20"/>
                <w:szCs w:val="18"/>
                <w:lang w:eastAsia="en-GB"/>
              </w:rPr>
              <w:t>To offer a viewpoint</w:t>
            </w:r>
          </w:p>
          <w:p w:rsidR="00837EF0" w:rsidRPr="00DB0146" w:rsidRDefault="00837EF0" w:rsidP="00616414">
            <w:pPr>
              <w:rPr>
                <w:noProof/>
                <w:sz w:val="20"/>
                <w:szCs w:val="18"/>
                <w:lang w:eastAsia="en-GB"/>
              </w:rPr>
            </w:pPr>
            <w:r w:rsidRPr="00DB0146">
              <w:rPr>
                <w:noProof/>
                <w:sz w:val="20"/>
                <w:szCs w:val="18"/>
                <w:lang w:eastAsia="en-GB"/>
              </w:rPr>
              <w:t>Collage to represent selves</w:t>
            </w:r>
          </w:p>
        </w:tc>
      </w:tr>
      <w:tr w:rsidR="00837EF0" w:rsidRPr="00DB0146" w:rsidTr="00A96B16">
        <w:trPr>
          <w:cantSplit/>
          <w:trHeight w:val="616"/>
        </w:trPr>
        <w:tc>
          <w:tcPr>
            <w:tcW w:w="686" w:type="dxa"/>
            <w:vMerge/>
            <w:tcBorders>
              <w:left w:val="single" w:sz="18" w:space="0" w:color="auto"/>
              <w:bottom w:val="single" w:sz="18" w:space="0" w:color="auto"/>
              <w:right w:val="single" w:sz="18" w:space="0" w:color="auto"/>
            </w:tcBorders>
            <w:shd w:val="clear" w:color="auto" w:fill="BDD6EE" w:themeFill="accent1" w:themeFillTint="66"/>
            <w:textDirection w:val="btLr"/>
          </w:tcPr>
          <w:p w:rsidR="00837EF0" w:rsidRPr="00DB5628" w:rsidRDefault="00837EF0" w:rsidP="00616414">
            <w:pPr>
              <w:ind w:left="113" w:right="113"/>
              <w:jc w:val="center"/>
              <w:rPr>
                <w:b/>
                <w:sz w:val="20"/>
                <w:szCs w:val="18"/>
              </w:rPr>
            </w:pPr>
          </w:p>
        </w:tc>
        <w:tc>
          <w:tcPr>
            <w:tcW w:w="2048" w:type="dxa"/>
            <w:tcBorders>
              <w:top w:val="single" w:sz="6" w:space="0" w:color="auto"/>
              <w:left w:val="single" w:sz="18" w:space="0" w:color="auto"/>
              <w:bottom w:val="single" w:sz="18" w:space="0" w:color="auto"/>
              <w:right w:val="single" w:sz="18" w:space="0" w:color="auto"/>
            </w:tcBorders>
            <w:shd w:val="clear" w:color="auto" w:fill="DEEAF6" w:themeFill="accent1" w:themeFillTint="33"/>
            <w:vAlign w:val="center"/>
          </w:tcPr>
          <w:p w:rsidR="00837EF0" w:rsidRDefault="00837EF0" w:rsidP="00616414">
            <w:pPr>
              <w:jc w:val="center"/>
              <w:rPr>
                <w:b/>
                <w:sz w:val="24"/>
                <w:szCs w:val="18"/>
              </w:rPr>
            </w:pPr>
            <w:r>
              <w:rPr>
                <w:b/>
                <w:sz w:val="24"/>
                <w:szCs w:val="18"/>
              </w:rPr>
              <w:t>Yr4</w:t>
            </w:r>
          </w:p>
        </w:tc>
        <w:tc>
          <w:tcPr>
            <w:tcW w:w="8725" w:type="dxa"/>
            <w:tcBorders>
              <w:top w:val="single" w:sz="6" w:space="0" w:color="auto"/>
              <w:left w:val="single" w:sz="18" w:space="0" w:color="auto"/>
              <w:bottom w:val="single" w:sz="18" w:space="0" w:color="auto"/>
              <w:right w:val="single" w:sz="6" w:space="0" w:color="auto"/>
            </w:tcBorders>
            <w:shd w:val="clear" w:color="auto" w:fill="auto"/>
          </w:tcPr>
          <w:p w:rsidR="00837EF0" w:rsidRPr="00DB0146" w:rsidRDefault="00837EF0" w:rsidP="00837EF0">
            <w:pPr>
              <w:rPr>
                <w:b/>
                <w:noProof/>
                <w:sz w:val="20"/>
                <w:szCs w:val="16"/>
                <w:lang w:eastAsia="en-GB"/>
              </w:rPr>
            </w:pPr>
            <w:r w:rsidRPr="00DB0146">
              <w:rPr>
                <w:b/>
                <w:noProof/>
                <w:sz w:val="20"/>
                <w:szCs w:val="16"/>
                <w:lang w:eastAsia="en-GB"/>
              </w:rPr>
              <w:t>To inform</w:t>
            </w:r>
            <w:r>
              <w:rPr>
                <w:b/>
                <w:noProof/>
                <w:sz w:val="20"/>
                <w:szCs w:val="16"/>
                <w:lang w:eastAsia="en-GB"/>
              </w:rPr>
              <w:t xml:space="preserve"> (4</w:t>
            </w:r>
            <w:r w:rsidRPr="00DB0146">
              <w:rPr>
                <w:b/>
                <w:noProof/>
                <w:sz w:val="20"/>
                <w:szCs w:val="16"/>
                <w:lang w:eastAsia="en-GB"/>
              </w:rPr>
              <w:t xml:space="preserve"> Weeks)</w:t>
            </w:r>
          </w:p>
          <w:p w:rsidR="00837EF0" w:rsidRPr="00DB0146" w:rsidRDefault="00837EF0" w:rsidP="00837EF0">
            <w:pPr>
              <w:rPr>
                <w:noProof/>
                <w:sz w:val="20"/>
                <w:szCs w:val="16"/>
                <w:lang w:eastAsia="en-GB"/>
              </w:rPr>
            </w:pPr>
            <w:r>
              <w:rPr>
                <w:noProof/>
                <w:sz w:val="20"/>
                <w:szCs w:val="16"/>
                <w:lang w:eastAsia="en-GB"/>
              </w:rPr>
              <w:t>R</w:t>
            </w:r>
            <w:r>
              <w:rPr>
                <w:noProof/>
                <w:sz w:val="20"/>
                <w:szCs w:val="16"/>
                <w:lang w:eastAsia="en-GB"/>
              </w:rPr>
              <w:t xml:space="preserve">eport on Western Europe including the Steel industry in Sheffield. </w:t>
            </w:r>
          </w:p>
        </w:tc>
        <w:tc>
          <w:tcPr>
            <w:tcW w:w="7513" w:type="dxa"/>
            <w:vMerge/>
            <w:tcBorders>
              <w:left w:val="single" w:sz="6" w:space="0" w:color="auto"/>
              <w:bottom w:val="single" w:sz="18" w:space="0" w:color="auto"/>
              <w:right w:val="single" w:sz="6" w:space="0" w:color="auto"/>
            </w:tcBorders>
            <w:shd w:val="clear" w:color="auto" w:fill="auto"/>
          </w:tcPr>
          <w:p w:rsidR="00837EF0" w:rsidRPr="00DB0146" w:rsidRDefault="00837EF0" w:rsidP="00616414">
            <w:pPr>
              <w:tabs>
                <w:tab w:val="left" w:pos="6440"/>
              </w:tabs>
              <w:spacing w:before="100" w:beforeAutospacing="1" w:after="100" w:afterAutospacing="1"/>
              <w:rPr>
                <w:noProof/>
                <w:sz w:val="20"/>
                <w:lang w:eastAsia="en-GB"/>
              </w:rPr>
            </w:pPr>
          </w:p>
        </w:tc>
        <w:tc>
          <w:tcPr>
            <w:tcW w:w="2693" w:type="dxa"/>
            <w:vMerge/>
            <w:tcBorders>
              <w:left w:val="single" w:sz="6" w:space="0" w:color="auto"/>
              <w:bottom w:val="single" w:sz="18" w:space="0" w:color="auto"/>
              <w:right w:val="single" w:sz="18" w:space="0" w:color="auto"/>
            </w:tcBorders>
            <w:shd w:val="clear" w:color="auto" w:fill="auto"/>
          </w:tcPr>
          <w:p w:rsidR="00837EF0" w:rsidRPr="00DB0146" w:rsidRDefault="00837EF0" w:rsidP="00616414">
            <w:pPr>
              <w:rPr>
                <w:b/>
                <w:noProof/>
                <w:sz w:val="20"/>
                <w:szCs w:val="18"/>
                <w:lang w:eastAsia="en-GB"/>
              </w:rPr>
            </w:pPr>
          </w:p>
        </w:tc>
      </w:tr>
    </w:tbl>
    <w:p w:rsidR="00837EF0" w:rsidRDefault="00837EF0"/>
    <w:tbl>
      <w:tblPr>
        <w:tblStyle w:val="TableGrid"/>
        <w:tblW w:w="21683" w:type="dxa"/>
        <w:tblLook w:val="04A0" w:firstRow="1" w:lastRow="0" w:firstColumn="1" w:lastColumn="0" w:noHBand="0" w:noVBand="1"/>
      </w:tblPr>
      <w:tblGrid>
        <w:gridCol w:w="1215"/>
        <w:gridCol w:w="3298"/>
        <w:gridCol w:w="302"/>
        <w:gridCol w:w="124"/>
        <w:gridCol w:w="2691"/>
        <w:gridCol w:w="303"/>
        <w:gridCol w:w="833"/>
        <w:gridCol w:w="142"/>
        <w:gridCol w:w="2160"/>
        <w:gridCol w:w="267"/>
        <w:gridCol w:w="1040"/>
        <w:gridCol w:w="1352"/>
        <w:gridCol w:w="632"/>
        <w:gridCol w:w="945"/>
        <w:gridCol w:w="1345"/>
        <w:gridCol w:w="1056"/>
        <w:gridCol w:w="151"/>
        <w:gridCol w:w="3827"/>
      </w:tblGrid>
      <w:tr w:rsidR="00B81010" w:rsidTr="00616414">
        <w:tc>
          <w:tcPr>
            <w:tcW w:w="21683" w:type="dxa"/>
            <w:gridSpan w:val="18"/>
            <w:tcBorders>
              <w:top w:val="single" w:sz="18" w:space="0" w:color="auto"/>
              <w:left w:val="single" w:sz="18" w:space="0" w:color="auto"/>
              <w:bottom w:val="single" w:sz="18" w:space="0" w:color="auto"/>
              <w:right w:val="single" w:sz="18" w:space="0" w:color="auto"/>
            </w:tcBorders>
            <w:shd w:val="clear" w:color="auto" w:fill="A8D08D" w:themeFill="accent6" w:themeFillTint="99"/>
          </w:tcPr>
          <w:p w:rsidR="00B81010" w:rsidRPr="00ED586C" w:rsidRDefault="00B81010" w:rsidP="00616414">
            <w:pPr>
              <w:jc w:val="center"/>
              <w:rPr>
                <w:b/>
              </w:rPr>
            </w:pPr>
            <w:r w:rsidRPr="00ED586C">
              <w:rPr>
                <w:b/>
                <w:sz w:val="28"/>
              </w:rPr>
              <w:t>Key people linked to Curriculum area</w:t>
            </w:r>
            <w:r>
              <w:rPr>
                <w:b/>
                <w:sz w:val="28"/>
              </w:rPr>
              <w:t>s for Explore</w:t>
            </w:r>
          </w:p>
        </w:tc>
      </w:tr>
      <w:tr w:rsidR="007D3E32" w:rsidTr="00616414">
        <w:tc>
          <w:tcPr>
            <w:tcW w:w="1215" w:type="dxa"/>
            <w:tcBorders>
              <w:top w:val="single" w:sz="18" w:space="0" w:color="auto"/>
              <w:left w:val="single" w:sz="18" w:space="0" w:color="auto"/>
              <w:bottom w:val="single" w:sz="18" w:space="0" w:color="auto"/>
              <w:right w:val="single" w:sz="18" w:space="0" w:color="auto"/>
            </w:tcBorders>
            <w:shd w:val="clear" w:color="auto" w:fill="A8D08D" w:themeFill="accent6" w:themeFillTint="99"/>
            <w:vAlign w:val="center"/>
          </w:tcPr>
          <w:p w:rsidR="00B81010" w:rsidRPr="00F628E0" w:rsidRDefault="00B81010" w:rsidP="00616414">
            <w:pPr>
              <w:jc w:val="center"/>
              <w:rPr>
                <w:b/>
              </w:rPr>
            </w:pPr>
            <w:r w:rsidRPr="00F628E0">
              <w:rPr>
                <w:b/>
              </w:rPr>
              <w:t>Global</w:t>
            </w:r>
          </w:p>
        </w:tc>
        <w:tc>
          <w:tcPr>
            <w:tcW w:w="3600" w:type="dxa"/>
            <w:gridSpan w:val="2"/>
            <w:tcBorders>
              <w:top w:val="single" w:sz="18" w:space="0" w:color="auto"/>
              <w:left w:val="single" w:sz="18" w:space="0" w:color="auto"/>
              <w:bottom w:val="single" w:sz="4" w:space="0" w:color="auto"/>
            </w:tcBorders>
            <w:shd w:val="clear" w:color="auto" w:fill="E2EFD9" w:themeFill="accent6" w:themeFillTint="33"/>
          </w:tcPr>
          <w:p w:rsidR="00B81010" w:rsidRDefault="00B81010" w:rsidP="00616414">
            <w:pPr>
              <w:rPr>
                <w:sz w:val="16"/>
                <w:szCs w:val="16"/>
              </w:rPr>
            </w:pPr>
            <w:r>
              <w:rPr>
                <w:noProof/>
                <w:lang w:eastAsia="en-GB"/>
              </w:rPr>
              <w:drawing>
                <wp:anchor distT="0" distB="0" distL="114300" distR="114300" simplePos="0" relativeHeight="252457984" behindDoc="1" locked="0" layoutInCell="1" allowOverlap="1" wp14:anchorId="4DE89A4F" wp14:editId="6F74987F">
                  <wp:simplePos x="0" y="0"/>
                  <wp:positionH relativeFrom="column">
                    <wp:posOffset>3175</wp:posOffset>
                  </wp:positionH>
                  <wp:positionV relativeFrom="paragraph">
                    <wp:posOffset>0</wp:posOffset>
                  </wp:positionV>
                  <wp:extent cx="660400" cy="892810"/>
                  <wp:effectExtent l="0" t="0" r="6350" b="2540"/>
                  <wp:wrapTight wrapText="bothSides">
                    <wp:wrapPolygon edited="0">
                      <wp:start x="0" y="0"/>
                      <wp:lineTo x="0" y="21201"/>
                      <wp:lineTo x="21185" y="21201"/>
                      <wp:lineTo x="21185" y="0"/>
                      <wp:lineTo x="0" y="0"/>
                    </wp:wrapPolygon>
                  </wp:wrapTight>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60400" cy="892810"/>
                          </a:xfrm>
                          <a:prstGeom prst="rect">
                            <a:avLst/>
                          </a:prstGeom>
                        </pic:spPr>
                      </pic:pic>
                    </a:graphicData>
                  </a:graphic>
                  <wp14:sizeRelH relativeFrom="page">
                    <wp14:pctWidth>0</wp14:pctWidth>
                  </wp14:sizeRelH>
                  <wp14:sizeRelV relativeFrom="page">
                    <wp14:pctHeight>0</wp14:pctHeight>
                  </wp14:sizeRelV>
                </wp:anchor>
              </w:drawing>
            </w:r>
            <w:r>
              <w:rPr>
                <w:sz w:val="16"/>
                <w:szCs w:val="16"/>
              </w:rPr>
              <w:t xml:space="preserve">I think everybody is weird. We should all celebrate our individuality and not be embarrassed or ashamed of it. </w:t>
            </w:r>
          </w:p>
          <w:p w:rsidR="00B81010" w:rsidRDefault="00B81010" w:rsidP="00616414">
            <w:pPr>
              <w:rPr>
                <w:sz w:val="16"/>
                <w:szCs w:val="16"/>
              </w:rPr>
            </w:pPr>
            <w:r w:rsidRPr="00ED586C">
              <w:rPr>
                <w:b/>
                <w:sz w:val="16"/>
                <w:szCs w:val="16"/>
              </w:rPr>
              <w:t>Johnny Depp</w:t>
            </w:r>
          </w:p>
        </w:tc>
        <w:tc>
          <w:tcPr>
            <w:tcW w:w="3118" w:type="dxa"/>
            <w:gridSpan w:val="3"/>
            <w:tcBorders>
              <w:top w:val="single" w:sz="18" w:space="0" w:color="auto"/>
              <w:bottom w:val="single" w:sz="4" w:space="0" w:color="auto"/>
            </w:tcBorders>
            <w:shd w:val="clear" w:color="auto" w:fill="E2EFD9" w:themeFill="accent6" w:themeFillTint="33"/>
          </w:tcPr>
          <w:p w:rsidR="00B81010" w:rsidRDefault="00B81010" w:rsidP="00616414">
            <w:pPr>
              <w:rPr>
                <w:b/>
                <w:sz w:val="16"/>
                <w:szCs w:val="16"/>
              </w:rPr>
            </w:pPr>
            <w:r w:rsidRPr="00ED586C">
              <w:rPr>
                <w:noProof/>
                <w:sz w:val="16"/>
                <w:szCs w:val="16"/>
                <w:lang w:eastAsia="en-GB"/>
              </w:rPr>
              <w:drawing>
                <wp:anchor distT="0" distB="0" distL="114300" distR="114300" simplePos="0" relativeHeight="252459008" behindDoc="1" locked="0" layoutInCell="1" allowOverlap="1" wp14:anchorId="670B2B22" wp14:editId="32829FE1">
                  <wp:simplePos x="0" y="0"/>
                  <wp:positionH relativeFrom="column">
                    <wp:posOffset>3175</wp:posOffset>
                  </wp:positionH>
                  <wp:positionV relativeFrom="paragraph">
                    <wp:posOffset>0</wp:posOffset>
                  </wp:positionV>
                  <wp:extent cx="784225" cy="892810"/>
                  <wp:effectExtent l="0" t="0" r="0" b="2540"/>
                  <wp:wrapTight wrapText="bothSides">
                    <wp:wrapPolygon edited="0">
                      <wp:start x="0" y="0"/>
                      <wp:lineTo x="0" y="21201"/>
                      <wp:lineTo x="20988" y="21201"/>
                      <wp:lineTo x="20988" y="0"/>
                      <wp:lineTo x="0" y="0"/>
                    </wp:wrapPolygon>
                  </wp:wrapTight>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784225" cy="892810"/>
                          </a:xfrm>
                          <a:prstGeom prst="rect">
                            <a:avLst/>
                          </a:prstGeom>
                        </pic:spPr>
                      </pic:pic>
                    </a:graphicData>
                  </a:graphic>
                  <wp14:sizeRelH relativeFrom="page">
                    <wp14:pctWidth>0</wp14:pctWidth>
                  </wp14:sizeRelH>
                  <wp14:sizeRelV relativeFrom="page">
                    <wp14:pctHeight>0</wp14:pctHeight>
                  </wp14:sizeRelV>
                </wp:anchor>
              </w:drawing>
            </w:r>
            <w:r w:rsidRPr="00ED586C">
              <w:rPr>
                <w:sz w:val="16"/>
                <w:szCs w:val="16"/>
              </w:rPr>
              <w:t>It is time for us to teach young people that in diversity there is beauty and there is strength.</w:t>
            </w:r>
            <w:r w:rsidRPr="00ED586C">
              <w:rPr>
                <w:b/>
                <w:sz w:val="16"/>
                <w:szCs w:val="16"/>
              </w:rPr>
              <w:t xml:space="preserve"> </w:t>
            </w:r>
          </w:p>
          <w:p w:rsidR="00B81010" w:rsidRPr="00ED586C" w:rsidRDefault="00B81010" w:rsidP="00616414">
            <w:pPr>
              <w:rPr>
                <w:sz w:val="16"/>
                <w:szCs w:val="16"/>
              </w:rPr>
            </w:pPr>
            <w:r w:rsidRPr="00ED586C">
              <w:rPr>
                <w:b/>
                <w:sz w:val="16"/>
                <w:szCs w:val="16"/>
              </w:rPr>
              <w:t>Maya Angelou</w:t>
            </w:r>
          </w:p>
        </w:tc>
        <w:tc>
          <w:tcPr>
            <w:tcW w:w="3402" w:type="dxa"/>
            <w:gridSpan w:val="4"/>
            <w:tcBorders>
              <w:top w:val="single" w:sz="18" w:space="0" w:color="auto"/>
              <w:bottom w:val="single" w:sz="4" w:space="0" w:color="auto"/>
            </w:tcBorders>
            <w:shd w:val="clear" w:color="auto" w:fill="E2EFD9" w:themeFill="accent6" w:themeFillTint="33"/>
          </w:tcPr>
          <w:p w:rsidR="00B81010" w:rsidRDefault="00B81010" w:rsidP="00616414">
            <w:pPr>
              <w:rPr>
                <w:b/>
                <w:sz w:val="16"/>
                <w:szCs w:val="16"/>
              </w:rPr>
            </w:pPr>
            <w:r>
              <w:rPr>
                <w:noProof/>
                <w:lang w:eastAsia="en-GB"/>
              </w:rPr>
              <w:drawing>
                <wp:anchor distT="0" distB="0" distL="114300" distR="114300" simplePos="0" relativeHeight="252460032" behindDoc="1" locked="0" layoutInCell="1" allowOverlap="1" wp14:anchorId="583C3D20" wp14:editId="1A01CBEB">
                  <wp:simplePos x="0" y="0"/>
                  <wp:positionH relativeFrom="column">
                    <wp:posOffset>-3810</wp:posOffset>
                  </wp:positionH>
                  <wp:positionV relativeFrom="paragraph">
                    <wp:posOffset>0</wp:posOffset>
                  </wp:positionV>
                  <wp:extent cx="668655" cy="850265"/>
                  <wp:effectExtent l="0" t="0" r="0" b="6985"/>
                  <wp:wrapTight wrapText="bothSides">
                    <wp:wrapPolygon edited="0">
                      <wp:start x="0" y="0"/>
                      <wp:lineTo x="0" y="21294"/>
                      <wp:lineTo x="20923" y="21294"/>
                      <wp:lineTo x="20923" y="0"/>
                      <wp:lineTo x="0" y="0"/>
                    </wp:wrapPolygon>
                  </wp:wrapTight>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68655" cy="850265"/>
                          </a:xfrm>
                          <a:prstGeom prst="rect">
                            <a:avLst/>
                          </a:prstGeom>
                        </pic:spPr>
                      </pic:pic>
                    </a:graphicData>
                  </a:graphic>
                  <wp14:sizeRelH relativeFrom="page">
                    <wp14:pctWidth>0</wp14:pctWidth>
                  </wp14:sizeRelH>
                  <wp14:sizeRelV relativeFrom="page">
                    <wp14:pctHeight>0</wp14:pctHeight>
                  </wp14:sizeRelV>
                </wp:anchor>
              </w:drawing>
            </w:r>
            <w:r>
              <w:rPr>
                <w:sz w:val="16"/>
                <w:szCs w:val="16"/>
              </w:rPr>
              <w:t>Our ability to reach unity in diversity will be the beauty and the test of our civilization.</w:t>
            </w:r>
            <w:r>
              <w:rPr>
                <w:b/>
                <w:sz w:val="16"/>
                <w:szCs w:val="16"/>
              </w:rPr>
              <w:t xml:space="preserve"> </w:t>
            </w:r>
          </w:p>
          <w:p w:rsidR="00B81010" w:rsidRDefault="00B81010" w:rsidP="00616414">
            <w:pPr>
              <w:rPr>
                <w:sz w:val="16"/>
                <w:szCs w:val="16"/>
              </w:rPr>
            </w:pPr>
            <w:r>
              <w:rPr>
                <w:b/>
                <w:sz w:val="16"/>
                <w:szCs w:val="16"/>
              </w:rPr>
              <w:t>Mahatma Ghandi</w:t>
            </w:r>
          </w:p>
        </w:tc>
        <w:tc>
          <w:tcPr>
            <w:tcW w:w="3969" w:type="dxa"/>
            <w:gridSpan w:val="4"/>
            <w:tcBorders>
              <w:top w:val="single" w:sz="18" w:space="0" w:color="auto"/>
              <w:bottom w:val="single" w:sz="4" w:space="0" w:color="auto"/>
            </w:tcBorders>
            <w:shd w:val="clear" w:color="auto" w:fill="E2EFD9" w:themeFill="accent6" w:themeFillTint="33"/>
          </w:tcPr>
          <w:p w:rsidR="00B81010" w:rsidRDefault="00B81010" w:rsidP="00616414">
            <w:pPr>
              <w:rPr>
                <w:b/>
                <w:sz w:val="16"/>
                <w:szCs w:val="16"/>
              </w:rPr>
            </w:pPr>
            <w:r>
              <w:rPr>
                <w:noProof/>
                <w:lang w:eastAsia="en-GB"/>
              </w:rPr>
              <w:drawing>
                <wp:anchor distT="0" distB="0" distL="114300" distR="114300" simplePos="0" relativeHeight="252461056" behindDoc="1" locked="0" layoutInCell="1" allowOverlap="1" wp14:anchorId="51F8C14C" wp14:editId="4F1C7306">
                  <wp:simplePos x="0" y="0"/>
                  <wp:positionH relativeFrom="column">
                    <wp:posOffset>3175</wp:posOffset>
                  </wp:positionH>
                  <wp:positionV relativeFrom="paragraph">
                    <wp:posOffset>0</wp:posOffset>
                  </wp:positionV>
                  <wp:extent cx="702310" cy="873760"/>
                  <wp:effectExtent l="0" t="0" r="2540" b="2540"/>
                  <wp:wrapTight wrapText="bothSides">
                    <wp:wrapPolygon edited="0">
                      <wp:start x="0" y="0"/>
                      <wp:lineTo x="0" y="21192"/>
                      <wp:lineTo x="21092" y="21192"/>
                      <wp:lineTo x="21092"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02310" cy="873760"/>
                          </a:xfrm>
                          <a:prstGeom prst="rect">
                            <a:avLst/>
                          </a:prstGeom>
                        </pic:spPr>
                      </pic:pic>
                    </a:graphicData>
                  </a:graphic>
                  <wp14:sizeRelH relativeFrom="page">
                    <wp14:pctWidth>0</wp14:pctWidth>
                  </wp14:sizeRelH>
                  <wp14:sizeRelV relativeFrom="page">
                    <wp14:pctHeight>0</wp14:pctHeight>
                  </wp14:sizeRelV>
                </wp:anchor>
              </w:drawing>
            </w:r>
            <w:r>
              <w:rPr>
                <w:sz w:val="16"/>
                <w:szCs w:val="16"/>
              </w:rPr>
              <w:t>We may have different religions, different languages, different coloured skin, but we all belong to one human race.</w:t>
            </w:r>
            <w:r>
              <w:rPr>
                <w:b/>
                <w:sz w:val="16"/>
                <w:szCs w:val="16"/>
              </w:rPr>
              <w:t xml:space="preserve"> </w:t>
            </w:r>
          </w:p>
          <w:p w:rsidR="00B81010" w:rsidRDefault="00B81010" w:rsidP="00616414">
            <w:pPr>
              <w:rPr>
                <w:sz w:val="16"/>
                <w:szCs w:val="16"/>
              </w:rPr>
            </w:pPr>
            <w:r>
              <w:rPr>
                <w:b/>
                <w:sz w:val="16"/>
                <w:szCs w:val="16"/>
              </w:rPr>
              <w:t>Kofi Annan</w:t>
            </w:r>
          </w:p>
        </w:tc>
        <w:tc>
          <w:tcPr>
            <w:tcW w:w="2552" w:type="dxa"/>
            <w:gridSpan w:val="3"/>
            <w:tcBorders>
              <w:top w:val="single" w:sz="18" w:space="0" w:color="auto"/>
              <w:bottom w:val="single" w:sz="4" w:space="0" w:color="auto"/>
            </w:tcBorders>
            <w:shd w:val="clear" w:color="auto" w:fill="E2EFD9" w:themeFill="accent6" w:themeFillTint="33"/>
          </w:tcPr>
          <w:p w:rsidR="00B81010" w:rsidRPr="00BB7B31" w:rsidRDefault="00B81010" w:rsidP="00616414">
            <w:pPr>
              <w:rPr>
                <w:sz w:val="16"/>
                <w:szCs w:val="16"/>
              </w:rPr>
            </w:pPr>
            <w:r w:rsidRPr="00BB7B31">
              <w:rPr>
                <w:noProof/>
                <w:lang w:eastAsia="en-GB"/>
              </w:rPr>
              <w:drawing>
                <wp:anchor distT="0" distB="0" distL="114300" distR="114300" simplePos="0" relativeHeight="252462080" behindDoc="1" locked="0" layoutInCell="1" allowOverlap="1" wp14:anchorId="11759509" wp14:editId="66E3244D">
                  <wp:simplePos x="0" y="0"/>
                  <wp:positionH relativeFrom="column">
                    <wp:posOffset>-2540</wp:posOffset>
                  </wp:positionH>
                  <wp:positionV relativeFrom="paragraph">
                    <wp:posOffset>0</wp:posOffset>
                  </wp:positionV>
                  <wp:extent cx="633730" cy="850265"/>
                  <wp:effectExtent l="0" t="0" r="0" b="6985"/>
                  <wp:wrapTight wrapText="bothSides">
                    <wp:wrapPolygon edited="0">
                      <wp:start x="0" y="0"/>
                      <wp:lineTo x="0" y="21294"/>
                      <wp:lineTo x="20778" y="21294"/>
                      <wp:lineTo x="20778"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33730" cy="850265"/>
                          </a:xfrm>
                          <a:prstGeom prst="rect">
                            <a:avLst/>
                          </a:prstGeom>
                        </pic:spPr>
                      </pic:pic>
                    </a:graphicData>
                  </a:graphic>
                  <wp14:sizeRelH relativeFrom="page">
                    <wp14:pctWidth>0</wp14:pctWidth>
                  </wp14:sizeRelH>
                  <wp14:sizeRelV relativeFrom="page">
                    <wp14:pctHeight>0</wp14:pctHeight>
                  </wp14:sizeRelV>
                </wp:anchor>
              </w:drawing>
            </w:r>
            <w:r w:rsidRPr="00BB7B31">
              <w:rPr>
                <w:sz w:val="16"/>
                <w:szCs w:val="16"/>
              </w:rPr>
              <w:t>Knowing yourself is the beginning of all wisdom</w:t>
            </w:r>
            <w:r>
              <w:rPr>
                <w:b/>
                <w:sz w:val="16"/>
                <w:szCs w:val="16"/>
              </w:rPr>
              <w:t xml:space="preserve"> Aristotle</w:t>
            </w:r>
          </w:p>
        </w:tc>
        <w:tc>
          <w:tcPr>
            <w:tcW w:w="3827" w:type="dxa"/>
            <w:tcBorders>
              <w:top w:val="single" w:sz="18" w:space="0" w:color="auto"/>
              <w:bottom w:val="single" w:sz="4" w:space="0" w:color="auto"/>
              <w:right w:val="single" w:sz="18" w:space="0" w:color="auto"/>
            </w:tcBorders>
            <w:shd w:val="clear" w:color="auto" w:fill="E2EFD9" w:themeFill="accent6" w:themeFillTint="33"/>
          </w:tcPr>
          <w:p w:rsidR="00B81010" w:rsidRDefault="00B81010" w:rsidP="00616414">
            <w:pPr>
              <w:rPr>
                <w:sz w:val="16"/>
                <w:szCs w:val="16"/>
              </w:rPr>
            </w:pPr>
            <w:r>
              <w:rPr>
                <w:noProof/>
                <w:lang w:eastAsia="en-GB"/>
              </w:rPr>
              <w:drawing>
                <wp:anchor distT="0" distB="0" distL="114300" distR="114300" simplePos="0" relativeHeight="252463104" behindDoc="1" locked="0" layoutInCell="1" allowOverlap="1" wp14:anchorId="32F49A5B" wp14:editId="6CD25C9D">
                  <wp:simplePos x="0" y="0"/>
                  <wp:positionH relativeFrom="column">
                    <wp:posOffset>2540</wp:posOffset>
                  </wp:positionH>
                  <wp:positionV relativeFrom="paragraph">
                    <wp:posOffset>0</wp:posOffset>
                  </wp:positionV>
                  <wp:extent cx="716280" cy="892810"/>
                  <wp:effectExtent l="0" t="0" r="7620" b="2540"/>
                  <wp:wrapTight wrapText="bothSides">
                    <wp:wrapPolygon edited="0">
                      <wp:start x="0" y="0"/>
                      <wp:lineTo x="0" y="21201"/>
                      <wp:lineTo x="21255" y="21201"/>
                      <wp:lineTo x="21255"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716280" cy="892810"/>
                          </a:xfrm>
                          <a:prstGeom prst="rect">
                            <a:avLst/>
                          </a:prstGeom>
                        </pic:spPr>
                      </pic:pic>
                    </a:graphicData>
                  </a:graphic>
                  <wp14:sizeRelH relativeFrom="page">
                    <wp14:pctWidth>0</wp14:pctWidth>
                  </wp14:sizeRelH>
                  <wp14:sizeRelV relativeFrom="page">
                    <wp14:pctHeight>0</wp14:pctHeight>
                  </wp14:sizeRelV>
                </wp:anchor>
              </w:drawing>
            </w:r>
            <w:r>
              <w:rPr>
                <w:sz w:val="16"/>
                <w:szCs w:val="16"/>
              </w:rPr>
              <w:t>I love me, and I would never change anything about me. I’m not asking you to like me. I’m just asking you to let me be me.</w:t>
            </w:r>
          </w:p>
          <w:p w:rsidR="00B81010" w:rsidRPr="00BB7B31" w:rsidRDefault="00B81010" w:rsidP="00616414">
            <w:pPr>
              <w:rPr>
                <w:b/>
                <w:sz w:val="16"/>
                <w:szCs w:val="16"/>
              </w:rPr>
            </w:pPr>
            <w:r>
              <w:rPr>
                <w:b/>
                <w:sz w:val="16"/>
                <w:szCs w:val="16"/>
              </w:rPr>
              <w:t xml:space="preserve">Serena Williams </w:t>
            </w:r>
          </w:p>
        </w:tc>
      </w:tr>
      <w:tr w:rsidR="00B81010" w:rsidTr="00616414">
        <w:tc>
          <w:tcPr>
            <w:tcW w:w="1215" w:type="dxa"/>
            <w:tcBorders>
              <w:top w:val="single" w:sz="18" w:space="0" w:color="auto"/>
              <w:left w:val="single" w:sz="18" w:space="0" w:color="auto"/>
              <w:bottom w:val="single" w:sz="18" w:space="0" w:color="auto"/>
              <w:right w:val="single" w:sz="18" w:space="0" w:color="auto"/>
            </w:tcBorders>
            <w:shd w:val="clear" w:color="auto" w:fill="BDD6EE" w:themeFill="accent1" w:themeFillTint="66"/>
            <w:vAlign w:val="center"/>
          </w:tcPr>
          <w:p w:rsidR="00B81010" w:rsidRPr="00F628E0" w:rsidRDefault="00B81010" w:rsidP="00616414">
            <w:pPr>
              <w:jc w:val="center"/>
              <w:rPr>
                <w:b/>
              </w:rPr>
            </w:pPr>
            <w:r w:rsidRPr="00F628E0">
              <w:rPr>
                <w:b/>
              </w:rPr>
              <w:t>Literacy</w:t>
            </w:r>
          </w:p>
        </w:tc>
        <w:tc>
          <w:tcPr>
            <w:tcW w:w="6415" w:type="dxa"/>
            <w:gridSpan w:val="4"/>
            <w:tcBorders>
              <w:left w:val="single" w:sz="18" w:space="0" w:color="auto"/>
              <w:bottom w:val="single" w:sz="18" w:space="0" w:color="auto"/>
            </w:tcBorders>
            <w:shd w:val="clear" w:color="auto" w:fill="DEEAF6" w:themeFill="accent1" w:themeFillTint="33"/>
          </w:tcPr>
          <w:p w:rsidR="00B81010" w:rsidRPr="0052608B" w:rsidRDefault="00B81010" w:rsidP="00616414">
            <w:pPr>
              <w:rPr>
                <w:sz w:val="18"/>
                <w:szCs w:val="18"/>
              </w:rPr>
            </w:pPr>
            <w:r w:rsidRPr="00DB23B8">
              <w:rPr>
                <w:noProof/>
                <w:sz w:val="20"/>
                <w:lang w:eastAsia="en-GB"/>
              </w:rPr>
              <w:drawing>
                <wp:anchor distT="0" distB="0" distL="114300" distR="114300" simplePos="0" relativeHeight="252464128" behindDoc="1" locked="0" layoutInCell="1" allowOverlap="1">
                  <wp:simplePos x="0" y="0"/>
                  <wp:positionH relativeFrom="column">
                    <wp:posOffset>0</wp:posOffset>
                  </wp:positionH>
                  <wp:positionV relativeFrom="paragraph">
                    <wp:posOffset>0</wp:posOffset>
                  </wp:positionV>
                  <wp:extent cx="1106805" cy="905510"/>
                  <wp:effectExtent l="0" t="0" r="0" b="8890"/>
                  <wp:wrapTight wrapText="bothSides">
                    <wp:wrapPolygon edited="0">
                      <wp:start x="0" y="0"/>
                      <wp:lineTo x="0" y="21358"/>
                      <wp:lineTo x="21191" y="21358"/>
                      <wp:lineTo x="21191"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106805" cy="905510"/>
                          </a:xfrm>
                          <a:prstGeom prst="rect">
                            <a:avLst/>
                          </a:prstGeom>
                        </pic:spPr>
                      </pic:pic>
                    </a:graphicData>
                  </a:graphic>
                  <wp14:sizeRelH relativeFrom="page">
                    <wp14:pctWidth>0</wp14:pctWidth>
                  </wp14:sizeRelH>
                  <wp14:sizeRelV relativeFrom="page">
                    <wp14:pctHeight>0</wp14:pctHeight>
                  </wp14:sizeRelV>
                </wp:anchor>
              </w:drawing>
            </w:r>
            <w:r w:rsidRPr="00DB23B8">
              <w:rPr>
                <w:sz w:val="16"/>
                <w:szCs w:val="18"/>
              </w:rPr>
              <w:t xml:space="preserve">Madelyn </w:t>
            </w:r>
            <w:proofErr w:type="spellStart"/>
            <w:r w:rsidRPr="00DB23B8">
              <w:rPr>
                <w:sz w:val="16"/>
                <w:szCs w:val="18"/>
              </w:rPr>
              <w:t>Roesenburg</w:t>
            </w:r>
            <w:proofErr w:type="spellEnd"/>
            <w:r w:rsidRPr="00DB23B8">
              <w:rPr>
                <w:sz w:val="16"/>
                <w:szCs w:val="18"/>
              </w:rPr>
              <w:t xml:space="preserve"> is an American author who wanted to be a writer from being very young. </w:t>
            </w:r>
            <w:r w:rsidR="00DB23B8" w:rsidRPr="00DB23B8">
              <w:rPr>
                <w:sz w:val="16"/>
                <w:szCs w:val="18"/>
              </w:rPr>
              <w:t xml:space="preserve">She often writes about events in history using animals or child characters in order for children to access the themes of identity and standing up for others’ rights. </w:t>
            </w:r>
          </w:p>
        </w:tc>
        <w:tc>
          <w:tcPr>
            <w:tcW w:w="6729" w:type="dxa"/>
            <w:gridSpan w:val="8"/>
            <w:tcBorders>
              <w:bottom w:val="single" w:sz="18" w:space="0" w:color="auto"/>
            </w:tcBorders>
            <w:shd w:val="clear" w:color="auto" w:fill="DEEAF6" w:themeFill="accent1" w:themeFillTint="33"/>
          </w:tcPr>
          <w:p w:rsidR="00B81010" w:rsidRDefault="00DB23B8" w:rsidP="00616414">
            <w:r>
              <w:rPr>
                <w:noProof/>
                <w:lang w:eastAsia="en-GB"/>
              </w:rPr>
              <w:drawing>
                <wp:anchor distT="0" distB="0" distL="114300" distR="114300" simplePos="0" relativeHeight="252465152" behindDoc="1" locked="0" layoutInCell="1" allowOverlap="1">
                  <wp:simplePos x="0" y="0"/>
                  <wp:positionH relativeFrom="column">
                    <wp:posOffset>-635</wp:posOffset>
                  </wp:positionH>
                  <wp:positionV relativeFrom="paragraph">
                    <wp:posOffset>0</wp:posOffset>
                  </wp:positionV>
                  <wp:extent cx="1075055" cy="865505"/>
                  <wp:effectExtent l="0" t="0" r="0" b="0"/>
                  <wp:wrapTight wrapText="bothSides">
                    <wp:wrapPolygon edited="0">
                      <wp:start x="0" y="0"/>
                      <wp:lineTo x="0" y="20919"/>
                      <wp:lineTo x="21051" y="20919"/>
                      <wp:lineTo x="21051" y="0"/>
                      <wp:lineTo x="0"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1075055" cy="865505"/>
                          </a:xfrm>
                          <a:prstGeom prst="rect">
                            <a:avLst/>
                          </a:prstGeom>
                        </pic:spPr>
                      </pic:pic>
                    </a:graphicData>
                  </a:graphic>
                  <wp14:sizeRelH relativeFrom="page">
                    <wp14:pctWidth>0</wp14:pctWidth>
                  </wp14:sizeRelH>
                  <wp14:sizeRelV relativeFrom="page">
                    <wp14:pctHeight>0</wp14:pctHeight>
                  </wp14:sizeRelV>
                </wp:anchor>
              </w:drawing>
            </w:r>
            <w:r>
              <w:rPr>
                <w:sz w:val="16"/>
              </w:rPr>
              <w:t xml:space="preserve">Edward (Ted) Hughes was an English poet who lived from 1930-1998 and was born in West </w:t>
            </w:r>
            <w:proofErr w:type="spellStart"/>
            <w:r>
              <w:rPr>
                <w:sz w:val="16"/>
              </w:rPr>
              <w:t>Yorksire</w:t>
            </w:r>
            <w:proofErr w:type="spellEnd"/>
            <w:r>
              <w:rPr>
                <w:sz w:val="16"/>
              </w:rPr>
              <w:t>, later living in Mexborough. He has been hailed as one of the best poets of his generation. He was married to another famous poet, Silvia Plath until 1956, and received an OBE for his services to literature.</w:t>
            </w:r>
          </w:p>
        </w:tc>
        <w:tc>
          <w:tcPr>
            <w:tcW w:w="7324" w:type="dxa"/>
            <w:gridSpan w:val="5"/>
            <w:tcBorders>
              <w:bottom w:val="single" w:sz="18" w:space="0" w:color="auto"/>
              <w:right w:val="single" w:sz="18" w:space="0" w:color="auto"/>
            </w:tcBorders>
            <w:shd w:val="clear" w:color="auto" w:fill="DEEAF6" w:themeFill="accent1" w:themeFillTint="33"/>
          </w:tcPr>
          <w:p w:rsidR="00B81010" w:rsidRDefault="00280BDC" w:rsidP="00616414">
            <w:r>
              <w:rPr>
                <w:noProof/>
                <w:lang w:eastAsia="en-GB"/>
              </w:rPr>
              <w:drawing>
                <wp:anchor distT="0" distB="0" distL="114300" distR="114300" simplePos="0" relativeHeight="252466176" behindDoc="1" locked="0" layoutInCell="1" allowOverlap="1">
                  <wp:simplePos x="0" y="0"/>
                  <wp:positionH relativeFrom="column">
                    <wp:posOffset>1905</wp:posOffset>
                  </wp:positionH>
                  <wp:positionV relativeFrom="paragraph">
                    <wp:posOffset>0</wp:posOffset>
                  </wp:positionV>
                  <wp:extent cx="674370" cy="846455"/>
                  <wp:effectExtent l="0" t="0" r="0" b="0"/>
                  <wp:wrapTight wrapText="bothSides">
                    <wp:wrapPolygon edited="0">
                      <wp:start x="0" y="0"/>
                      <wp:lineTo x="0" y="20903"/>
                      <wp:lineTo x="20746" y="20903"/>
                      <wp:lineTo x="20746" y="0"/>
                      <wp:lineTo x="0" y="0"/>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74370" cy="846455"/>
                          </a:xfrm>
                          <a:prstGeom prst="rect">
                            <a:avLst/>
                          </a:prstGeom>
                        </pic:spPr>
                      </pic:pic>
                    </a:graphicData>
                  </a:graphic>
                  <wp14:sizeRelH relativeFrom="page">
                    <wp14:pctWidth>0</wp14:pctWidth>
                  </wp14:sizeRelH>
                  <wp14:sizeRelV relativeFrom="page">
                    <wp14:pctHeight>0</wp14:pctHeight>
                  </wp14:sizeRelV>
                </wp:anchor>
              </w:drawing>
            </w:r>
            <w:r w:rsidR="00B81010" w:rsidRPr="00631C33">
              <w:rPr>
                <w:sz w:val="16"/>
              </w:rPr>
              <w:t xml:space="preserve"> </w:t>
            </w:r>
            <w:r>
              <w:rPr>
                <w:sz w:val="16"/>
              </w:rPr>
              <w:t>Jayde Perkin is an author and illustrator based in Bristol, England. She is well-known around the world for her comics and books which deal with loss, following her own mum’s death from cancer in 2016.</w:t>
            </w:r>
          </w:p>
        </w:tc>
      </w:tr>
      <w:tr w:rsidR="007D3E32" w:rsidTr="00217DA7">
        <w:tc>
          <w:tcPr>
            <w:tcW w:w="1215" w:type="dxa"/>
            <w:tcBorders>
              <w:top w:val="single" w:sz="18" w:space="0" w:color="auto"/>
              <w:left w:val="single" w:sz="18" w:space="0" w:color="auto"/>
              <w:bottom w:val="single" w:sz="18" w:space="0" w:color="auto"/>
              <w:right w:val="single" w:sz="18" w:space="0" w:color="auto"/>
            </w:tcBorders>
            <w:shd w:val="clear" w:color="auto" w:fill="FFC000"/>
            <w:vAlign w:val="center"/>
          </w:tcPr>
          <w:p w:rsidR="00B81010" w:rsidRPr="00F628E0" w:rsidRDefault="00B81010" w:rsidP="00616414">
            <w:pPr>
              <w:jc w:val="center"/>
              <w:rPr>
                <w:b/>
              </w:rPr>
            </w:pPr>
            <w:r w:rsidRPr="00F628E0">
              <w:rPr>
                <w:b/>
              </w:rPr>
              <w:t>Science</w:t>
            </w:r>
          </w:p>
        </w:tc>
        <w:tc>
          <w:tcPr>
            <w:tcW w:w="3724" w:type="dxa"/>
            <w:gridSpan w:val="3"/>
            <w:tcBorders>
              <w:top w:val="single" w:sz="18" w:space="0" w:color="auto"/>
              <w:left w:val="single" w:sz="18" w:space="0" w:color="auto"/>
              <w:bottom w:val="single" w:sz="18" w:space="0" w:color="auto"/>
            </w:tcBorders>
            <w:shd w:val="clear" w:color="auto" w:fill="FFF2CC" w:themeFill="accent4" w:themeFillTint="33"/>
          </w:tcPr>
          <w:p w:rsidR="00B81010" w:rsidRPr="00217DA7" w:rsidRDefault="00217DA7" w:rsidP="00616414">
            <w:pPr>
              <w:rPr>
                <w:sz w:val="16"/>
                <w:szCs w:val="16"/>
              </w:rPr>
            </w:pPr>
            <w:r>
              <w:rPr>
                <w:noProof/>
                <w:lang w:eastAsia="en-GB"/>
              </w:rPr>
              <w:drawing>
                <wp:anchor distT="0" distB="0" distL="114300" distR="114300" simplePos="0" relativeHeight="252467200" behindDoc="1" locked="0" layoutInCell="1" allowOverlap="1">
                  <wp:simplePos x="0" y="0"/>
                  <wp:positionH relativeFrom="column">
                    <wp:posOffset>1498177</wp:posOffset>
                  </wp:positionH>
                  <wp:positionV relativeFrom="paragraph">
                    <wp:posOffset>0</wp:posOffset>
                  </wp:positionV>
                  <wp:extent cx="749300" cy="795655"/>
                  <wp:effectExtent l="0" t="0" r="0" b="4445"/>
                  <wp:wrapTight wrapText="bothSides">
                    <wp:wrapPolygon edited="0">
                      <wp:start x="0" y="0"/>
                      <wp:lineTo x="0" y="21204"/>
                      <wp:lineTo x="20868" y="21204"/>
                      <wp:lineTo x="20868" y="0"/>
                      <wp:lineTo x="0" y="0"/>
                    </wp:wrapPolygon>
                  </wp:wrapTight>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749300" cy="795655"/>
                          </a:xfrm>
                          <a:prstGeom prst="rect">
                            <a:avLst/>
                          </a:prstGeom>
                        </pic:spPr>
                      </pic:pic>
                    </a:graphicData>
                  </a:graphic>
                  <wp14:sizeRelH relativeFrom="page">
                    <wp14:pctWidth>0</wp14:pctWidth>
                  </wp14:sizeRelH>
                  <wp14:sizeRelV relativeFrom="page">
                    <wp14:pctHeight>0</wp14:pctHeight>
                  </wp14:sizeRelV>
                </wp:anchor>
              </w:drawing>
            </w:r>
            <w:r>
              <w:rPr>
                <w:sz w:val="16"/>
                <w:szCs w:val="16"/>
              </w:rPr>
              <w:t>Andreas Vesalius was a Flemish scientist living from 1514-1564. He is often referred to as the founder of modern human anatomy being interested in the bones of the human body.</w:t>
            </w:r>
          </w:p>
        </w:tc>
        <w:tc>
          <w:tcPr>
            <w:tcW w:w="3969" w:type="dxa"/>
            <w:gridSpan w:val="4"/>
            <w:tcBorders>
              <w:top w:val="single" w:sz="18" w:space="0" w:color="auto"/>
              <w:bottom w:val="single" w:sz="18" w:space="0" w:color="auto"/>
            </w:tcBorders>
            <w:shd w:val="clear" w:color="auto" w:fill="FFF2CC" w:themeFill="accent4" w:themeFillTint="33"/>
          </w:tcPr>
          <w:p w:rsidR="00B81010" w:rsidRPr="00217DA7" w:rsidRDefault="00217DA7" w:rsidP="00616414">
            <w:pPr>
              <w:rPr>
                <w:sz w:val="16"/>
                <w:szCs w:val="16"/>
              </w:rPr>
            </w:pPr>
            <w:r>
              <w:rPr>
                <w:noProof/>
                <w:lang w:eastAsia="en-GB"/>
              </w:rPr>
              <w:drawing>
                <wp:anchor distT="0" distB="0" distL="114300" distR="114300" simplePos="0" relativeHeight="252468224" behindDoc="1" locked="0" layoutInCell="1" allowOverlap="1">
                  <wp:simplePos x="0" y="0"/>
                  <wp:positionH relativeFrom="column">
                    <wp:posOffset>1782445</wp:posOffset>
                  </wp:positionH>
                  <wp:positionV relativeFrom="paragraph">
                    <wp:posOffset>423</wp:posOffset>
                  </wp:positionV>
                  <wp:extent cx="612140" cy="795655"/>
                  <wp:effectExtent l="0" t="0" r="0" b="4445"/>
                  <wp:wrapTight wrapText="bothSides">
                    <wp:wrapPolygon edited="0">
                      <wp:start x="0" y="0"/>
                      <wp:lineTo x="0" y="21204"/>
                      <wp:lineTo x="20838" y="21204"/>
                      <wp:lineTo x="20838" y="0"/>
                      <wp:lineTo x="0" y="0"/>
                    </wp:wrapPolygon>
                  </wp:wrapTight>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12140" cy="795655"/>
                          </a:xfrm>
                          <a:prstGeom prst="rect">
                            <a:avLst/>
                          </a:prstGeom>
                        </pic:spPr>
                      </pic:pic>
                    </a:graphicData>
                  </a:graphic>
                  <wp14:sizeRelH relativeFrom="page">
                    <wp14:pctWidth>0</wp14:pctWidth>
                  </wp14:sizeRelH>
                  <wp14:sizeRelV relativeFrom="page">
                    <wp14:pctHeight>0</wp14:pctHeight>
                  </wp14:sizeRelV>
                </wp:anchor>
              </w:drawing>
            </w:r>
            <w:r>
              <w:rPr>
                <w:sz w:val="16"/>
                <w:szCs w:val="16"/>
              </w:rPr>
              <w:t>Leonardo Da Vinci was an Italian artist, engineer and scientist living from 1452-1519. As well as painting famous pieces such as the Mona Lisa painting, Da Vinci was the first person to draw the human skeleton correctly.</w:t>
            </w:r>
          </w:p>
        </w:tc>
        <w:tc>
          <w:tcPr>
            <w:tcW w:w="3467" w:type="dxa"/>
            <w:gridSpan w:val="3"/>
            <w:tcBorders>
              <w:top w:val="single" w:sz="18" w:space="0" w:color="auto"/>
              <w:bottom w:val="single" w:sz="18" w:space="0" w:color="auto"/>
            </w:tcBorders>
            <w:shd w:val="clear" w:color="auto" w:fill="FFF2CC" w:themeFill="accent4" w:themeFillTint="33"/>
          </w:tcPr>
          <w:p w:rsidR="00B81010" w:rsidRDefault="00217DA7" w:rsidP="00616414">
            <w:r>
              <w:rPr>
                <w:noProof/>
                <w:lang w:eastAsia="en-GB"/>
              </w:rPr>
              <w:drawing>
                <wp:anchor distT="0" distB="0" distL="114300" distR="114300" simplePos="0" relativeHeight="252469248" behindDoc="1" locked="0" layoutInCell="1" allowOverlap="1">
                  <wp:simplePos x="0" y="0"/>
                  <wp:positionH relativeFrom="column">
                    <wp:posOffset>1439968</wp:posOffset>
                  </wp:positionH>
                  <wp:positionV relativeFrom="paragraph">
                    <wp:posOffset>212</wp:posOffset>
                  </wp:positionV>
                  <wp:extent cx="643255" cy="794385"/>
                  <wp:effectExtent l="0" t="0" r="4445" b="5715"/>
                  <wp:wrapTight wrapText="bothSides">
                    <wp:wrapPolygon edited="0">
                      <wp:start x="0" y="0"/>
                      <wp:lineTo x="0" y="21237"/>
                      <wp:lineTo x="21110" y="21237"/>
                      <wp:lineTo x="21110" y="0"/>
                      <wp:lineTo x="0" y="0"/>
                    </wp:wrapPolygon>
                  </wp:wrapTight>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43255" cy="794385"/>
                          </a:xfrm>
                          <a:prstGeom prst="rect">
                            <a:avLst/>
                          </a:prstGeom>
                        </pic:spPr>
                      </pic:pic>
                    </a:graphicData>
                  </a:graphic>
                  <wp14:sizeRelH relativeFrom="page">
                    <wp14:pctWidth>0</wp14:pctWidth>
                  </wp14:sizeRelH>
                  <wp14:sizeRelV relativeFrom="page">
                    <wp14:pctHeight>0</wp14:pctHeight>
                  </wp14:sizeRelV>
                </wp:anchor>
              </w:drawing>
            </w:r>
            <w:proofErr w:type="spellStart"/>
            <w:r>
              <w:rPr>
                <w:sz w:val="16"/>
                <w:szCs w:val="16"/>
              </w:rPr>
              <w:t>Dr.</w:t>
            </w:r>
            <w:proofErr w:type="spellEnd"/>
            <w:r>
              <w:rPr>
                <w:sz w:val="16"/>
                <w:szCs w:val="16"/>
              </w:rPr>
              <w:t xml:space="preserve"> Samantha </w:t>
            </w:r>
            <w:proofErr w:type="spellStart"/>
            <w:r>
              <w:rPr>
                <w:sz w:val="16"/>
                <w:szCs w:val="16"/>
              </w:rPr>
              <w:t>Tross</w:t>
            </w:r>
            <w:proofErr w:type="spellEnd"/>
            <w:r>
              <w:rPr>
                <w:sz w:val="16"/>
                <w:szCs w:val="16"/>
              </w:rPr>
              <w:t xml:space="preserve">, born 1968, is the first black female to </w:t>
            </w:r>
            <w:proofErr w:type="spellStart"/>
            <w:r>
              <w:rPr>
                <w:sz w:val="16"/>
                <w:szCs w:val="16"/>
              </w:rPr>
              <w:t>becom</w:t>
            </w:r>
            <w:proofErr w:type="spellEnd"/>
            <w:r>
              <w:rPr>
                <w:sz w:val="16"/>
                <w:szCs w:val="16"/>
              </w:rPr>
              <w:t xml:space="preserve"> an orthopaedic surgeon in Britain, and is regularly recognized as one Britain’s most influential black Britons.</w:t>
            </w:r>
          </w:p>
        </w:tc>
        <w:tc>
          <w:tcPr>
            <w:tcW w:w="4274" w:type="dxa"/>
            <w:gridSpan w:val="4"/>
            <w:tcBorders>
              <w:top w:val="single" w:sz="18" w:space="0" w:color="auto"/>
              <w:bottom w:val="single" w:sz="18" w:space="0" w:color="auto"/>
            </w:tcBorders>
            <w:shd w:val="clear" w:color="auto" w:fill="FFF2CC" w:themeFill="accent4" w:themeFillTint="33"/>
          </w:tcPr>
          <w:p w:rsidR="00B81010" w:rsidRPr="00101ADF" w:rsidRDefault="007D3E32" w:rsidP="00616414">
            <w:pPr>
              <w:rPr>
                <w:sz w:val="16"/>
                <w:szCs w:val="16"/>
              </w:rPr>
            </w:pPr>
            <w:r>
              <w:rPr>
                <w:noProof/>
                <w:lang w:eastAsia="en-GB"/>
              </w:rPr>
              <w:drawing>
                <wp:anchor distT="0" distB="0" distL="114300" distR="114300" simplePos="0" relativeHeight="252470272" behindDoc="1" locked="0" layoutInCell="1" allowOverlap="1">
                  <wp:simplePos x="0" y="0"/>
                  <wp:positionH relativeFrom="column">
                    <wp:posOffset>2083646</wp:posOffset>
                  </wp:positionH>
                  <wp:positionV relativeFrom="paragraph">
                    <wp:posOffset>0</wp:posOffset>
                  </wp:positionV>
                  <wp:extent cx="558800" cy="795020"/>
                  <wp:effectExtent l="0" t="0" r="0" b="5080"/>
                  <wp:wrapTight wrapText="bothSides">
                    <wp:wrapPolygon edited="0">
                      <wp:start x="0" y="0"/>
                      <wp:lineTo x="0" y="21220"/>
                      <wp:lineTo x="20618" y="21220"/>
                      <wp:lineTo x="20618" y="0"/>
                      <wp:lineTo x="0" y="0"/>
                    </wp:wrapPolygon>
                  </wp:wrapTight>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58800" cy="795020"/>
                          </a:xfrm>
                          <a:prstGeom prst="rect">
                            <a:avLst/>
                          </a:prstGeom>
                        </pic:spPr>
                      </pic:pic>
                    </a:graphicData>
                  </a:graphic>
                  <wp14:sizeRelH relativeFrom="page">
                    <wp14:pctWidth>0</wp14:pctWidth>
                  </wp14:sizeRelH>
                  <wp14:sizeRelV relativeFrom="page">
                    <wp14:pctHeight>0</wp14:pctHeight>
                  </wp14:sizeRelV>
                </wp:anchor>
              </w:drawing>
            </w:r>
            <w:r>
              <w:rPr>
                <w:sz w:val="16"/>
                <w:szCs w:val="16"/>
              </w:rPr>
              <w:t xml:space="preserve">William Beaumont (1785-1853) was an American surgeon who is known as the father of gastric science following his research on human digestion. </w:t>
            </w:r>
          </w:p>
        </w:tc>
        <w:tc>
          <w:tcPr>
            <w:tcW w:w="5034" w:type="dxa"/>
            <w:gridSpan w:val="3"/>
            <w:tcBorders>
              <w:top w:val="single" w:sz="18" w:space="0" w:color="auto"/>
              <w:bottom w:val="single" w:sz="18" w:space="0" w:color="auto"/>
              <w:right w:val="single" w:sz="18" w:space="0" w:color="auto"/>
            </w:tcBorders>
            <w:shd w:val="clear" w:color="auto" w:fill="FFF2CC" w:themeFill="accent4" w:themeFillTint="33"/>
          </w:tcPr>
          <w:p w:rsidR="00B81010" w:rsidRPr="00101ADF" w:rsidRDefault="007D3E32" w:rsidP="00616414">
            <w:pPr>
              <w:rPr>
                <w:sz w:val="16"/>
                <w:szCs w:val="16"/>
              </w:rPr>
            </w:pPr>
            <w:r>
              <w:rPr>
                <w:noProof/>
                <w:lang w:eastAsia="en-GB"/>
              </w:rPr>
              <w:drawing>
                <wp:anchor distT="0" distB="0" distL="114300" distR="114300" simplePos="0" relativeHeight="252471296" behindDoc="1" locked="0" layoutInCell="1" allowOverlap="1">
                  <wp:simplePos x="0" y="0"/>
                  <wp:positionH relativeFrom="column">
                    <wp:posOffset>2352251</wp:posOffset>
                  </wp:positionH>
                  <wp:positionV relativeFrom="paragraph">
                    <wp:posOffset>0</wp:posOffset>
                  </wp:positionV>
                  <wp:extent cx="760189" cy="778933"/>
                  <wp:effectExtent l="0" t="0" r="1905" b="2540"/>
                  <wp:wrapTight wrapText="bothSides">
                    <wp:wrapPolygon edited="0">
                      <wp:start x="0" y="0"/>
                      <wp:lineTo x="0" y="21142"/>
                      <wp:lineTo x="21113" y="21142"/>
                      <wp:lineTo x="21113" y="0"/>
                      <wp:lineTo x="0" y="0"/>
                    </wp:wrapPolygon>
                  </wp:wrapTight>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760189" cy="778933"/>
                          </a:xfrm>
                          <a:prstGeom prst="rect">
                            <a:avLst/>
                          </a:prstGeom>
                        </pic:spPr>
                      </pic:pic>
                    </a:graphicData>
                  </a:graphic>
                  <wp14:sizeRelH relativeFrom="page">
                    <wp14:pctWidth>0</wp14:pctWidth>
                  </wp14:sizeRelH>
                  <wp14:sizeRelV relativeFrom="page">
                    <wp14:pctHeight>0</wp14:pctHeight>
                  </wp14:sizeRelV>
                </wp:anchor>
              </w:drawing>
            </w:r>
            <w:r>
              <w:rPr>
                <w:sz w:val="16"/>
                <w:szCs w:val="16"/>
              </w:rPr>
              <w:t>Rebecca D. Jackson, born in America in 1955, is a medical researcher and professor of diabetes and metabolism. Her research has been significant in the treatment of osteoporosis. She received a spinal cord injury in the 1970’s and has used a wheelchair ever since.</w:t>
            </w:r>
            <w:r>
              <w:rPr>
                <w:noProof/>
                <w:lang w:eastAsia="en-GB"/>
              </w:rPr>
              <w:t xml:space="preserve"> </w:t>
            </w:r>
          </w:p>
        </w:tc>
      </w:tr>
      <w:tr w:rsidR="00CC4D76" w:rsidTr="00CC4D76">
        <w:tc>
          <w:tcPr>
            <w:tcW w:w="1215" w:type="dxa"/>
            <w:tcBorders>
              <w:top w:val="single" w:sz="18" w:space="0" w:color="auto"/>
              <w:left w:val="single" w:sz="18" w:space="0" w:color="auto"/>
              <w:bottom w:val="single" w:sz="18" w:space="0" w:color="auto"/>
              <w:right w:val="single" w:sz="18" w:space="0" w:color="auto"/>
            </w:tcBorders>
            <w:shd w:val="clear" w:color="auto" w:fill="7030A0"/>
            <w:vAlign w:val="center"/>
          </w:tcPr>
          <w:p w:rsidR="00CC4D76" w:rsidRPr="005E407A" w:rsidRDefault="00CC4D76" w:rsidP="00616414">
            <w:pPr>
              <w:jc w:val="center"/>
              <w:rPr>
                <w:b/>
                <w:color w:val="FFFFFF" w:themeColor="background1"/>
              </w:rPr>
            </w:pPr>
            <w:r w:rsidRPr="005E407A">
              <w:rPr>
                <w:b/>
                <w:color w:val="FFFFFF" w:themeColor="background1"/>
              </w:rPr>
              <w:t>History</w:t>
            </w:r>
          </w:p>
        </w:tc>
        <w:tc>
          <w:tcPr>
            <w:tcW w:w="3298" w:type="dxa"/>
            <w:tcBorders>
              <w:top w:val="single" w:sz="18" w:space="0" w:color="auto"/>
              <w:left w:val="single" w:sz="18" w:space="0" w:color="auto"/>
              <w:bottom w:val="single" w:sz="18" w:space="0" w:color="auto"/>
            </w:tcBorders>
            <w:shd w:val="clear" w:color="auto" w:fill="C7A1E3"/>
          </w:tcPr>
          <w:p w:rsidR="00CC4D76" w:rsidRPr="005E407A" w:rsidRDefault="00CC4D76" w:rsidP="00616414">
            <w:pPr>
              <w:rPr>
                <w:sz w:val="16"/>
                <w:szCs w:val="16"/>
              </w:rPr>
            </w:pPr>
            <w:r>
              <w:rPr>
                <w:noProof/>
                <w:lang w:eastAsia="en-GB"/>
              </w:rPr>
              <w:drawing>
                <wp:anchor distT="0" distB="0" distL="114300" distR="114300" simplePos="0" relativeHeight="252477440" behindDoc="1" locked="0" layoutInCell="1" allowOverlap="1" wp14:anchorId="014CEAC7" wp14:editId="7ED78BA9">
                  <wp:simplePos x="0" y="0"/>
                  <wp:positionH relativeFrom="column">
                    <wp:posOffset>-54186</wp:posOffset>
                  </wp:positionH>
                  <wp:positionV relativeFrom="paragraph">
                    <wp:posOffset>0</wp:posOffset>
                  </wp:positionV>
                  <wp:extent cx="883920" cy="702310"/>
                  <wp:effectExtent l="0" t="0" r="0" b="2540"/>
                  <wp:wrapTight wrapText="bothSides">
                    <wp:wrapPolygon edited="0">
                      <wp:start x="0" y="0"/>
                      <wp:lineTo x="0" y="21092"/>
                      <wp:lineTo x="20948" y="21092"/>
                      <wp:lineTo x="20948" y="0"/>
                      <wp:lineTo x="0" y="0"/>
                    </wp:wrapPolygon>
                  </wp:wrapTight>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883920" cy="702310"/>
                          </a:xfrm>
                          <a:prstGeom prst="rect">
                            <a:avLst/>
                          </a:prstGeom>
                        </pic:spPr>
                      </pic:pic>
                    </a:graphicData>
                  </a:graphic>
                  <wp14:sizeRelH relativeFrom="page">
                    <wp14:pctWidth>0</wp14:pctWidth>
                  </wp14:sizeRelH>
                  <wp14:sizeRelV relativeFrom="page">
                    <wp14:pctHeight>0</wp14:pctHeight>
                  </wp14:sizeRelV>
                </wp:anchor>
              </w:drawing>
            </w:r>
            <w:r>
              <w:rPr>
                <w:sz w:val="16"/>
                <w:szCs w:val="16"/>
              </w:rPr>
              <w:t xml:space="preserve">Arthur </w:t>
            </w:r>
            <w:proofErr w:type="spellStart"/>
            <w:r>
              <w:rPr>
                <w:sz w:val="16"/>
                <w:szCs w:val="16"/>
              </w:rPr>
              <w:t>Scargill</w:t>
            </w:r>
            <w:proofErr w:type="spellEnd"/>
            <w:r>
              <w:rPr>
                <w:sz w:val="16"/>
                <w:szCs w:val="16"/>
              </w:rPr>
              <w:t xml:space="preserve"> (born 1938) is a British trade unionist who is best known for leading the 1984-85 miners’ strike.</w:t>
            </w:r>
          </w:p>
        </w:tc>
        <w:tc>
          <w:tcPr>
            <w:tcW w:w="4253" w:type="dxa"/>
            <w:gridSpan w:val="5"/>
            <w:tcBorders>
              <w:top w:val="single" w:sz="18" w:space="0" w:color="auto"/>
              <w:bottom w:val="single" w:sz="18" w:space="0" w:color="auto"/>
            </w:tcBorders>
            <w:shd w:val="clear" w:color="auto" w:fill="C7A1E3"/>
          </w:tcPr>
          <w:p w:rsidR="00CC4D76" w:rsidRPr="005E407A" w:rsidRDefault="00CC4D76" w:rsidP="00616414">
            <w:pPr>
              <w:rPr>
                <w:sz w:val="16"/>
                <w:szCs w:val="16"/>
              </w:rPr>
            </w:pPr>
            <w:r>
              <w:rPr>
                <w:noProof/>
                <w:lang w:eastAsia="en-GB"/>
              </w:rPr>
              <w:drawing>
                <wp:anchor distT="0" distB="0" distL="114300" distR="114300" simplePos="0" relativeHeight="252478464" behindDoc="1" locked="0" layoutInCell="1" allowOverlap="1" wp14:anchorId="2E15DB84" wp14:editId="17932568">
                  <wp:simplePos x="0" y="0"/>
                  <wp:positionH relativeFrom="column">
                    <wp:posOffset>2367704</wp:posOffset>
                  </wp:positionH>
                  <wp:positionV relativeFrom="paragraph">
                    <wp:posOffset>0</wp:posOffset>
                  </wp:positionV>
                  <wp:extent cx="835025" cy="711200"/>
                  <wp:effectExtent l="0" t="0" r="3175" b="0"/>
                  <wp:wrapTight wrapText="bothSides">
                    <wp:wrapPolygon edited="0">
                      <wp:start x="0" y="0"/>
                      <wp:lineTo x="0" y="20829"/>
                      <wp:lineTo x="21189" y="20829"/>
                      <wp:lineTo x="21189" y="0"/>
                      <wp:lineTo x="0" y="0"/>
                    </wp:wrapPolygon>
                  </wp:wrapTight>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835025" cy="711200"/>
                          </a:xfrm>
                          <a:prstGeom prst="rect">
                            <a:avLst/>
                          </a:prstGeom>
                        </pic:spPr>
                      </pic:pic>
                    </a:graphicData>
                  </a:graphic>
                  <wp14:sizeRelH relativeFrom="page">
                    <wp14:pctWidth>0</wp14:pctWidth>
                  </wp14:sizeRelH>
                  <wp14:sizeRelV relativeFrom="page">
                    <wp14:pctHeight>0</wp14:pctHeight>
                  </wp14:sizeRelV>
                </wp:anchor>
              </w:drawing>
            </w:r>
            <w:r>
              <w:rPr>
                <w:sz w:val="16"/>
                <w:szCs w:val="16"/>
              </w:rPr>
              <w:t>Margaret Thatcher who lived from 1925-2013 was the first female prime minister of the UK (1979-1990). Her plans to close many coal mines led to the miners’ strike in 1984-85.</w:t>
            </w:r>
          </w:p>
        </w:tc>
        <w:tc>
          <w:tcPr>
            <w:tcW w:w="4961" w:type="dxa"/>
            <w:gridSpan w:val="5"/>
            <w:tcBorders>
              <w:top w:val="single" w:sz="18" w:space="0" w:color="auto"/>
              <w:bottom w:val="single" w:sz="18" w:space="0" w:color="auto"/>
            </w:tcBorders>
            <w:shd w:val="clear" w:color="auto" w:fill="C7A1E3"/>
          </w:tcPr>
          <w:p w:rsidR="00CC4D76" w:rsidRPr="005E407A" w:rsidRDefault="00CC4D76" w:rsidP="00616414">
            <w:pPr>
              <w:rPr>
                <w:sz w:val="16"/>
                <w:szCs w:val="16"/>
              </w:rPr>
            </w:pPr>
            <w:r>
              <w:rPr>
                <w:noProof/>
                <w:lang w:eastAsia="en-GB"/>
              </w:rPr>
              <w:drawing>
                <wp:anchor distT="0" distB="0" distL="114300" distR="114300" simplePos="0" relativeHeight="252479488" behindDoc="1" locked="0" layoutInCell="1" allowOverlap="1" wp14:anchorId="030EC114" wp14:editId="6811DBE1">
                  <wp:simplePos x="0" y="0"/>
                  <wp:positionH relativeFrom="column">
                    <wp:posOffset>2359237</wp:posOffset>
                  </wp:positionH>
                  <wp:positionV relativeFrom="paragraph">
                    <wp:posOffset>212</wp:posOffset>
                  </wp:positionV>
                  <wp:extent cx="702310" cy="730250"/>
                  <wp:effectExtent l="0" t="0" r="2540" b="0"/>
                  <wp:wrapTight wrapText="bothSides">
                    <wp:wrapPolygon edited="0">
                      <wp:start x="0" y="0"/>
                      <wp:lineTo x="0" y="20849"/>
                      <wp:lineTo x="21092" y="20849"/>
                      <wp:lineTo x="21092" y="0"/>
                      <wp:lineTo x="0" y="0"/>
                    </wp:wrapPolygon>
                  </wp:wrapTight>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702310" cy="730250"/>
                          </a:xfrm>
                          <a:prstGeom prst="rect">
                            <a:avLst/>
                          </a:prstGeom>
                        </pic:spPr>
                      </pic:pic>
                    </a:graphicData>
                  </a:graphic>
                  <wp14:sizeRelH relativeFrom="page">
                    <wp14:pctWidth>0</wp14:pctWidth>
                  </wp14:sizeRelH>
                  <wp14:sizeRelV relativeFrom="page">
                    <wp14:pctHeight>0</wp14:pctHeight>
                  </wp14:sizeRelV>
                </wp:anchor>
              </w:drawing>
            </w:r>
            <w:r>
              <w:rPr>
                <w:sz w:val="16"/>
                <w:szCs w:val="16"/>
              </w:rPr>
              <w:t xml:space="preserve">Benjamin Huntsman (1704-1776) was an English inventor who created the process of melting steel to improve the quality and allow it to be poured into moulds. This crucible steel meant that items such as cutlery, tools and machinery could be made on mass and paved the way for the industrial revolution. </w:t>
            </w:r>
          </w:p>
        </w:tc>
        <w:tc>
          <w:tcPr>
            <w:tcW w:w="3978" w:type="dxa"/>
            <w:gridSpan w:val="4"/>
            <w:tcBorders>
              <w:top w:val="single" w:sz="18" w:space="0" w:color="auto"/>
              <w:bottom w:val="single" w:sz="18" w:space="0" w:color="auto"/>
              <w:right w:val="single" w:sz="6" w:space="0" w:color="auto"/>
            </w:tcBorders>
            <w:shd w:val="clear" w:color="auto" w:fill="C7A1E3"/>
          </w:tcPr>
          <w:p w:rsidR="00CC4D76" w:rsidRPr="005E407A" w:rsidRDefault="00CC4D76" w:rsidP="00616414">
            <w:pPr>
              <w:rPr>
                <w:sz w:val="16"/>
                <w:szCs w:val="16"/>
              </w:rPr>
            </w:pPr>
            <w:r>
              <w:rPr>
                <w:noProof/>
                <w:lang w:eastAsia="en-GB"/>
              </w:rPr>
              <w:drawing>
                <wp:anchor distT="0" distB="0" distL="114300" distR="114300" simplePos="0" relativeHeight="252480512" behindDoc="1" locked="0" layoutInCell="1" allowOverlap="1" wp14:anchorId="102D28C0" wp14:editId="2F810858">
                  <wp:simplePos x="0" y="0"/>
                  <wp:positionH relativeFrom="column">
                    <wp:posOffset>1767416</wp:posOffset>
                  </wp:positionH>
                  <wp:positionV relativeFrom="paragraph">
                    <wp:posOffset>0</wp:posOffset>
                  </wp:positionV>
                  <wp:extent cx="676910" cy="731520"/>
                  <wp:effectExtent l="0" t="0" r="8890" b="0"/>
                  <wp:wrapTight wrapText="bothSides">
                    <wp:wrapPolygon edited="0">
                      <wp:start x="0" y="0"/>
                      <wp:lineTo x="0" y="20813"/>
                      <wp:lineTo x="21276" y="20813"/>
                      <wp:lineTo x="21276" y="0"/>
                      <wp:lineTo x="0" y="0"/>
                    </wp:wrapPolygon>
                  </wp:wrapTight>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676910" cy="731520"/>
                          </a:xfrm>
                          <a:prstGeom prst="rect">
                            <a:avLst/>
                          </a:prstGeom>
                        </pic:spPr>
                      </pic:pic>
                    </a:graphicData>
                  </a:graphic>
                  <wp14:sizeRelH relativeFrom="page">
                    <wp14:pctWidth>0</wp14:pctWidth>
                  </wp14:sizeRelH>
                  <wp14:sizeRelV relativeFrom="page">
                    <wp14:pctHeight>0</wp14:pctHeight>
                  </wp14:sizeRelV>
                </wp:anchor>
              </w:drawing>
            </w:r>
            <w:r>
              <w:rPr>
                <w:sz w:val="16"/>
                <w:szCs w:val="16"/>
              </w:rPr>
              <w:t xml:space="preserve">Sir Henry Bessemer was an English inventor who lived from 1813-1898. He created a process which made steel easier, quicker and cheaper to make, establishing Sheffield as a major industrial centre. </w:t>
            </w:r>
          </w:p>
        </w:tc>
        <w:tc>
          <w:tcPr>
            <w:tcW w:w="3978" w:type="dxa"/>
            <w:gridSpan w:val="2"/>
            <w:tcBorders>
              <w:top w:val="single" w:sz="18" w:space="0" w:color="auto"/>
              <w:left w:val="single" w:sz="6" w:space="0" w:color="auto"/>
              <w:bottom w:val="single" w:sz="18" w:space="0" w:color="auto"/>
              <w:right w:val="single" w:sz="18" w:space="0" w:color="auto"/>
            </w:tcBorders>
            <w:shd w:val="clear" w:color="auto" w:fill="C7A1E3"/>
          </w:tcPr>
          <w:p w:rsidR="00CC4D76" w:rsidRPr="005E407A" w:rsidRDefault="00CC4D76" w:rsidP="00616414">
            <w:pPr>
              <w:rPr>
                <w:sz w:val="16"/>
                <w:szCs w:val="16"/>
              </w:rPr>
            </w:pPr>
            <w:r>
              <w:rPr>
                <w:noProof/>
                <w:lang w:eastAsia="en-GB"/>
              </w:rPr>
              <w:drawing>
                <wp:anchor distT="0" distB="0" distL="114300" distR="114300" simplePos="0" relativeHeight="252481536" behindDoc="1" locked="0" layoutInCell="1" allowOverlap="1">
                  <wp:simplePos x="0" y="0"/>
                  <wp:positionH relativeFrom="column">
                    <wp:posOffset>1795991</wp:posOffset>
                  </wp:positionH>
                  <wp:positionV relativeFrom="paragraph">
                    <wp:posOffset>423</wp:posOffset>
                  </wp:positionV>
                  <wp:extent cx="643467" cy="744009"/>
                  <wp:effectExtent l="0" t="0" r="4445" b="0"/>
                  <wp:wrapTight wrapText="bothSides">
                    <wp:wrapPolygon edited="0">
                      <wp:start x="0" y="0"/>
                      <wp:lineTo x="0" y="21028"/>
                      <wp:lineTo x="21110" y="21028"/>
                      <wp:lineTo x="21110" y="0"/>
                      <wp:lineTo x="0" y="0"/>
                    </wp:wrapPolygon>
                  </wp:wrapTight>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43467" cy="744009"/>
                          </a:xfrm>
                          <a:prstGeom prst="rect">
                            <a:avLst/>
                          </a:prstGeom>
                        </pic:spPr>
                      </pic:pic>
                    </a:graphicData>
                  </a:graphic>
                  <wp14:sizeRelH relativeFrom="page">
                    <wp14:pctWidth>0</wp14:pctWidth>
                  </wp14:sizeRelH>
                  <wp14:sizeRelV relativeFrom="page">
                    <wp14:pctHeight>0</wp14:pctHeight>
                  </wp14:sizeRelV>
                </wp:anchor>
              </w:drawing>
            </w:r>
            <w:r>
              <w:rPr>
                <w:sz w:val="16"/>
                <w:szCs w:val="16"/>
              </w:rPr>
              <w:t xml:space="preserve">Sonya </w:t>
            </w:r>
            <w:proofErr w:type="spellStart"/>
            <w:r>
              <w:rPr>
                <w:sz w:val="16"/>
                <w:szCs w:val="16"/>
              </w:rPr>
              <w:t>Malvick</w:t>
            </w:r>
            <w:proofErr w:type="spellEnd"/>
            <w:r>
              <w:rPr>
                <w:sz w:val="16"/>
                <w:szCs w:val="16"/>
              </w:rPr>
              <w:t xml:space="preserve"> is the international president of </w:t>
            </w:r>
            <w:r w:rsidR="00D328DA">
              <w:rPr>
                <w:sz w:val="16"/>
                <w:szCs w:val="16"/>
              </w:rPr>
              <w:t>“women in the metal industry” and has been in the steel industry for over 29 years, promoting females in STEM jobs.</w:t>
            </w:r>
          </w:p>
        </w:tc>
      </w:tr>
      <w:tr w:rsidR="00B81010" w:rsidTr="00616414">
        <w:tc>
          <w:tcPr>
            <w:tcW w:w="1215" w:type="dxa"/>
            <w:tcBorders>
              <w:top w:val="single" w:sz="18" w:space="0" w:color="auto"/>
              <w:left w:val="single" w:sz="18" w:space="0" w:color="auto"/>
              <w:bottom w:val="single" w:sz="18" w:space="0" w:color="auto"/>
              <w:right w:val="single" w:sz="18" w:space="0" w:color="auto"/>
            </w:tcBorders>
            <w:shd w:val="clear" w:color="auto" w:fill="FF66FF"/>
            <w:vAlign w:val="center"/>
          </w:tcPr>
          <w:p w:rsidR="00B81010" w:rsidRPr="00F628E0" w:rsidRDefault="00B81010" w:rsidP="00616414">
            <w:pPr>
              <w:jc w:val="center"/>
              <w:rPr>
                <w:b/>
              </w:rPr>
            </w:pPr>
            <w:r w:rsidRPr="00F628E0">
              <w:rPr>
                <w:b/>
              </w:rPr>
              <w:t>Art</w:t>
            </w:r>
          </w:p>
        </w:tc>
        <w:tc>
          <w:tcPr>
            <w:tcW w:w="9853" w:type="dxa"/>
            <w:gridSpan w:val="8"/>
            <w:tcBorders>
              <w:top w:val="single" w:sz="18" w:space="0" w:color="auto"/>
              <w:left w:val="single" w:sz="18" w:space="0" w:color="auto"/>
              <w:bottom w:val="single" w:sz="18" w:space="0" w:color="auto"/>
              <w:right w:val="single" w:sz="18" w:space="0" w:color="auto"/>
            </w:tcBorders>
            <w:shd w:val="clear" w:color="auto" w:fill="FFCCFF"/>
          </w:tcPr>
          <w:p w:rsidR="00B81010" w:rsidRPr="00D328DA" w:rsidRDefault="00D328DA" w:rsidP="00D328DA">
            <w:pPr>
              <w:rPr>
                <w:sz w:val="16"/>
                <w:szCs w:val="16"/>
              </w:rPr>
            </w:pPr>
            <w:r w:rsidRPr="00D328DA">
              <w:rPr>
                <w:noProof/>
                <w:sz w:val="16"/>
                <w:szCs w:val="16"/>
                <w:lang w:eastAsia="en-GB"/>
              </w:rPr>
              <w:drawing>
                <wp:anchor distT="0" distB="0" distL="114300" distR="114300" simplePos="0" relativeHeight="252482560" behindDoc="1" locked="0" layoutInCell="1" allowOverlap="1">
                  <wp:simplePos x="0" y="0"/>
                  <wp:positionH relativeFrom="column">
                    <wp:posOffset>5363845</wp:posOffset>
                  </wp:positionH>
                  <wp:positionV relativeFrom="paragraph">
                    <wp:posOffset>0</wp:posOffset>
                  </wp:positionV>
                  <wp:extent cx="807720" cy="981710"/>
                  <wp:effectExtent l="0" t="0" r="0" b="8890"/>
                  <wp:wrapTight wrapText="bothSides">
                    <wp:wrapPolygon edited="0">
                      <wp:start x="0" y="0"/>
                      <wp:lineTo x="0" y="21376"/>
                      <wp:lineTo x="20887" y="21376"/>
                      <wp:lineTo x="20887" y="0"/>
                      <wp:lineTo x="0" y="0"/>
                    </wp:wrapPolygon>
                  </wp:wrapTight>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807720" cy="981710"/>
                          </a:xfrm>
                          <a:prstGeom prst="rect">
                            <a:avLst/>
                          </a:prstGeom>
                        </pic:spPr>
                      </pic:pic>
                    </a:graphicData>
                  </a:graphic>
                  <wp14:sizeRelH relativeFrom="page">
                    <wp14:pctWidth>0</wp14:pctWidth>
                  </wp14:sizeRelH>
                  <wp14:sizeRelV relativeFrom="page">
                    <wp14:pctHeight>0</wp14:pctHeight>
                  </wp14:sizeRelV>
                </wp:anchor>
              </w:drawing>
            </w:r>
            <w:r w:rsidRPr="00D328DA">
              <w:rPr>
                <w:noProof/>
                <w:sz w:val="16"/>
                <w:szCs w:val="16"/>
                <w:lang w:eastAsia="en-GB"/>
              </w:rPr>
              <w:t xml:space="preserve">Salvador Dali (1904-1989) was a Spanish surrealist artist reknowned for his striking and bizarre images. He was interested in Cubism by Pablo Picasso and then moved closer to Surrealism in the late 1920’s. </w:t>
            </w:r>
          </w:p>
        </w:tc>
        <w:tc>
          <w:tcPr>
            <w:tcW w:w="10615" w:type="dxa"/>
            <w:gridSpan w:val="9"/>
            <w:tcBorders>
              <w:top w:val="single" w:sz="18" w:space="0" w:color="auto"/>
              <w:left w:val="single" w:sz="18" w:space="0" w:color="auto"/>
              <w:bottom w:val="single" w:sz="18" w:space="0" w:color="auto"/>
              <w:right w:val="single" w:sz="18" w:space="0" w:color="auto"/>
            </w:tcBorders>
            <w:shd w:val="clear" w:color="auto" w:fill="FFCCFF"/>
          </w:tcPr>
          <w:p w:rsidR="00B81010" w:rsidRDefault="00B81010" w:rsidP="00616414">
            <w:r>
              <w:rPr>
                <w:noProof/>
                <w:lang w:eastAsia="en-GB"/>
              </w:rPr>
              <w:drawing>
                <wp:anchor distT="0" distB="0" distL="114300" distR="114300" simplePos="0" relativeHeight="252456960" behindDoc="1" locked="0" layoutInCell="1" allowOverlap="1" wp14:anchorId="41003369" wp14:editId="3FC107EE">
                  <wp:simplePos x="0" y="0"/>
                  <wp:positionH relativeFrom="column">
                    <wp:posOffset>5600065</wp:posOffset>
                  </wp:positionH>
                  <wp:positionV relativeFrom="paragraph">
                    <wp:posOffset>0</wp:posOffset>
                  </wp:positionV>
                  <wp:extent cx="1007110" cy="1024255"/>
                  <wp:effectExtent l="0" t="0" r="2540" b="4445"/>
                  <wp:wrapTight wrapText="bothSides">
                    <wp:wrapPolygon edited="0">
                      <wp:start x="0" y="0"/>
                      <wp:lineTo x="0" y="21292"/>
                      <wp:lineTo x="21246" y="21292"/>
                      <wp:lineTo x="21246" y="0"/>
                      <wp:lineTo x="0" y="0"/>
                    </wp:wrapPolygon>
                  </wp:wrapTight>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1007110" cy="1024255"/>
                          </a:xfrm>
                          <a:prstGeom prst="rect">
                            <a:avLst/>
                          </a:prstGeom>
                        </pic:spPr>
                      </pic:pic>
                    </a:graphicData>
                  </a:graphic>
                  <wp14:sizeRelH relativeFrom="page">
                    <wp14:pctWidth>0</wp14:pctWidth>
                  </wp14:sizeRelH>
                  <wp14:sizeRelV relativeFrom="page">
                    <wp14:pctHeight>0</wp14:pctHeight>
                  </wp14:sizeRelV>
                </wp:anchor>
              </w:drawing>
            </w:r>
            <w:r>
              <w:rPr>
                <w:sz w:val="16"/>
                <w:szCs w:val="16"/>
              </w:rPr>
              <w:t xml:space="preserve">Stephen Wiltshire is a British artist who was born in London in 1974. After being a mute in childhood, Stephen was diagnosed with Autism aged 3. At 5, he attended a school where it was noticed that he enjoyed drawing and it soon became apparent that he could communicate with the world through his drawings. He now draws and paints detailed cityscapes, and has received a MBE from the queen. </w:t>
            </w:r>
          </w:p>
        </w:tc>
      </w:tr>
    </w:tbl>
    <w:p w:rsidR="00837EF0" w:rsidRDefault="00837EF0"/>
    <w:p w:rsidR="00837EF0" w:rsidRDefault="00837EF0"/>
    <w:p w:rsidR="00D328DA" w:rsidRDefault="00D328DA"/>
    <w:p w:rsidR="004C4CA4" w:rsidRDefault="004C4CA4"/>
    <w:tbl>
      <w:tblPr>
        <w:tblStyle w:val="TableGrid"/>
        <w:tblW w:w="21665" w:type="dxa"/>
        <w:tblLook w:val="04A0" w:firstRow="1" w:lastRow="0" w:firstColumn="1" w:lastColumn="0" w:noHBand="0" w:noVBand="1"/>
      </w:tblPr>
      <w:tblGrid>
        <w:gridCol w:w="1395"/>
        <w:gridCol w:w="4819"/>
        <w:gridCol w:w="370"/>
        <w:gridCol w:w="1190"/>
        <w:gridCol w:w="3287"/>
        <w:gridCol w:w="1674"/>
        <w:gridCol w:w="1984"/>
        <w:gridCol w:w="567"/>
        <w:gridCol w:w="6379"/>
      </w:tblGrid>
      <w:tr w:rsidR="00912F21" w:rsidTr="002464EB">
        <w:trPr>
          <w:trHeight w:val="203"/>
        </w:trPr>
        <w:tc>
          <w:tcPr>
            <w:tcW w:w="21665" w:type="dxa"/>
            <w:gridSpan w:val="9"/>
            <w:tcBorders>
              <w:top w:val="single" w:sz="24" w:space="0" w:color="auto"/>
              <w:left w:val="single" w:sz="18" w:space="0" w:color="auto"/>
              <w:bottom w:val="single" w:sz="4" w:space="0" w:color="auto"/>
              <w:right w:val="single" w:sz="24" w:space="0" w:color="auto"/>
            </w:tcBorders>
            <w:shd w:val="clear" w:color="auto" w:fill="FFC000" w:themeFill="accent4"/>
          </w:tcPr>
          <w:p w:rsidR="00912F21" w:rsidRPr="00CA6254" w:rsidRDefault="00912F21" w:rsidP="002464EB">
            <w:pPr>
              <w:jc w:val="center"/>
              <w:rPr>
                <w:b/>
                <w:sz w:val="28"/>
                <w:szCs w:val="44"/>
              </w:rPr>
            </w:pPr>
            <w:r>
              <w:rPr>
                <w:b/>
                <w:sz w:val="28"/>
                <w:szCs w:val="44"/>
              </w:rPr>
              <w:lastRenderedPageBreak/>
              <w:t>Science driver – Animals including humans (Biology)</w:t>
            </w:r>
          </w:p>
        </w:tc>
      </w:tr>
      <w:tr w:rsidR="00DF3F49" w:rsidTr="00B017E3">
        <w:trPr>
          <w:trHeight w:val="203"/>
        </w:trPr>
        <w:tc>
          <w:tcPr>
            <w:tcW w:w="6214" w:type="dxa"/>
            <w:gridSpan w:val="2"/>
            <w:tcBorders>
              <w:top w:val="single" w:sz="24" w:space="0" w:color="auto"/>
              <w:left w:val="single" w:sz="18" w:space="0" w:color="auto"/>
              <w:bottom w:val="single" w:sz="24" w:space="0" w:color="auto"/>
              <w:right w:val="single" w:sz="18" w:space="0" w:color="auto"/>
            </w:tcBorders>
            <w:shd w:val="clear" w:color="auto" w:fill="FFC000" w:themeFill="accent4"/>
          </w:tcPr>
          <w:p w:rsidR="00912F21" w:rsidRPr="00CA6254" w:rsidRDefault="00912F21" w:rsidP="002464EB">
            <w:pPr>
              <w:jc w:val="center"/>
              <w:rPr>
                <w:b/>
                <w:szCs w:val="32"/>
              </w:rPr>
            </w:pPr>
            <w:r w:rsidRPr="00CA6254">
              <w:rPr>
                <w:b/>
                <w:szCs w:val="32"/>
              </w:rPr>
              <w:t>What should pupils already know?</w:t>
            </w:r>
          </w:p>
        </w:tc>
        <w:tc>
          <w:tcPr>
            <w:tcW w:w="9072" w:type="dxa"/>
            <w:gridSpan w:val="6"/>
            <w:tcBorders>
              <w:top w:val="single" w:sz="24" w:space="0" w:color="auto"/>
              <w:left w:val="single" w:sz="18" w:space="0" w:color="auto"/>
              <w:bottom w:val="single" w:sz="24" w:space="0" w:color="auto"/>
              <w:right w:val="single" w:sz="24" w:space="0" w:color="auto"/>
            </w:tcBorders>
            <w:shd w:val="clear" w:color="auto" w:fill="FFC000" w:themeFill="accent4"/>
          </w:tcPr>
          <w:p w:rsidR="00912F21" w:rsidRPr="00CA6254" w:rsidRDefault="00912F21" w:rsidP="002464EB">
            <w:pPr>
              <w:jc w:val="center"/>
              <w:rPr>
                <w:b/>
                <w:noProof/>
                <w:szCs w:val="16"/>
                <w:lang w:eastAsia="en-GB"/>
              </w:rPr>
            </w:pPr>
            <w:r w:rsidRPr="00CA6254">
              <w:rPr>
                <w:b/>
                <w:szCs w:val="32"/>
              </w:rPr>
              <w:t>What will pupils learn?</w:t>
            </w:r>
          </w:p>
        </w:tc>
        <w:tc>
          <w:tcPr>
            <w:tcW w:w="6379" w:type="dxa"/>
            <w:tcBorders>
              <w:top w:val="single" w:sz="24" w:space="0" w:color="auto"/>
              <w:left w:val="single" w:sz="24" w:space="0" w:color="auto"/>
              <w:bottom w:val="single" w:sz="24" w:space="0" w:color="auto"/>
              <w:right w:val="single" w:sz="24" w:space="0" w:color="auto"/>
            </w:tcBorders>
            <w:shd w:val="clear" w:color="auto" w:fill="FFC000" w:themeFill="accent4"/>
          </w:tcPr>
          <w:p w:rsidR="00912F21" w:rsidRPr="00CA6254" w:rsidRDefault="00912F21" w:rsidP="002464EB">
            <w:pPr>
              <w:jc w:val="center"/>
              <w:rPr>
                <w:noProof/>
                <w:szCs w:val="20"/>
                <w:u w:val="single"/>
                <w:lang w:eastAsia="en-GB"/>
              </w:rPr>
            </w:pPr>
            <w:r w:rsidRPr="00CA6254">
              <w:rPr>
                <w:b/>
                <w:szCs w:val="32"/>
              </w:rPr>
              <w:t>Where will this learning go?</w:t>
            </w:r>
          </w:p>
        </w:tc>
      </w:tr>
      <w:tr w:rsidR="00DF3F49" w:rsidTr="00B017E3">
        <w:trPr>
          <w:trHeight w:val="203"/>
        </w:trPr>
        <w:tc>
          <w:tcPr>
            <w:tcW w:w="6214" w:type="dxa"/>
            <w:gridSpan w:val="2"/>
            <w:tcBorders>
              <w:top w:val="single" w:sz="24" w:space="0" w:color="auto"/>
              <w:left w:val="single" w:sz="18" w:space="0" w:color="auto"/>
              <w:bottom w:val="single" w:sz="24" w:space="0" w:color="auto"/>
              <w:right w:val="single" w:sz="18" w:space="0" w:color="auto"/>
            </w:tcBorders>
            <w:shd w:val="clear" w:color="auto" w:fill="FFF2CC" w:themeFill="accent4" w:themeFillTint="33"/>
          </w:tcPr>
          <w:p w:rsidR="00912F21" w:rsidRDefault="00CB4B4B" w:rsidP="002464EB">
            <w:pPr>
              <w:rPr>
                <w:rFonts w:cstheme="minorHAnsi"/>
                <w:b/>
                <w:sz w:val="16"/>
                <w:szCs w:val="21"/>
              </w:rPr>
            </w:pPr>
            <w:r>
              <w:rPr>
                <w:rFonts w:cstheme="minorHAnsi"/>
                <w:b/>
                <w:sz w:val="16"/>
                <w:szCs w:val="21"/>
              </w:rPr>
              <w:t>Yr3</w:t>
            </w:r>
          </w:p>
          <w:p w:rsidR="00912F21" w:rsidRDefault="00912F21" w:rsidP="002464EB">
            <w:pPr>
              <w:rPr>
                <w:rFonts w:cstheme="minorHAnsi"/>
                <w:sz w:val="16"/>
                <w:szCs w:val="21"/>
              </w:rPr>
            </w:pPr>
            <w:r w:rsidRPr="00771B57">
              <w:rPr>
                <w:rFonts w:cstheme="minorHAnsi"/>
                <w:sz w:val="16"/>
                <w:szCs w:val="21"/>
              </w:rPr>
              <w:t>*</w:t>
            </w:r>
            <w:r>
              <w:rPr>
                <w:rFonts w:cstheme="minorHAnsi"/>
                <w:sz w:val="16"/>
                <w:szCs w:val="21"/>
              </w:rPr>
              <w:t xml:space="preserve"> differences between different animals</w:t>
            </w:r>
          </w:p>
          <w:p w:rsidR="00912F21" w:rsidRDefault="00912F21" w:rsidP="002464EB">
            <w:pPr>
              <w:rPr>
                <w:rFonts w:cstheme="minorHAnsi"/>
                <w:sz w:val="16"/>
                <w:szCs w:val="21"/>
              </w:rPr>
            </w:pPr>
            <w:r>
              <w:rPr>
                <w:rFonts w:cstheme="minorHAnsi"/>
                <w:sz w:val="16"/>
                <w:szCs w:val="21"/>
              </w:rPr>
              <w:t>* classification of common animals</w:t>
            </w:r>
          </w:p>
          <w:p w:rsidR="00912F21" w:rsidRDefault="00912F21" w:rsidP="002464EB">
            <w:pPr>
              <w:rPr>
                <w:rFonts w:cstheme="minorHAnsi"/>
                <w:sz w:val="16"/>
                <w:szCs w:val="21"/>
              </w:rPr>
            </w:pPr>
            <w:r>
              <w:rPr>
                <w:rFonts w:cstheme="minorHAnsi"/>
                <w:sz w:val="16"/>
                <w:szCs w:val="21"/>
              </w:rPr>
              <w:t>* main parts of an animal’s body including humans</w:t>
            </w:r>
          </w:p>
          <w:p w:rsidR="00912F21" w:rsidRDefault="00912F21" w:rsidP="002464EB">
            <w:pPr>
              <w:rPr>
                <w:rFonts w:cstheme="minorHAnsi"/>
                <w:sz w:val="16"/>
                <w:szCs w:val="21"/>
              </w:rPr>
            </w:pPr>
            <w:r>
              <w:rPr>
                <w:rFonts w:cstheme="minorHAnsi"/>
                <w:sz w:val="16"/>
                <w:szCs w:val="21"/>
              </w:rPr>
              <w:t xml:space="preserve">* a range of domestic animals </w:t>
            </w:r>
          </w:p>
          <w:p w:rsidR="00912F21" w:rsidRDefault="00912F21" w:rsidP="002464EB">
            <w:pPr>
              <w:rPr>
                <w:rFonts w:cstheme="minorHAnsi"/>
                <w:sz w:val="16"/>
                <w:szCs w:val="21"/>
              </w:rPr>
            </w:pPr>
            <w:r>
              <w:rPr>
                <w:rFonts w:cstheme="minorHAnsi"/>
                <w:sz w:val="16"/>
                <w:szCs w:val="21"/>
              </w:rPr>
              <w:t>* common, local flora and fauna</w:t>
            </w:r>
          </w:p>
          <w:p w:rsidR="00CB4B4B" w:rsidRDefault="00CB4B4B" w:rsidP="002464EB">
            <w:pPr>
              <w:rPr>
                <w:rFonts w:cstheme="minorHAnsi"/>
                <w:b/>
                <w:sz w:val="16"/>
                <w:szCs w:val="21"/>
              </w:rPr>
            </w:pPr>
            <w:r>
              <w:rPr>
                <w:rFonts w:cstheme="minorHAnsi"/>
                <w:b/>
                <w:sz w:val="16"/>
                <w:szCs w:val="21"/>
              </w:rPr>
              <w:t>Yr4</w:t>
            </w:r>
          </w:p>
          <w:p w:rsidR="00CB4B4B" w:rsidRDefault="00CB4B4B" w:rsidP="00CB4B4B">
            <w:pPr>
              <w:rPr>
                <w:rFonts w:cstheme="minorHAnsi"/>
                <w:sz w:val="16"/>
                <w:szCs w:val="21"/>
              </w:rPr>
            </w:pPr>
            <w:r w:rsidRPr="00771B57">
              <w:rPr>
                <w:rFonts w:cstheme="minorHAnsi"/>
                <w:sz w:val="16"/>
                <w:szCs w:val="21"/>
              </w:rPr>
              <w:t xml:space="preserve">* </w:t>
            </w:r>
            <w:r>
              <w:rPr>
                <w:rFonts w:cstheme="minorHAnsi"/>
                <w:sz w:val="16"/>
                <w:szCs w:val="21"/>
              </w:rPr>
              <w:t>Basic s</w:t>
            </w:r>
            <w:r w:rsidRPr="00771B57">
              <w:rPr>
                <w:rFonts w:cstheme="minorHAnsi"/>
                <w:sz w:val="16"/>
                <w:szCs w:val="21"/>
              </w:rPr>
              <w:t>urvival needs of animals</w:t>
            </w:r>
          </w:p>
          <w:p w:rsidR="00CB4B4B" w:rsidRDefault="00CB4B4B" w:rsidP="00CB4B4B">
            <w:pPr>
              <w:rPr>
                <w:rFonts w:cstheme="minorHAnsi"/>
                <w:sz w:val="16"/>
                <w:szCs w:val="21"/>
              </w:rPr>
            </w:pPr>
            <w:r>
              <w:rPr>
                <w:rFonts w:cstheme="minorHAnsi"/>
                <w:sz w:val="16"/>
                <w:szCs w:val="21"/>
              </w:rPr>
              <w:t>* Life cycles of some living things</w:t>
            </w:r>
          </w:p>
          <w:p w:rsidR="00CB4B4B" w:rsidRDefault="00CB4B4B" w:rsidP="00CB4B4B">
            <w:pPr>
              <w:rPr>
                <w:rFonts w:cstheme="minorHAnsi"/>
                <w:sz w:val="16"/>
                <w:szCs w:val="21"/>
              </w:rPr>
            </w:pPr>
            <w:r>
              <w:rPr>
                <w:rFonts w:cstheme="minorHAnsi"/>
                <w:sz w:val="16"/>
                <w:szCs w:val="21"/>
              </w:rPr>
              <w:t>* Importance of exercise and a balanced diet</w:t>
            </w:r>
          </w:p>
          <w:p w:rsidR="00CB4B4B" w:rsidRPr="00CB4B4B" w:rsidRDefault="00CB4B4B" w:rsidP="00CB4B4B">
            <w:pPr>
              <w:rPr>
                <w:rFonts w:cstheme="minorHAnsi"/>
                <w:b/>
                <w:sz w:val="16"/>
                <w:szCs w:val="21"/>
              </w:rPr>
            </w:pPr>
            <w:r>
              <w:rPr>
                <w:rFonts w:cstheme="minorHAnsi"/>
                <w:sz w:val="16"/>
                <w:szCs w:val="21"/>
              </w:rPr>
              <w:t>* Common flora and fauna indigenous to UK</w:t>
            </w:r>
          </w:p>
        </w:tc>
        <w:tc>
          <w:tcPr>
            <w:tcW w:w="9072" w:type="dxa"/>
            <w:gridSpan w:val="6"/>
            <w:tcBorders>
              <w:top w:val="single" w:sz="24" w:space="0" w:color="auto"/>
              <w:left w:val="single" w:sz="18" w:space="0" w:color="auto"/>
              <w:bottom w:val="single" w:sz="24" w:space="0" w:color="auto"/>
              <w:right w:val="single" w:sz="24" w:space="0" w:color="auto"/>
            </w:tcBorders>
            <w:shd w:val="clear" w:color="auto" w:fill="FFF2CC" w:themeFill="accent4" w:themeFillTint="33"/>
          </w:tcPr>
          <w:p w:rsidR="00912F21" w:rsidRDefault="00CB4B4B" w:rsidP="002464EB">
            <w:pPr>
              <w:rPr>
                <w:rFonts w:cstheme="minorHAnsi"/>
                <w:b/>
                <w:sz w:val="16"/>
                <w:szCs w:val="21"/>
              </w:rPr>
            </w:pPr>
            <w:r>
              <w:rPr>
                <w:rFonts w:cstheme="minorHAnsi"/>
                <w:b/>
                <w:sz w:val="16"/>
                <w:szCs w:val="21"/>
              </w:rPr>
              <w:t>Yr3</w:t>
            </w:r>
          </w:p>
          <w:p w:rsidR="00CB4B4B" w:rsidRPr="00544D6C" w:rsidRDefault="00CB4B4B" w:rsidP="00CB4B4B">
            <w:pPr>
              <w:autoSpaceDE w:val="0"/>
              <w:autoSpaceDN w:val="0"/>
              <w:adjustRightInd w:val="0"/>
              <w:spacing w:after="6"/>
              <w:rPr>
                <w:rFonts w:cstheme="minorHAnsi"/>
                <w:color w:val="000000"/>
                <w:sz w:val="14"/>
                <w:szCs w:val="18"/>
              </w:rPr>
            </w:pPr>
            <w:r>
              <w:rPr>
                <w:rFonts w:cstheme="minorHAnsi"/>
                <w:color w:val="000000"/>
                <w:sz w:val="14"/>
                <w:szCs w:val="18"/>
              </w:rPr>
              <w:t xml:space="preserve">* </w:t>
            </w:r>
            <w:r w:rsidRPr="00544D6C">
              <w:rPr>
                <w:rFonts w:cstheme="minorHAnsi"/>
                <w:color w:val="000000"/>
                <w:sz w:val="14"/>
                <w:szCs w:val="18"/>
              </w:rPr>
              <w:t xml:space="preserve">humans </w:t>
            </w:r>
            <w:r>
              <w:rPr>
                <w:rFonts w:cstheme="minorHAnsi"/>
                <w:color w:val="000000"/>
                <w:sz w:val="14"/>
                <w:szCs w:val="18"/>
              </w:rPr>
              <w:t xml:space="preserve">and some animals have skeletons, </w:t>
            </w:r>
            <w:r w:rsidRPr="00544D6C">
              <w:rPr>
                <w:rFonts w:cstheme="minorHAnsi"/>
                <w:color w:val="000000"/>
                <w:sz w:val="14"/>
                <w:szCs w:val="18"/>
              </w:rPr>
              <w:t>and have muscles for support, protection and movement</w:t>
            </w:r>
          </w:p>
          <w:p w:rsidR="00CB4B4B" w:rsidRDefault="00CB4B4B" w:rsidP="002464EB">
            <w:pPr>
              <w:rPr>
                <w:rFonts w:cstheme="minorHAnsi"/>
                <w:b/>
                <w:sz w:val="16"/>
                <w:szCs w:val="21"/>
              </w:rPr>
            </w:pPr>
            <w:r>
              <w:rPr>
                <w:rFonts w:cstheme="minorHAnsi"/>
                <w:b/>
                <w:sz w:val="16"/>
                <w:szCs w:val="21"/>
              </w:rPr>
              <w:t>Yr4</w:t>
            </w:r>
          </w:p>
          <w:p w:rsidR="00CB4B4B" w:rsidRPr="00544D6C" w:rsidRDefault="00CB4B4B" w:rsidP="00CB4B4B">
            <w:pPr>
              <w:autoSpaceDE w:val="0"/>
              <w:autoSpaceDN w:val="0"/>
              <w:adjustRightInd w:val="0"/>
              <w:spacing w:after="6"/>
              <w:rPr>
                <w:rFonts w:cstheme="minorHAnsi"/>
                <w:color w:val="000000"/>
                <w:sz w:val="14"/>
                <w:szCs w:val="18"/>
              </w:rPr>
            </w:pPr>
            <w:r>
              <w:rPr>
                <w:rFonts w:cstheme="minorHAnsi"/>
                <w:color w:val="000000"/>
                <w:sz w:val="14"/>
                <w:szCs w:val="18"/>
              </w:rPr>
              <w:t xml:space="preserve">* </w:t>
            </w:r>
            <w:r w:rsidRPr="00544D6C">
              <w:rPr>
                <w:rFonts w:cstheme="minorHAnsi"/>
                <w:color w:val="000000"/>
                <w:sz w:val="14"/>
                <w:szCs w:val="18"/>
              </w:rPr>
              <w:t>the basic parts of the human digestive system</w:t>
            </w:r>
          </w:p>
          <w:p w:rsidR="00CB4B4B" w:rsidRPr="00544D6C" w:rsidRDefault="00CB4B4B" w:rsidP="00CB4B4B">
            <w:pPr>
              <w:autoSpaceDE w:val="0"/>
              <w:autoSpaceDN w:val="0"/>
              <w:adjustRightInd w:val="0"/>
              <w:spacing w:after="6"/>
              <w:rPr>
                <w:rFonts w:cstheme="minorHAnsi"/>
                <w:color w:val="000000"/>
                <w:sz w:val="14"/>
                <w:szCs w:val="18"/>
              </w:rPr>
            </w:pPr>
            <w:r w:rsidRPr="00544D6C">
              <w:rPr>
                <w:rFonts w:cstheme="minorHAnsi"/>
                <w:color w:val="000000"/>
                <w:sz w:val="14"/>
                <w:szCs w:val="18"/>
              </w:rPr>
              <w:t>* the function of the organs of the human digestive system</w:t>
            </w:r>
          </w:p>
          <w:p w:rsidR="00CB4B4B" w:rsidRPr="00544D6C" w:rsidRDefault="00CB4B4B" w:rsidP="00CB4B4B">
            <w:pPr>
              <w:autoSpaceDE w:val="0"/>
              <w:autoSpaceDN w:val="0"/>
              <w:adjustRightInd w:val="0"/>
              <w:spacing w:after="6"/>
              <w:rPr>
                <w:rFonts w:cstheme="minorHAnsi"/>
                <w:color w:val="000000"/>
                <w:sz w:val="14"/>
                <w:szCs w:val="18"/>
              </w:rPr>
            </w:pPr>
            <w:r>
              <w:rPr>
                <w:rFonts w:cstheme="minorHAnsi"/>
                <w:color w:val="000000"/>
                <w:sz w:val="14"/>
                <w:szCs w:val="18"/>
              </w:rPr>
              <w:t xml:space="preserve">* </w:t>
            </w:r>
            <w:r w:rsidRPr="00544D6C">
              <w:rPr>
                <w:rFonts w:cstheme="minorHAnsi"/>
                <w:color w:val="000000"/>
                <w:sz w:val="14"/>
                <w:szCs w:val="18"/>
              </w:rPr>
              <w:t>the simple function of different types of human teeth</w:t>
            </w:r>
          </w:p>
          <w:p w:rsidR="00CB4B4B" w:rsidRPr="00544D6C" w:rsidRDefault="00CB4B4B" w:rsidP="00CB4B4B">
            <w:pPr>
              <w:autoSpaceDE w:val="0"/>
              <w:autoSpaceDN w:val="0"/>
              <w:adjustRightInd w:val="0"/>
              <w:spacing w:after="6"/>
              <w:rPr>
                <w:rFonts w:cstheme="minorHAnsi"/>
                <w:color w:val="000000"/>
                <w:sz w:val="14"/>
                <w:szCs w:val="18"/>
              </w:rPr>
            </w:pPr>
            <w:r w:rsidRPr="00544D6C">
              <w:rPr>
                <w:rFonts w:cstheme="minorHAnsi"/>
                <w:color w:val="000000"/>
                <w:sz w:val="14"/>
                <w:szCs w:val="18"/>
              </w:rPr>
              <w:t>* the teeth of herbivores and carnivores</w:t>
            </w:r>
          </w:p>
          <w:p w:rsidR="00CB4B4B" w:rsidRPr="00544D6C" w:rsidRDefault="00CB4B4B" w:rsidP="00CB4B4B">
            <w:pPr>
              <w:autoSpaceDE w:val="0"/>
              <w:autoSpaceDN w:val="0"/>
              <w:adjustRightInd w:val="0"/>
              <w:spacing w:after="6"/>
              <w:rPr>
                <w:rFonts w:cstheme="minorHAnsi"/>
                <w:color w:val="000000"/>
                <w:sz w:val="14"/>
                <w:szCs w:val="18"/>
              </w:rPr>
            </w:pPr>
            <w:r w:rsidRPr="00544D6C">
              <w:rPr>
                <w:rFonts w:cstheme="minorHAnsi"/>
                <w:color w:val="000000"/>
                <w:sz w:val="14"/>
                <w:szCs w:val="18"/>
              </w:rPr>
              <w:t xml:space="preserve">* what a simple food chain shows. </w:t>
            </w:r>
          </w:p>
          <w:p w:rsidR="00CB4B4B" w:rsidRPr="00CB4B4B" w:rsidRDefault="00CB4B4B" w:rsidP="002464EB">
            <w:pPr>
              <w:rPr>
                <w:rFonts w:cstheme="minorHAnsi"/>
                <w:b/>
                <w:sz w:val="16"/>
                <w:szCs w:val="21"/>
              </w:rPr>
            </w:pPr>
          </w:p>
        </w:tc>
        <w:tc>
          <w:tcPr>
            <w:tcW w:w="6379" w:type="dxa"/>
            <w:tcBorders>
              <w:top w:val="single" w:sz="24" w:space="0" w:color="auto"/>
              <w:left w:val="single" w:sz="24" w:space="0" w:color="auto"/>
              <w:bottom w:val="single" w:sz="24" w:space="0" w:color="auto"/>
              <w:right w:val="single" w:sz="24" w:space="0" w:color="auto"/>
            </w:tcBorders>
            <w:shd w:val="clear" w:color="auto" w:fill="FFF2CC" w:themeFill="accent4" w:themeFillTint="33"/>
          </w:tcPr>
          <w:p w:rsidR="00912F21" w:rsidRPr="006F5021" w:rsidRDefault="00912F21" w:rsidP="002464EB">
            <w:pPr>
              <w:rPr>
                <w:rFonts w:cstheme="minorHAnsi"/>
                <w:b/>
                <w:sz w:val="16"/>
                <w:szCs w:val="32"/>
              </w:rPr>
            </w:pPr>
            <w:r>
              <w:rPr>
                <w:rFonts w:cstheme="minorHAnsi"/>
                <w:b/>
                <w:sz w:val="16"/>
                <w:szCs w:val="32"/>
              </w:rPr>
              <w:t>UKs2</w:t>
            </w:r>
          </w:p>
          <w:p w:rsidR="00912F21" w:rsidRDefault="00CB4B4B" w:rsidP="002464EB">
            <w:pPr>
              <w:rPr>
                <w:rFonts w:cstheme="minorHAnsi"/>
                <w:sz w:val="16"/>
                <w:szCs w:val="32"/>
              </w:rPr>
            </w:pPr>
            <w:r>
              <w:rPr>
                <w:rFonts w:cstheme="minorHAnsi"/>
                <w:sz w:val="16"/>
                <w:szCs w:val="32"/>
              </w:rPr>
              <w:t>Pupils</w:t>
            </w:r>
            <w:r w:rsidR="00912F21" w:rsidRPr="006F5021">
              <w:rPr>
                <w:rFonts w:cstheme="minorHAnsi"/>
                <w:sz w:val="16"/>
                <w:szCs w:val="32"/>
              </w:rPr>
              <w:t xml:space="preserve"> will then build on </w:t>
            </w:r>
            <w:r>
              <w:rPr>
                <w:rFonts w:cstheme="minorHAnsi"/>
                <w:sz w:val="16"/>
                <w:szCs w:val="32"/>
              </w:rPr>
              <w:t xml:space="preserve">previous </w:t>
            </w:r>
            <w:r w:rsidR="00912F21">
              <w:rPr>
                <w:rFonts w:cstheme="minorHAnsi"/>
                <w:sz w:val="16"/>
                <w:szCs w:val="32"/>
              </w:rPr>
              <w:t>knowledge</w:t>
            </w:r>
            <w:r w:rsidR="00912F21" w:rsidRPr="006F5021">
              <w:rPr>
                <w:rFonts w:cstheme="minorHAnsi"/>
                <w:sz w:val="16"/>
                <w:szCs w:val="32"/>
              </w:rPr>
              <w:t xml:space="preserve"> to identify the 5 kingdoms of all living things, the function and health of major organs in the body, evolution and inheritance thinking about climate change and how to care for the environment.</w:t>
            </w:r>
          </w:p>
          <w:p w:rsidR="00CB4B4B" w:rsidRDefault="00CB4B4B" w:rsidP="002464EB">
            <w:pPr>
              <w:rPr>
                <w:rFonts w:cstheme="minorHAnsi"/>
                <w:b/>
                <w:sz w:val="16"/>
                <w:szCs w:val="32"/>
              </w:rPr>
            </w:pPr>
            <w:r>
              <w:rPr>
                <w:rFonts w:cstheme="minorHAnsi"/>
                <w:b/>
                <w:sz w:val="16"/>
                <w:szCs w:val="32"/>
              </w:rPr>
              <w:t>Ks3</w:t>
            </w:r>
          </w:p>
          <w:p w:rsidR="00CB4B4B" w:rsidRPr="00CB4B4B" w:rsidRDefault="00CB4B4B" w:rsidP="002464EB">
            <w:pPr>
              <w:rPr>
                <w:rFonts w:cstheme="minorHAnsi"/>
                <w:sz w:val="16"/>
                <w:szCs w:val="32"/>
              </w:rPr>
            </w:pPr>
            <w:r>
              <w:rPr>
                <w:rFonts w:cstheme="minorHAnsi"/>
                <w:sz w:val="16"/>
                <w:szCs w:val="32"/>
              </w:rPr>
              <w:t>Pupils will then build on all previous knowledge to explore the structure and function of living organisms</w:t>
            </w:r>
            <w:r w:rsidR="008612AD">
              <w:rPr>
                <w:rFonts w:cstheme="minorHAnsi"/>
                <w:sz w:val="16"/>
                <w:szCs w:val="32"/>
              </w:rPr>
              <w:t xml:space="preserve"> including the skeletal and muscular systems, and nutrition and digestion, thinking about the tissues and organs of the human digestive system. </w:t>
            </w:r>
          </w:p>
        </w:tc>
      </w:tr>
      <w:tr w:rsidR="00B820B9" w:rsidTr="00AF1A39">
        <w:trPr>
          <w:trHeight w:val="101"/>
        </w:trPr>
        <w:tc>
          <w:tcPr>
            <w:tcW w:w="6584" w:type="dxa"/>
            <w:gridSpan w:val="3"/>
            <w:tcBorders>
              <w:top w:val="single" w:sz="24" w:space="0" w:color="auto"/>
              <w:left w:val="single" w:sz="18" w:space="0" w:color="auto"/>
              <w:bottom w:val="single" w:sz="6" w:space="0" w:color="auto"/>
              <w:right w:val="single" w:sz="18" w:space="0" w:color="auto"/>
            </w:tcBorders>
            <w:shd w:val="clear" w:color="auto" w:fill="FFF2CC" w:themeFill="accent4" w:themeFillTint="33"/>
            <w:vAlign w:val="center"/>
          </w:tcPr>
          <w:p w:rsidR="00B628BA" w:rsidRPr="00CA6254" w:rsidRDefault="00B628BA" w:rsidP="002464EB">
            <w:pPr>
              <w:jc w:val="center"/>
              <w:rPr>
                <w:b/>
                <w:szCs w:val="32"/>
              </w:rPr>
            </w:pPr>
            <w:r>
              <w:rPr>
                <w:b/>
                <w:szCs w:val="32"/>
              </w:rPr>
              <w:t>Key Vocabulary</w:t>
            </w:r>
          </w:p>
        </w:tc>
        <w:tc>
          <w:tcPr>
            <w:tcW w:w="4477" w:type="dxa"/>
            <w:gridSpan w:val="2"/>
            <w:vMerge w:val="restart"/>
            <w:tcBorders>
              <w:top w:val="single" w:sz="24" w:space="0" w:color="auto"/>
              <w:left w:val="single" w:sz="18" w:space="0" w:color="auto"/>
              <w:right w:val="single" w:sz="24" w:space="0" w:color="auto"/>
            </w:tcBorders>
            <w:shd w:val="clear" w:color="auto" w:fill="FFF2CC" w:themeFill="accent4" w:themeFillTint="33"/>
          </w:tcPr>
          <w:p w:rsidR="00B628BA" w:rsidRDefault="00B628BA" w:rsidP="002464EB">
            <w:pPr>
              <w:rPr>
                <w:rFonts w:cstheme="minorHAnsi"/>
                <w:b/>
                <w:sz w:val="16"/>
                <w:szCs w:val="21"/>
              </w:rPr>
            </w:pPr>
            <w:r>
              <w:rPr>
                <w:noProof/>
                <w:lang w:eastAsia="en-GB"/>
              </w:rPr>
              <w:drawing>
                <wp:anchor distT="0" distB="0" distL="114300" distR="114300" simplePos="0" relativeHeight="252082176" behindDoc="1" locked="0" layoutInCell="1" allowOverlap="1" wp14:anchorId="698941F7" wp14:editId="51B493E5">
                  <wp:simplePos x="0" y="0"/>
                  <wp:positionH relativeFrom="column">
                    <wp:posOffset>110490</wp:posOffset>
                  </wp:positionH>
                  <wp:positionV relativeFrom="paragraph">
                    <wp:posOffset>0</wp:posOffset>
                  </wp:positionV>
                  <wp:extent cx="2505075" cy="2607945"/>
                  <wp:effectExtent l="0" t="0" r="9525" b="1905"/>
                  <wp:wrapTight wrapText="bothSides">
                    <wp:wrapPolygon edited="0">
                      <wp:start x="0" y="0"/>
                      <wp:lineTo x="0" y="21458"/>
                      <wp:lineTo x="21518" y="21458"/>
                      <wp:lineTo x="21518" y="0"/>
                      <wp:lineTo x="0" y="0"/>
                    </wp:wrapPolygon>
                  </wp:wrapTight>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505075" cy="2607945"/>
                          </a:xfrm>
                          <a:prstGeom prst="rect">
                            <a:avLst/>
                          </a:prstGeom>
                        </pic:spPr>
                      </pic:pic>
                    </a:graphicData>
                  </a:graphic>
                  <wp14:sizeRelH relativeFrom="page">
                    <wp14:pctWidth>0</wp14:pctWidth>
                  </wp14:sizeRelH>
                  <wp14:sizeRelV relativeFrom="page">
                    <wp14:pctHeight>0</wp14:pctHeight>
                  </wp14:sizeRelV>
                </wp:anchor>
              </w:drawing>
            </w:r>
          </w:p>
        </w:tc>
        <w:tc>
          <w:tcPr>
            <w:tcW w:w="10604" w:type="dxa"/>
            <w:gridSpan w:val="4"/>
            <w:vMerge w:val="restart"/>
            <w:tcBorders>
              <w:top w:val="single" w:sz="24" w:space="0" w:color="auto"/>
              <w:left w:val="single" w:sz="18" w:space="0" w:color="auto"/>
              <w:right w:val="single" w:sz="24" w:space="0" w:color="auto"/>
            </w:tcBorders>
            <w:shd w:val="clear" w:color="auto" w:fill="FFF2CC" w:themeFill="accent4" w:themeFillTint="33"/>
          </w:tcPr>
          <w:p w:rsidR="00B628BA" w:rsidRPr="00AD05CB" w:rsidRDefault="00B820B9" w:rsidP="002464EB">
            <w:pPr>
              <w:rPr>
                <w:rFonts w:cstheme="minorHAnsi"/>
                <w:b/>
                <w:sz w:val="16"/>
                <w:szCs w:val="32"/>
              </w:rPr>
            </w:pPr>
            <w:r>
              <w:rPr>
                <w:noProof/>
                <w:lang w:eastAsia="en-GB"/>
              </w:rPr>
              <w:drawing>
                <wp:anchor distT="0" distB="0" distL="114300" distR="114300" simplePos="0" relativeHeight="252101632" behindDoc="1" locked="0" layoutInCell="1" allowOverlap="1">
                  <wp:simplePos x="0" y="0"/>
                  <wp:positionH relativeFrom="column">
                    <wp:posOffset>2621280</wp:posOffset>
                  </wp:positionH>
                  <wp:positionV relativeFrom="paragraph">
                    <wp:posOffset>486410</wp:posOffset>
                  </wp:positionV>
                  <wp:extent cx="4015740" cy="1994535"/>
                  <wp:effectExtent l="0" t="0" r="3810" b="5715"/>
                  <wp:wrapTight wrapText="bothSides">
                    <wp:wrapPolygon edited="0">
                      <wp:start x="0" y="0"/>
                      <wp:lineTo x="0" y="21456"/>
                      <wp:lineTo x="21518" y="21456"/>
                      <wp:lineTo x="21518" y="0"/>
                      <wp:lineTo x="0" y="0"/>
                    </wp:wrapPolygon>
                  </wp:wrapTight>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015740" cy="1994535"/>
                          </a:xfrm>
                          <a:prstGeom prst="rect">
                            <a:avLst/>
                          </a:prstGeom>
                        </pic:spPr>
                      </pic:pic>
                    </a:graphicData>
                  </a:graphic>
                  <wp14:sizeRelH relativeFrom="page">
                    <wp14:pctWidth>0</wp14:pctWidth>
                  </wp14:sizeRelH>
                  <wp14:sizeRelV relativeFrom="page">
                    <wp14:pctHeight>0</wp14:pctHeight>
                  </wp14:sizeRelV>
                </wp:anchor>
              </w:drawing>
            </w:r>
            <w:r w:rsidR="003816F4">
              <w:rPr>
                <w:noProof/>
                <w:lang w:eastAsia="en-GB"/>
              </w:rPr>
              <w:drawing>
                <wp:anchor distT="0" distB="0" distL="114300" distR="114300" simplePos="0" relativeHeight="252139520" behindDoc="1" locked="0" layoutInCell="1" allowOverlap="1">
                  <wp:simplePos x="0" y="0"/>
                  <wp:positionH relativeFrom="column">
                    <wp:posOffset>492760</wp:posOffset>
                  </wp:positionH>
                  <wp:positionV relativeFrom="paragraph">
                    <wp:posOffset>1616710</wp:posOffset>
                  </wp:positionV>
                  <wp:extent cx="1734820" cy="1144905"/>
                  <wp:effectExtent l="0" t="0" r="0" b="0"/>
                  <wp:wrapTight wrapText="bothSides">
                    <wp:wrapPolygon edited="0">
                      <wp:start x="0" y="0"/>
                      <wp:lineTo x="0" y="21205"/>
                      <wp:lineTo x="21347" y="21205"/>
                      <wp:lineTo x="21347" y="0"/>
                      <wp:lineTo x="0" y="0"/>
                    </wp:wrapPolygon>
                  </wp:wrapTight>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734820" cy="114490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2100608" behindDoc="1" locked="0" layoutInCell="1" allowOverlap="1">
                  <wp:simplePos x="0" y="0"/>
                  <wp:positionH relativeFrom="column">
                    <wp:posOffset>10160</wp:posOffset>
                  </wp:positionH>
                  <wp:positionV relativeFrom="paragraph">
                    <wp:posOffset>0</wp:posOffset>
                  </wp:positionV>
                  <wp:extent cx="2524760" cy="1590675"/>
                  <wp:effectExtent l="0" t="0" r="8890" b="9525"/>
                  <wp:wrapTight wrapText="bothSides">
                    <wp:wrapPolygon edited="0">
                      <wp:start x="0" y="0"/>
                      <wp:lineTo x="0" y="21471"/>
                      <wp:lineTo x="21513" y="21471"/>
                      <wp:lineTo x="2151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524760" cy="1590675"/>
                          </a:xfrm>
                          <a:prstGeom prst="rect">
                            <a:avLst/>
                          </a:prstGeom>
                        </pic:spPr>
                      </pic:pic>
                    </a:graphicData>
                  </a:graphic>
                  <wp14:sizeRelH relativeFrom="page">
                    <wp14:pctWidth>0</wp14:pctWidth>
                  </wp14:sizeRelH>
                  <wp14:sizeRelV relativeFrom="page">
                    <wp14:pctHeight>0</wp14:pctHeight>
                  </wp14:sizeRelV>
                </wp:anchor>
              </w:drawing>
            </w:r>
          </w:p>
        </w:tc>
      </w:tr>
      <w:tr w:rsidR="003B4C3F" w:rsidTr="00AF1A39">
        <w:trPr>
          <w:trHeight w:val="58"/>
        </w:trPr>
        <w:tc>
          <w:tcPr>
            <w:tcW w:w="1395" w:type="dxa"/>
            <w:tcBorders>
              <w:top w:val="single" w:sz="6" w:space="0" w:color="auto"/>
              <w:left w:val="single" w:sz="18" w:space="0" w:color="auto"/>
              <w:bottom w:val="single" w:sz="6" w:space="0" w:color="auto"/>
              <w:right w:val="single" w:sz="6" w:space="0" w:color="auto"/>
            </w:tcBorders>
            <w:shd w:val="clear" w:color="auto" w:fill="FFF2CC" w:themeFill="accent4" w:themeFillTint="33"/>
          </w:tcPr>
          <w:p w:rsidR="00B628BA" w:rsidRPr="001B4323" w:rsidRDefault="00B628BA" w:rsidP="002464EB">
            <w:pPr>
              <w:autoSpaceDE w:val="0"/>
              <w:autoSpaceDN w:val="0"/>
              <w:adjustRightInd w:val="0"/>
              <w:rPr>
                <w:rFonts w:ascii="Calibri" w:hAnsi="Calibri" w:cs="Calibri"/>
                <w:b/>
                <w:color w:val="000000"/>
                <w:sz w:val="18"/>
                <w:szCs w:val="16"/>
              </w:rPr>
            </w:pPr>
            <w:r w:rsidRPr="001B4323">
              <w:rPr>
                <w:rFonts w:ascii="Calibri" w:hAnsi="Calibri" w:cs="Calibri"/>
                <w:b/>
                <w:color w:val="000000"/>
                <w:sz w:val="18"/>
                <w:szCs w:val="16"/>
              </w:rPr>
              <w:t xml:space="preserve">backbone </w:t>
            </w:r>
          </w:p>
        </w:tc>
        <w:tc>
          <w:tcPr>
            <w:tcW w:w="5189" w:type="dxa"/>
            <w:gridSpan w:val="2"/>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B628BA" w:rsidRPr="00541933" w:rsidRDefault="00B628BA" w:rsidP="002464EB">
            <w:pPr>
              <w:autoSpaceDE w:val="0"/>
              <w:autoSpaceDN w:val="0"/>
              <w:adjustRightInd w:val="0"/>
              <w:rPr>
                <w:rFonts w:ascii="Calibri" w:hAnsi="Calibri" w:cs="Calibri"/>
                <w:color w:val="000000"/>
                <w:sz w:val="16"/>
                <w:szCs w:val="16"/>
              </w:rPr>
            </w:pPr>
            <w:r w:rsidRPr="00541933">
              <w:rPr>
                <w:rFonts w:ascii="Calibri" w:hAnsi="Calibri" w:cs="Calibri"/>
                <w:color w:val="000000"/>
                <w:sz w:val="16"/>
                <w:szCs w:val="16"/>
              </w:rPr>
              <w:t>the column of small linked bones down the</w:t>
            </w:r>
            <w:r w:rsidRPr="00A15C00">
              <w:rPr>
                <w:rFonts w:ascii="Calibri" w:hAnsi="Calibri" w:cs="Calibri"/>
                <w:color w:val="000000"/>
                <w:sz w:val="16"/>
                <w:szCs w:val="16"/>
              </w:rPr>
              <w:t xml:space="preserve"> </w:t>
            </w:r>
            <w:r w:rsidRPr="00541933">
              <w:rPr>
                <w:rFonts w:ascii="Calibri" w:hAnsi="Calibri" w:cs="Calibri"/>
                <w:color w:val="000000"/>
                <w:sz w:val="16"/>
                <w:szCs w:val="16"/>
              </w:rPr>
              <w:t>middle</w:t>
            </w:r>
            <w:r w:rsidRPr="00A15C00">
              <w:rPr>
                <w:rFonts w:ascii="Calibri" w:hAnsi="Calibri" w:cs="Calibri"/>
                <w:color w:val="000000"/>
                <w:sz w:val="16"/>
                <w:szCs w:val="16"/>
              </w:rPr>
              <w:t xml:space="preserve"> </w:t>
            </w:r>
            <w:r w:rsidRPr="00541933">
              <w:rPr>
                <w:rFonts w:ascii="Calibri" w:hAnsi="Calibri" w:cs="Calibri"/>
                <w:color w:val="000000"/>
                <w:sz w:val="16"/>
                <w:szCs w:val="16"/>
              </w:rPr>
              <w:t xml:space="preserve">of your back </w:t>
            </w:r>
          </w:p>
        </w:tc>
        <w:tc>
          <w:tcPr>
            <w:tcW w:w="4477" w:type="dxa"/>
            <w:gridSpan w:val="2"/>
            <w:vMerge/>
            <w:tcBorders>
              <w:left w:val="single" w:sz="18" w:space="0" w:color="auto"/>
              <w:right w:val="single" w:sz="24" w:space="0" w:color="auto"/>
            </w:tcBorders>
            <w:shd w:val="clear" w:color="auto" w:fill="FFF2CC" w:themeFill="accent4" w:themeFillTint="33"/>
          </w:tcPr>
          <w:p w:rsidR="00B628BA" w:rsidRDefault="00B628BA" w:rsidP="002464EB">
            <w:pPr>
              <w:rPr>
                <w:noProof/>
                <w:lang w:eastAsia="en-GB"/>
              </w:rPr>
            </w:pPr>
          </w:p>
        </w:tc>
        <w:tc>
          <w:tcPr>
            <w:tcW w:w="10604" w:type="dxa"/>
            <w:gridSpan w:val="4"/>
            <w:vMerge/>
            <w:tcBorders>
              <w:left w:val="single" w:sz="18" w:space="0" w:color="auto"/>
              <w:right w:val="single" w:sz="24" w:space="0" w:color="auto"/>
            </w:tcBorders>
            <w:shd w:val="clear" w:color="auto" w:fill="FFF2CC" w:themeFill="accent4" w:themeFillTint="33"/>
          </w:tcPr>
          <w:p w:rsidR="00B628BA" w:rsidRPr="00AD05CB" w:rsidRDefault="00B628BA" w:rsidP="002464EB">
            <w:pPr>
              <w:rPr>
                <w:rFonts w:cstheme="minorHAnsi"/>
                <w:sz w:val="16"/>
                <w:szCs w:val="32"/>
              </w:rPr>
            </w:pPr>
          </w:p>
        </w:tc>
      </w:tr>
      <w:tr w:rsidR="003B4C3F" w:rsidTr="00AF1A39">
        <w:trPr>
          <w:trHeight w:val="58"/>
        </w:trPr>
        <w:tc>
          <w:tcPr>
            <w:tcW w:w="1395" w:type="dxa"/>
            <w:tcBorders>
              <w:top w:val="single" w:sz="6" w:space="0" w:color="auto"/>
              <w:left w:val="single" w:sz="18" w:space="0" w:color="auto"/>
              <w:bottom w:val="single" w:sz="6" w:space="0" w:color="auto"/>
              <w:right w:val="single" w:sz="6" w:space="0" w:color="auto"/>
            </w:tcBorders>
            <w:shd w:val="clear" w:color="auto" w:fill="FFF2CC" w:themeFill="accent4" w:themeFillTint="33"/>
          </w:tcPr>
          <w:p w:rsidR="00B628BA" w:rsidRPr="001B4323" w:rsidRDefault="00B628BA"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carnivore</w:t>
            </w:r>
            <w:r w:rsidRPr="001B4323">
              <w:rPr>
                <w:rFonts w:ascii="Calibri" w:hAnsi="Calibri" w:cs="Calibri"/>
                <w:b/>
                <w:color w:val="000000"/>
                <w:sz w:val="18"/>
                <w:szCs w:val="16"/>
              </w:rPr>
              <w:t xml:space="preserve"> </w:t>
            </w:r>
          </w:p>
        </w:tc>
        <w:tc>
          <w:tcPr>
            <w:tcW w:w="5189" w:type="dxa"/>
            <w:gridSpan w:val="2"/>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B628BA" w:rsidRPr="00541933" w:rsidRDefault="00B628BA" w:rsidP="002464EB">
            <w:pPr>
              <w:autoSpaceDE w:val="0"/>
              <w:autoSpaceDN w:val="0"/>
              <w:adjustRightInd w:val="0"/>
              <w:rPr>
                <w:rFonts w:ascii="Calibri" w:hAnsi="Calibri" w:cs="Calibri"/>
                <w:color w:val="000000"/>
                <w:sz w:val="16"/>
                <w:szCs w:val="16"/>
              </w:rPr>
            </w:pPr>
            <w:r w:rsidRPr="00541933">
              <w:rPr>
                <w:rFonts w:ascii="Calibri" w:hAnsi="Calibri" w:cs="Calibri"/>
                <w:color w:val="000000"/>
                <w:sz w:val="16"/>
                <w:szCs w:val="16"/>
              </w:rPr>
              <w:t xml:space="preserve">an animal that eats meat </w:t>
            </w:r>
          </w:p>
        </w:tc>
        <w:tc>
          <w:tcPr>
            <w:tcW w:w="4477" w:type="dxa"/>
            <w:gridSpan w:val="2"/>
            <w:vMerge/>
            <w:tcBorders>
              <w:left w:val="single" w:sz="18" w:space="0" w:color="auto"/>
              <w:right w:val="single" w:sz="24" w:space="0" w:color="auto"/>
            </w:tcBorders>
            <w:shd w:val="clear" w:color="auto" w:fill="FFF2CC" w:themeFill="accent4" w:themeFillTint="33"/>
          </w:tcPr>
          <w:p w:rsidR="00B628BA" w:rsidRDefault="00B628BA" w:rsidP="002464EB">
            <w:pPr>
              <w:rPr>
                <w:noProof/>
                <w:lang w:eastAsia="en-GB"/>
              </w:rPr>
            </w:pPr>
          </w:p>
        </w:tc>
        <w:tc>
          <w:tcPr>
            <w:tcW w:w="10604" w:type="dxa"/>
            <w:gridSpan w:val="4"/>
            <w:vMerge/>
            <w:tcBorders>
              <w:left w:val="single" w:sz="18" w:space="0" w:color="auto"/>
              <w:right w:val="single" w:sz="24" w:space="0" w:color="auto"/>
            </w:tcBorders>
            <w:shd w:val="clear" w:color="auto" w:fill="FFF2CC" w:themeFill="accent4" w:themeFillTint="33"/>
          </w:tcPr>
          <w:p w:rsidR="00B628BA" w:rsidRPr="006F5021" w:rsidRDefault="00B628BA" w:rsidP="002464EB">
            <w:pPr>
              <w:rPr>
                <w:rFonts w:cstheme="minorHAnsi"/>
                <w:b/>
                <w:sz w:val="16"/>
                <w:szCs w:val="32"/>
              </w:rPr>
            </w:pPr>
          </w:p>
        </w:tc>
      </w:tr>
      <w:tr w:rsidR="003B4C3F" w:rsidTr="00AF1A39">
        <w:trPr>
          <w:trHeight w:val="58"/>
        </w:trPr>
        <w:tc>
          <w:tcPr>
            <w:tcW w:w="1395" w:type="dxa"/>
            <w:tcBorders>
              <w:top w:val="single" w:sz="6" w:space="0" w:color="auto"/>
              <w:left w:val="single" w:sz="18" w:space="0" w:color="auto"/>
              <w:bottom w:val="single" w:sz="6" w:space="0" w:color="auto"/>
              <w:right w:val="single" w:sz="6" w:space="0" w:color="auto"/>
            </w:tcBorders>
            <w:shd w:val="clear" w:color="auto" w:fill="FFF2CC" w:themeFill="accent4" w:themeFillTint="33"/>
          </w:tcPr>
          <w:p w:rsidR="00B628BA" w:rsidRPr="001B4323" w:rsidRDefault="00B628BA" w:rsidP="008612AD">
            <w:pPr>
              <w:autoSpaceDE w:val="0"/>
              <w:autoSpaceDN w:val="0"/>
              <w:adjustRightInd w:val="0"/>
              <w:rPr>
                <w:rFonts w:ascii="Calibri" w:hAnsi="Calibri" w:cs="Calibri"/>
                <w:b/>
                <w:color w:val="000000"/>
                <w:sz w:val="18"/>
                <w:szCs w:val="16"/>
              </w:rPr>
            </w:pPr>
            <w:r w:rsidRPr="001B4323">
              <w:rPr>
                <w:rFonts w:ascii="Calibri" w:hAnsi="Calibri" w:cs="Calibri"/>
                <w:b/>
                <w:color w:val="000000"/>
                <w:sz w:val="18"/>
                <w:szCs w:val="16"/>
              </w:rPr>
              <w:t xml:space="preserve">herbivore </w:t>
            </w:r>
          </w:p>
        </w:tc>
        <w:tc>
          <w:tcPr>
            <w:tcW w:w="5189" w:type="dxa"/>
            <w:gridSpan w:val="2"/>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B628BA" w:rsidRPr="00541933" w:rsidRDefault="00B628BA" w:rsidP="008612AD">
            <w:pPr>
              <w:tabs>
                <w:tab w:val="center" w:pos="2633"/>
              </w:tabs>
              <w:autoSpaceDE w:val="0"/>
              <w:autoSpaceDN w:val="0"/>
              <w:adjustRightInd w:val="0"/>
              <w:rPr>
                <w:rFonts w:ascii="Calibri" w:hAnsi="Calibri" w:cs="Calibri"/>
                <w:color w:val="000000"/>
                <w:sz w:val="16"/>
                <w:szCs w:val="16"/>
              </w:rPr>
            </w:pPr>
            <w:r w:rsidRPr="00541933">
              <w:rPr>
                <w:rFonts w:ascii="Calibri" w:hAnsi="Calibri" w:cs="Calibri"/>
                <w:color w:val="000000"/>
                <w:sz w:val="16"/>
                <w:szCs w:val="16"/>
              </w:rPr>
              <w:t xml:space="preserve">an animal that only eats plants </w:t>
            </w:r>
            <w:r>
              <w:rPr>
                <w:rFonts w:ascii="Calibri" w:hAnsi="Calibri" w:cs="Calibri"/>
                <w:color w:val="000000"/>
                <w:sz w:val="16"/>
                <w:szCs w:val="16"/>
              </w:rPr>
              <w:tab/>
            </w:r>
          </w:p>
        </w:tc>
        <w:tc>
          <w:tcPr>
            <w:tcW w:w="4477" w:type="dxa"/>
            <w:gridSpan w:val="2"/>
            <w:vMerge/>
            <w:tcBorders>
              <w:left w:val="single" w:sz="18" w:space="0" w:color="auto"/>
              <w:right w:val="single" w:sz="24" w:space="0" w:color="auto"/>
            </w:tcBorders>
            <w:shd w:val="clear" w:color="auto" w:fill="FFF2CC" w:themeFill="accent4" w:themeFillTint="33"/>
          </w:tcPr>
          <w:p w:rsidR="00B628BA" w:rsidRDefault="00B628BA" w:rsidP="008612AD">
            <w:pPr>
              <w:rPr>
                <w:noProof/>
                <w:lang w:eastAsia="en-GB"/>
              </w:rPr>
            </w:pPr>
          </w:p>
        </w:tc>
        <w:tc>
          <w:tcPr>
            <w:tcW w:w="10604" w:type="dxa"/>
            <w:gridSpan w:val="4"/>
            <w:vMerge/>
            <w:tcBorders>
              <w:left w:val="single" w:sz="18" w:space="0" w:color="auto"/>
              <w:right w:val="single" w:sz="24" w:space="0" w:color="auto"/>
            </w:tcBorders>
            <w:shd w:val="clear" w:color="auto" w:fill="FFF2CC" w:themeFill="accent4" w:themeFillTint="33"/>
          </w:tcPr>
          <w:p w:rsidR="00B628BA" w:rsidRPr="006F5021" w:rsidRDefault="00B628BA" w:rsidP="008612AD">
            <w:pPr>
              <w:rPr>
                <w:rFonts w:cstheme="minorHAnsi"/>
                <w:b/>
                <w:sz w:val="16"/>
                <w:szCs w:val="32"/>
              </w:rPr>
            </w:pPr>
          </w:p>
        </w:tc>
      </w:tr>
      <w:tr w:rsidR="003B4C3F" w:rsidTr="00AF1A39">
        <w:trPr>
          <w:trHeight w:val="58"/>
        </w:trPr>
        <w:tc>
          <w:tcPr>
            <w:tcW w:w="1395" w:type="dxa"/>
            <w:tcBorders>
              <w:top w:val="single" w:sz="6" w:space="0" w:color="auto"/>
              <w:left w:val="single" w:sz="18" w:space="0" w:color="auto"/>
              <w:bottom w:val="single" w:sz="6" w:space="0" w:color="auto"/>
              <w:right w:val="single" w:sz="6" w:space="0" w:color="auto"/>
            </w:tcBorders>
            <w:shd w:val="clear" w:color="auto" w:fill="FFF2CC" w:themeFill="accent4" w:themeFillTint="33"/>
          </w:tcPr>
          <w:p w:rsidR="00B628BA" w:rsidRPr="001B4323" w:rsidRDefault="00B628BA" w:rsidP="008612AD">
            <w:pPr>
              <w:autoSpaceDE w:val="0"/>
              <w:autoSpaceDN w:val="0"/>
              <w:adjustRightInd w:val="0"/>
              <w:rPr>
                <w:rFonts w:ascii="Calibri" w:hAnsi="Calibri" w:cs="Calibri"/>
                <w:b/>
                <w:color w:val="000000"/>
                <w:sz w:val="18"/>
                <w:szCs w:val="16"/>
              </w:rPr>
            </w:pPr>
            <w:r w:rsidRPr="001B4323">
              <w:rPr>
                <w:rFonts w:ascii="Calibri" w:hAnsi="Calibri" w:cs="Calibri"/>
                <w:b/>
                <w:color w:val="000000"/>
                <w:sz w:val="18"/>
                <w:szCs w:val="16"/>
              </w:rPr>
              <w:t xml:space="preserve">omnivore </w:t>
            </w:r>
          </w:p>
        </w:tc>
        <w:tc>
          <w:tcPr>
            <w:tcW w:w="5189" w:type="dxa"/>
            <w:gridSpan w:val="2"/>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B628BA" w:rsidRPr="00541933" w:rsidRDefault="00B628BA" w:rsidP="008612AD">
            <w:pPr>
              <w:autoSpaceDE w:val="0"/>
              <w:autoSpaceDN w:val="0"/>
              <w:adjustRightInd w:val="0"/>
              <w:rPr>
                <w:rFonts w:ascii="Calibri" w:hAnsi="Calibri" w:cs="Calibri"/>
                <w:color w:val="000000"/>
                <w:sz w:val="16"/>
                <w:szCs w:val="16"/>
              </w:rPr>
            </w:pPr>
            <w:r w:rsidRPr="00541933">
              <w:rPr>
                <w:rFonts w:ascii="Calibri" w:hAnsi="Calibri" w:cs="Calibri"/>
                <w:color w:val="000000"/>
                <w:sz w:val="16"/>
                <w:szCs w:val="16"/>
              </w:rPr>
              <w:t xml:space="preserve">person or animal eats all kinds of food, including both meat and plants </w:t>
            </w:r>
          </w:p>
        </w:tc>
        <w:tc>
          <w:tcPr>
            <w:tcW w:w="4477" w:type="dxa"/>
            <w:gridSpan w:val="2"/>
            <w:vMerge/>
            <w:tcBorders>
              <w:left w:val="single" w:sz="18" w:space="0" w:color="auto"/>
              <w:right w:val="single" w:sz="24" w:space="0" w:color="auto"/>
            </w:tcBorders>
            <w:shd w:val="clear" w:color="auto" w:fill="FFF2CC" w:themeFill="accent4" w:themeFillTint="33"/>
          </w:tcPr>
          <w:p w:rsidR="00B628BA" w:rsidRDefault="00B628BA" w:rsidP="008612AD">
            <w:pPr>
              <w:rPr>
                <w:noProof/>
                <w:lang w:eastAsia="en-GB"/>
              </w:rPr>
            </w:pPr>
          </w:p>
        </w:tc>
        <w:tc>
          <w:tcPr>
            <w:tcW w:w="10604" w:type="dxa"/>
            <w:gridSpan w:val="4"/>
            <w:vMerge/>
            <w:tcBorders>
              <w:left w:val="single" w:sz="18" w:space="0" w:color="auto"/>
              <w:right w:val="single" w:sz="24" w:space="0" w:color="auto"/>
            </w:tcBorders>
            <w:shd w:val="clear" w:color="auto" w:fill="FFF2CC" w:themeFill="accent4" w:themeFillTint="33"/>
          </w:tcPr>
          <w:p w:rsidR="00B628BA" w:rsidRPr="006F5021" w:rsidRDefault="00B628BA" w:rsidP="008612AD">
            <w:pPr>
              <w:rPr>
                <w:rFonts w:cstheme="minorHAnsi"/>
                <w:b/>
                <w:sz w:val="16"/>
                <w:szCs w:val="32"/>
              </w:rPr>
            </w:pPr>
          </w:p>
        </w:tc>
      </w:tr>
      <w:tr w:rsidR="003B4C3F" w:rsidTr="00AF1A39">
        <w:trPr>
          <w:trHeight w:val="47"/>
        </w:trPr>
        <w:tc>
          <w:tcPr>
            <w:tcW w:w="1395" w:type="dxa"/>
            <w:tcBorders>
              <w:top w:val="single" w:sz="6" w:space="0" w:color="auto"/>
              <w:left w:val="single" w:sz="18" w:space="0" w:color="auto"/>
              <w:right w:val="single" w:sz="6" w:space="0" w:color="auto"/>
            </w:tcBorders>
            <w:shd w:val="clear" w:color="auto" w:fill="FFF2CC" w:themeFill="accent4" w:themeFillTint="33"/>
          </w:tcPr>
          <w:p w:rsidR="00B628BA" w:rsidRPr="001B4323" w:rsidRDefault="00B628BA" w:rsidP="008612AD">
            <w:pPr>
              <w:autoSpaceDE w:val="0"/>
              <w:autoSpaceDN w:val="0"/>
              <w:adjustRightInd w:val="0"/>
              <w:rPr>
                <w:rFonts w:ascii="Calibri" w:hAnsi="Calibri" w:cs="Calibri"/>
                <w:b/>
                <w:color w:val="000000"/>
                <w:sz w:val="18"/>
                <w:szCs w:val="16"/>
              </w:rPr>
            </w:pPr>
            <w:r w:rsidRPr="001B4323">
              <w:rPr>
                <w:rFonts w:ascii="Calibri" w:hAnsi="Calibri" w:cs="Calibri"/>
                <w:b/>
                <w:color w:val="000000"/>
                <w:sz w:val="18"/>
                <w:szCs w:val="16"/>
              </w:rPr>
              <w:t xml:space="preserve">vertebrate </w:t>
            </w:r>
          </w:p>
        </w:tc>
        <w:tc>
          <w:tcPr>
            <w:tcW w:w="5189" w:type="dxa"/>
            <w:gridSpan w:val="2"/>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B628BA" w:rsidRPr="001B4323" w:rsidRDefault="00B628BA" w:rsidP="008612AD">
            <w:pPr>
              <w:autoSpaceDE w:val="0"/>
              <w:autoSpaceDN w:val="0"/>
              <w:adjustRightInd w:val="0"/>
              <w:rPr>
                <w:rFonts w:ascii="Calibri" w:hAnsi="Calibri" w:cs="Calibri"/>
                <w:color w:val="000000"/>
                <w:sz w:val="16"/>
                <w:szCs w:val="19"/>
              </w:rPr>
            </w:pPr>
            <w:r w:rsidRPr="001B4323">
              <w:rPr>
                <w:rFonts w:ascii="Calibri" w:hAnsi="Calibri" w:cs="Calibri"/>
                <w:color w:val="000000"/>
                <w:sz w:val="16"/>
                <w:szCs w:val="19"/>
              </w:rPr>
              <w:t xml:space="preserve">a creature which has a </w:t>
            </w:r>
            <w:r w:rsidRPr="001B4323">
              <w:rPr>
                <w:rFonts w:ascii="Calibri" w:hAnsi="Calibri" w:cs="Calibri"/>
                <w:b/>
                <w:bCs/>
                <w:color w:val="000000"/>
                <w:sz w:val="16"/>
                <w:szCs w:val="19"/>
              </w:rPr>
              <w:t xml:space="preserve">backbone </w:t>
            </w:r>
          </w:p>
        </w:tc>
        <w:tc>
          <w:tcPr>
            <w:tcW w:w="4477" w:type="dxa"/>
            <w:gridSpan w:val="2"/>
            <w:vMerge/>
            <w:tcBorders>
              <w:left w:val="single" w:sz="18" w:space="0" w:color="auto"/>
              <w:right w:val="single" w:sz="24" w:space="0" w:color="auto"/>
            </w:tcBorders>
            <w:shd w:val="clear" w:color="auto" w:fill="FFF2CC" w:themeFill="accent4" w:themeFillTint="33"/>
          </w:tcPr>
          <w:p w:rsidR="00B628BA" w:rsidRDefault="00B628BA" w:rsidP="008612AD">
            <w:pPr>
              <w:rPr>
                <w:rFonts w:cstheme="minorHAnsi"/>
                <w:b/>
                <w:sz w:val="16"/>
                <w:szCs w:val="21"/>
              </w:rPr>
            </w:pPr>
          </w:p>
        </w:tc>
        <w:tc>
          <w:tcPr>
            <w:tcW w:w="10604" w:type="dxa"/>
            <w:gridSpan w:val="4"/>
            <w:vMerge/>
            <w:tcBorders>
              <w:left w:val="single" w:sz="18" w:space="0" w:color="auto"/>
              <w:right w:val="single" w:sz="24" w:space="0" w:color="auto"/>
            </w:tcBorders>
            <w:shd w:val="clear" w:color="auto" w:fill="FFF2CC" w:themeFill="accent4" w:themeFillTint="33"/>
          </w:tcPr>
          <w:p w:rsidR="00B628BA" w:rsidRPr="006F5021" w:rsidRDefault="00B628BA" w:rsidP="008612AD">
            <w:pPr>
              <w:rPr>
                <w:rFonts w:cstheme="minorHAnsi"/>
                <w:b/>
                <w:sz w:val="16"/>
                <w:szCs w:val="32"/>
              </w:rPr>
            </w:pPr>
          </w:p>
        </w:tc>
      </w:tr>
      <w:tr w:rsidR="003B4C3F" w:rsidTr="00B628BA">
        <w:trPr>
          <w:trHeight w:val="225"/>
        </w:trPr>
        <w:tc>
          <w:tcPr>
            <w:tcW w:w="1395" w:type="dxa"/>
            <w:tcBorders>
              <w:left w:val="single" w:sz="18" w:space="0" w:color="auto"/>
              <w:right w:val="single" w:sz="6" w:space="0" w:color="auto"/>
            </w:tcBorders>
            <w:shd w:val="clear" w:color="auto" w:fill="FFF2CC" w:themeFill="accent4" w:themeFillTint="33"/>
          </w:tcPr>
          <w:p w:rsidR="00B628BA" w:rsidRDefault="00B628BA" w:rsidP="008612AD">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bones</w:t>
            </w:r>
          </w:p>
        </w:tc>
        <w:tc>
          <w:tcPr>
            <w:tcW w:w="5189" w:type="dxa"/>
            <w:gridSpan w:val="2"/>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B628BA" w:rsidRPr="001B4323" w:rsidRDefault="00B628BA" w:rsidP="008612AD">
            <w:pPr>
              <w:autoSpaceDE w:val="0"/>
              <w:autoSpaceDN w:val="0"/>
              <w:adjustRightInd w:val="0"/>
              <w:rPr>
                <w:rFonts w:ascii="Calibri" w:hAnsi="Calibri" w:cs="Calibri"/>
                <w:b/>
                <w:noProof/>
                <w:color w:val="000000"/>
                <w:sz w:val="16"/>
                <w:szCs w:val="19"/>
                <w:lang w:eastAsia="en-GB"/>
              </w:rPr>
            </w:pPr>
            <w:r>
              <w:rPr>
                <w:rFonts w:ascii="Calibri" w:hAnsi="Calibri" w:cs="Calibri"/>
                <w:noProof/>
                <w:color w:val="000000"/>
                <w:sz w:val="16"/>
                <w:szCs w:val="19"/>
                <w:lang w:eastAsia="en-GB"/>
              </w:rPr>
              <w:t xml:space="preserve">the hard parts inside your body which form your </w:t>
            </w:r>
            <w:r>
              <w:rPr>
                <w:rFonts w:ascii="Calibri" w:hAnsi="Calibri" w:cs="Calibri"/>
                <w:b/>
                <w:noProof/>
                <w:color w:val="000000"/>
                <w:sz w:val="16"/>
                <w:szCs w:val="19"/>
                <w:lang w:eastAsia="en-GB"/>
              </w:rPr>
              <w:t>skeleton</w:t>
            </w:r>
          </w:p>
        </w:tc>
        <w:tc>
          <w:tcPr>
            <w:tcW w:w="4477" w:type="dxa"/>
            <w:gridSpan w:val="2"/>
            <w:vMerge/>
            <w:tcBorders>
              <w:left w:val="single" w:sz="18" w:space="0" w:color="auto"/>
              <w:right w:val="single" w:sz="24" w:space="0" w:color="auto"/>
            </w:tcBorders>
            <w:shd w:val="clear" w:color="auto" w:fill="FFF2CC" w:themeFill="accent4" w:themeFillTint="33"/>
          </w:tcPr>
          <w:p w:rsidR="00B628BA" w:rsidRDefault="00B628BA" w:rsidP="008612AD">
            <w:pPr>
              <w:rPr>
                <w:rFonts w:cstheme="minorHAnsi"/>
                <w:b/>
                <w:sz w:val="16"/>
                <w:szCs w:val="21"/>
              </w:rPr>
            </w:pPr>
          </w:p>
        </w:tc>
        <w:tc>
          <w:tcPr>
            <w:tcW w:w="10604" w:type="dxa"/>
            <w:gridSpan w:val="4"/>
            <w:vMerge/>
            <w:tcBorders>
              <w:left w:val="single" w:sz="18" w:space="0" w:color="auto"/>
              <w:right w:val="single" w:sz="24" w:space="0" w:color="auto"/>
            </w:tcBorders>
            <w:shd w:val="clear" w:color="auto" w:fill="FFF2CC" w:themeFill="accent4" w:themeFillTint="33"/>
          </w:tcPr>
          <w:p w:rsidR="00B628BA" w:rsidRPr="006F5021" w:rsidRDefault="00B628BA" w:rsidP="008612AD">
            <w:pPr>
              <w:rPr>
                <w:rFonts w:cstheme="minorHAnsi"/>
                <w:b/>
                <w:sz w:val="16"/>
                <w:szCs w:val="32"/>
              </w:rPr>
            </w:pPr>
          </w:p>
        </w:tc>
      </w:tr>
      <w:tr w:rsidR="003B4C3F" w:rsidTr="00AF1A39">
        <w:trPr>
          <w:trHeight w:val="224"/>
        </w:trPr>
        <w:tc>
          <w:tcPr>
            <w:tcW w:w="1395" w:type="dxa"/>
            <w:tcBorders>
              <w:left w:val="single" w:sz="18" w:space="0" w:color="auto"/>
              <w:right w:val="single" w:sz="6" w:space="0" w:color="auto"/>
            </w:tcBorders>
            <w:shd w:val="clear" w:color="auto" w:fill="FFF2CC" w:themeFill="accent4" w:themeFillTint="33"/>
          </w:tcPr>
          <w:p w:rsidR="00B628BA" w:rsidRDefault="00B628BA" w:rsidP="00B628BA">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skeleton</w:t>
            </w:r>
          </w:p>
        </w:tc>
        <w:tc>
          <w:tcPr>
            <w:tcW w:w="5189" w:type="dxa"/>
            <w:gridSpan w:val="2"/>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B628BA" w:rsidRPr="00E81AF5" w:rsidRDefault="00B628BA" w:rsidP="00B628BA">
            <w:pPr>
              <w:autoSpaceDE w:val="0"/>
              <w:autoSpaceDN w:val="0"/>
              <w:adjustRightInd w:val="0"/>
              <w:rPr>
                <w:rFonts w:ascii="Calibri" w:hAnsi="Calibri" w:cs="Calibri"/>
                <w:noProof/>
                <w:color w:val="000000"/>
                <w:sz w:val="16"/>
                <w:szCs w:val="19"/>
                <w:lang w:eastAsia="en-GB"/>
              </w:rPr>
            </w:pPr>
            <w:r>
              <w:rPr>
                <w:rFonts w:ascii="Calibri" w:hAnsi="Calibri" w:cs="Calibri"/>
                <w:noProof/>
                <w:color w:val="000000"/>
                <w:sz w:val="16"/>
                <w:szCs w:val="19"/>
                <w:lang w:eastAsia="en-GB"/>
              </w:rPr>
              <w:t xml:space="preserve">The framework of </w:t>
            </w:r>
            <w:r>
              <w:rPr>
                <w:rFonts w:ascii="Calibri" w:hAnsi="Calibri" w:cs="Calibri"/>
                <w:b/>
                <w:noProof/>
                <w:color w:val="000000"/>
                <w:sz w:val="16"/>
                <w:szCs w:val="19"/>
                <w:lang w:eastAsia="en-GB"/>
              </w:rPr>
              <w:t>bones</w:t>
            </w:r>
            <w:r>
              <w:rPr>
                <w:rFonts w:ascii="Calibri" w:hAnsi="Calibri" w:cs="Calibri"/>
                <w:noProof/>
                <w:color w:val="000000"/>
                <w:sz w:val="16"/>
                <w:szCs w:val="19"/>
                <w:lang w:eastAsia="en-GB"/>
              </w:rPr>
              <w:t xml:space="preserve"> in your body</w:t>
            </w:r>
          </w:p>
        </w:tc>
        <w:tc>
          <w:tcPr>
            <w:tcW w:w="4477" w:type="dxa"/>
            <w:gridSpan w:val="2"/>
            <w:vMerge/>
            <w:tcBorders>
              <w:left w:val="single" w:sz="18" w:space="0" w:color="auto"/>
              <w:right w:val="single" w:sz="24" w:space="0" w:color="auto"/>
            </w:tcBorders>
            <w:shd w:val="clear" w:color="auto" w:fill="FFF2CC" w:themeFill="accent4" w:themeFillTint="33"/>
          </w:tcPr>
          <w:p w:rsidR="00B628BA" w:rsidRDefault="00B628BA" w:rsidP="00B628BA">
            <w:pPr>
              <w:rPr>
                <w:rFonts w:cstheme="minorHAnsi"/>
                <w:b/>
                <w:sz w:val="16"/>
                <w:szCs w:val="21"/>
              </w:rPr>
            </w:pPr>
          </w:p>
        </w:tc>
        <w:tc>
          <w:tcPr>
            <w:tcW w:w="10604" w:type="dxa"/>
            <w:gridSpan w:val="4"/>
            <w:vMerge/>
            <w:tcBorders>
              <w:left w:val="single" w:sz="18" w:space="0" w:color="auto"/>
              <w:right w:val="single" w:sz="24" w:space="0" w:color="auto"/>
            </w:tcBorders>
            <w:shd w:val="clear" w:color="auto" w:fill="FFF2CC" w:themeFill="accent4" w:themeFillTint="33"/>
          </w:tcPr>
          <w:p w:rsidR="00B628BA" w:rsidRPr="006F5021" w:rsidRDefault="00B628BA" w:rsidP="00B628BA">
            <w:pPr>
              <w:rPr>
                <w:rFonts w:cstheme="minorHAnsi"/>
                <w:b/>
                <w:sz w:val="16"/>
                <w:szCs w:val="32"/>
              </w:rPr>
            </w:pPr>
          </w:p>
        </w:tc>
      </w:tr>
      <w:tr w:rsidR="003B4C3F" w:rsidTr="00AF1A39">
        <w:trPr>
          <w:trHeight w:val="57"/>
        </w:trPr>
        <w:tc>
          <w:tcPr>
            <w:tcW w:w="1395" w:type="dxa"/>
            <w:tcBorders>
              <w:left w:val="single" w:sz="18" w:space="0" w:color="auto"/>
              <w:right w:val="single" w:sz="6" w:space="0" w:color="auto"/>
            </w:tcBorders>
            <w:shd w:val="clear" w:color="auto" w:fill="FFF2CC" w:themeFill="accent4" w:themeFillTint="33"/>
          </w:tcPr>
          <w:p w:rsidR="00B628BA" w:rsidRPr="001B4323" w:rsidRDefault="00B628BA" w:rsidP="00B628BA">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Endoskeleton</w:t>
            </w:r>
          </w:p>
        </w:tc>
        <w:tc>
          <w:tcPr>
            <w:tcW w:w="5189" w:type="dxa"/>
            <w:gridSpan w:val="2"/>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B628BA" w:rsidRPr="00541933" w:rsidRDefault="00B628BA" w:rsidP="00B628BA">
            <w:pPr>
              <w:autoSpaceDE w:val="0"/>
              <w:autoSpaceDN w:val="0"/>
              <w:adjustRightInd w:val="0"/>
              <w:rPr>
                <w:rFonts w:ascii="Calibri" w:hAnsi="Calibri" w:cs="Calibri"/>
                <w:color w:val="000000"/>
                <w:sz w:val="16"/>
                <w:szCs w:val="16"/>
              </w:rPr>
            </w:pPr>
            <w:r>
              <w:rPr>
                <w:rFonts w:ascii="Calibri" w:hAnsi="Calibri" w:cs="Calibri"/>
                <w:color w:val="000000"/>
                <w:sz w:val="16"/>
                <w:szCs w:val="16"/>
              </w:rPr>
              <w:t>The internal skeleton of an animal</w:t>
            </w:r>
          </w:p>
        </w:tc>
        <w:tc>
          <w:tcPr>
            <w:tcW w:w="4477" w:type="dxa"/>
            <w:gridSpan w:val="2"/>
            <w:vMerge/>
            <w:tcBorders>
              <w:left w:val="single" w:sz="18" w:space="0" w:color="auto"/>
              <w:right w:val="single" w:sz="24" w:space="0" w:color="auto"/>
            </w:tcBorders>
            <w:shd w:val="clear" w:color="auto" w:fill="FFF2CC" w:themeFill="accent4" w:themeFillTint="33"/>
          </w:tcPr>
          <w:p w:rsidR="00B628BA" w:rsidRDefault="00B628BA" w:rsidP="00B628BA">
            <w:pPr>
              <w:rPr>
                <w:rFonts w:cstheme="minorHAnsi"/>
                <w:b/>
                <w:sz w:val="16"/>
                <w:szCs w:val="21"/>
              </w:rPr>
            </w:pPr>
          </w:p>
        </w:tc>
        <w:tc>
          <w:tcPr>
            <w:tcW w:w="10604" w:type="dxa"/>
            <w:gridSpan w:val="4"/>
            <w:vMerge/>
            <w:tcBorders>
              <w:left w:val="single" w:sz="18" w:space="0" w:color="auto"/>
              <w:right w:val="single" w:sz="24" w:space="0" w:color="auto"/>
            </w:tcBorders>
            <w:shd w:val="clear" w:color="auto" w:fill="FFF2CC" w:themeFill="accent4" w:themeFillTint="33"/>
          </w:tcPr>
          <w:p w:rsidR="00B628BA" w:rsidRPr="00BD7E16" w:rsidRDefault="00B628BA" w:rsidP="00B628BA">
            <w:pPr>
              <w:jc w:val="both"/>
              <w:rPr>
                <w:rFonts w:cstheme="minorHAnsi"/>
                <w:sz w:val="16"/>
                <w:szCs w:val="32"/>
              </w:rPr>
            </w:pPr>
          </w:p>
        </w:tc>
      </w:tr>
      <w:tr w:rsidR="003B4C3F" w:rsidTr="00AF1A39">
        <w:trPr>
          <w:trHeight w:val="359"/>
        </w:trPr>
        <w:tc>
          <w:tcPr>
            <w:tcW w:w="1395" w:type="dxa"/>
            <w:tcBorders>
              <w:left w:val="single" w:sz="18" w:space="0" w:color="auto"/>
              <w:right w:val="single" w:sz="6" w:space="0" w:color="auto"/>
            </w:tcBorders>
            <w:shd w:val="clear" w:color="auto" w:fill="FFF2CC" w:themeFill="accent4" w:themeFillTint="33"/>
          </w:tcPr>
          <w:p w:rsidR="00B628BA" w:rsidRPr="001B4323" w:rsidRDefault="00B628BA" w:rsidP="00B628BA">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Exoskeleton</w:t>
            </w:r>
          </w:p>
        </w:tc>
        <w:tc>
          <w:tcPr>
            <w:tcW w:w="5189" w:type="dxa"/>
            <w:gridSpan w:val="2"/>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B628BA" w:rsidRPr="00541933" w:rsidRDefault="00B628BA" w:rsidP="00B628BA">
            <w:pPr>
              <w:autoSpaceDE w:val="0"/>
              <w:autoSpaceDN w:val="0"/>
              <w:adjustRightInd w:val="0"/>
              <w:rPr>
                <w:rFonts w:ascii="Calibri" w:hAnsi="Calibri" w:cs="Calibri"/>
                <w:color w:val="000000"/>
                <w:sz w:val="16"/>
                <w:szCs w:val="16"/>
              </w:rPr>
            </w:pPr>
            <w:r>
              <w:rPr>
                <w:rFonts w:ascii="Calibri" w:hAnsi="Calibri" w:cs="Calibri"/>
                <w:color w:val="000000"/>
                <w:sz w:val="16"/>
                <w:szCs w:val="16"/>
              </w:rPr>
              <w:t>The protective or supporting structure covering the outside of the body of many animals</w:t>
            </w:r>
          </w:p>
        </w:tc>
        <w:tc>
          <w:tcPr>
            <w:tcW w:w="4477" w:type="dxa"/>
            <w:gridSpan w:val="2"/>
            <w:vMerge/>
            <w:tcBorders>
              <w:left w:val="single" w:sz="18" w:space="0" w:color="auto"/>
              <w:right w:val="single" w:sz="24" w:space="0" w:color="auto"/>
            </w:tcBorders>
            <w:shd w:val="clear" w:color="auto" w:fill="FFF2CC" w:themeFill="accent4" w:themeFillTint="33"/>
          </w:tcPr>
          <w:p w:rsidR="00B628BA" w:rsidRDefault="00B628BA" w:rsidP="00B628BA">
            <w:pPr>
              <w:rPr>
                <w:rFonts w:cstheme="minorHAnsi"/>
                <w:b/>
                <w:sz w:val="16"/>
                <w:szCs w:val="21"/>
              </w:rPr>
            </w:pPr>
          </w:p>
        </w:tc>
        <w:tc>
          <w:tcPr>
            <w:tcW w:w="10604" w:type="dxa"/>
            <w:gridSpan w:val="4"/>
            <w:vMerge/>
            <w:tcBorders>
              <w:left w:val="single" w:sz="18" w:space="0" w:color="auto"/>
              <w:right w:val="single" w:sz="24" w:space="0" w:color="auto"/>
            </w:tcBorders>
            <w:shd w:val="clear" w:color="auto" w:fill="FFF2CC" w:themeFill="accent4" w:themeFillTint="33"/>
          </w:tcPr>
          <w:p w:rsidR="00B628BA" w:rsidRPr="006F5021" w:rsidRDefault="00B628BA" w:rsidP="00B628BA">
            <w:pPr>
              <w:rPr>
                <w:rFonts w:cstheme="minorHAnsi"/>
                <w:b/>
                <w:sz w:val="16"/>
                <w:szCs w:val="32"/>
              </w:rPr>
            </w:pPr>
          </w:p>
        </w:tc>
      </w:tr>
      <w:tr w:rsidR="003B4C3F" w:rsidTr="00AF1A39">
        <w:trPr>
          <w:trHeight w:val="58"/>
        </w:trPr>
        <w:tc>
          <w:tcPr>
            <w:tcW w:w="1395" w:type="dxa"/>
            <w:tcBorders>
              <w:left w:val="single" w:sz="18" w:space="0" w:color="auto"/>
              <w:right w:val="single" w:sz="6" w:space="0" w:color="auto"/>
            </w:tcBorders>
            <w:shd w:val="clear" w:color="auto" w:fill="FFF2CC" w:themeFill="accent4" w:themeFillTint="33"/>
          </w:tcPr>
          <w:p w:rsidR="00B628BA" w:rsidRPr="001B4323" w:rsidRDefault="00B628BA" w:rsidP="00B628BA">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Contract</w:t>
            </w:r>
          </w:p>
        </w:tc>
        <w:tc>
          <w:tcPr>
            <w:tcW w:w="5189" w:type="dxa"/>
            <w:gridSpan w:val="2"/>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B628BA" w:rsidRPr="001B4323" w:rsidRDefault="00B628BA" w:rsidP="00B628BA">
            <w:pPr>
              <w:autoSpaceDE w:val="0"/>
              <w:autoSpaceDN w:val="0"/>
              <w:adjustRightInd w:val="0"/>
              <w:rPr>
                <w:rFonts w:ascii="Calibri" w:hAnsi="Calibri" w:cs="Calibri"/>
                <w:color w:val="000000"/>
                <w:sz w:val="16"/>
                <w:szCs w:val="19"/>
              </w:rPr>
            </w:pPr>
            <w:r>
              <w:rPr>
                <w:rFonts w:ascii="Calibri" w:hAnsi="Calibri" w:cs="Calibri"/>
                <w:color w:val="000000"/>
                <w:sz w:val="16"/>
                <w:szCs w:val="19"/>
              </w:rPr>
              <w:t>To make smaller by drawing together; shrink or make tighter</w:t>
            </w:r>
          </w:p>
        </w:tc>
        <w:tc>
          <w:tcPr>
            <w:tcW w:w="4477" w:type="dxa"/>
            <w:gridSpan w:val="2"/>
            <w:vMerge/>
            <w:tcBorders>
              <w:left w:val="single" w:sz="18" w:space="0" w:color="auto"/>
              <w:right w:val="single" w:sz="24" w:space="0" w:color="auto"/>
            </w:tcBorders>
            <w:shd w:val="clear" w:color="auto" w:fill="FFF2CC" w:themeFill="accent4" w:themeFillTint="33"/>
          </w:tcPr>
          <w:p w:rsidR="00B628BA" w:rsidRDefault="00B628BA" w:rsidP="00B628BA">
            <w:pPr>
              <w:rPr>
                <w:rFonts w:cstheme="minorHAnsi"/>
                <w:b/>
                <w:sz w:val="16"/>
                <w:szCs w:val="21"/>
              </w:rPr>
            </w:pPr>
          </w:p>
        </w:tc>
        <w:tc>
          <w:tcPr>
            <w:tcW w:w="10604" w:type="dxa"/>
            <w:gridSpan w:val="4"/>
            <w:vMerge/>
            <w:tcBorders>
              <w:left w:val="single" w:sz="18" w:space="0" w:color="auto"/>
              <w:right w:val="single" w:sz="24" w:space="0" w:color="auto"/>
            </w:tcBorders>
            <w:shd w:val="clear" w:color="auto" w:fill="FFF2CC" w:themeFill="accent4" w:themeFillTint="33"/>
          </w:tcPr>
          <w:p w:rsidR="00B628BA" w:rsidRPr="006F5021" w:rsidRDefault="00B628BA" w:rsidP="00B628BA">
            <w:pPr>
              <w:rPr>
                <w:rFonts w:cstheme="minorHAnsi"/>
                <w:b/>
                <w:sz w:val="16"/>
                <w:szCs w:val="32"/>
              </w:rPr>
            </w:pPr>
          </w:p>
        </w:tc>
      </w:tr>
      <w:tr w:rsidR="003B4C3F" w:rsidTr="00AF1A39">
        <w:trPr>
          <w:trHeight w:val="65"/>
        </w:trPr>
        <w:tc>
          <w:tcPr>
            <w:tcW w:w="1395" w:type="dxa"/>
            <w:tcBorders>
              <w:left w:val="single" w:sz="18" w:space="0" w:color="auto"/>
              <w:bottom w:val="single" w:sz="6" w:space="0" w:color="auto"/>
              <w:right w:val="single" w:sz="6" w:space="0" w:color="auto"/>
            </w:tcBorders>
            <w:shd w:val="clear" w:color="auto" w:fill="FFF2CC" w:themeFill="accent4" w:themeFillTint="33"/>
          </w:tcPr>
          <w:p w:rsidR="00B628BA" w:rsidRPr="001B4323" w:rsidRDefault="00B628BA" w:rsidP="00B628BA">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Elbow</w:t>
            </w:r>
          </w:p>
        </w:tc>
        <w:tc>
          <w:tcPr>
            <w:tcW w:w="5189" w:type="dxa"/>
            <w:gridSpan w:val="2"/>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B628BA" w:rsidRPr="001B4323" w:rsidRDefault="00B628BA" w:rsidP="00B628BA">
            <w:pPr>
              <w:autoSpaceDE w:val="0"/>
              <w:autoSpaceDN w:val="0"/>
              <w:adjustRightInd w:val="0"/>
              <w:rPr>
                <w:rFonts w:ascii="Calibri" w:hAnsi="Calibri" w:cs="Calibri"/>
                <w:color w:val="000000"/>
                <w:sz w:val="16"/>
                <w:szCs w:val="19"/>
              </w:rPr>
            </w:pPr>
            <w:r>
              <w:rPr>
                <w:rFonts w:ascii="Calibri" w:hAnsi="Calibri" w:cs="Calibri"/>
                <w:color w:val="000000"/>
                <w:sz w:val="16"/>
                <w:szCs w:val="19"/>
              </w:rPr>
              <w:t>The bend or joint between the upper arm and the lower arm</w:t>
            </w:r>
          </w:p>
        </w:tc>
        <w:tc>
          <w:tcPr>
            <w:tcW w:w="4477" w:type="dxa"/>
            <w:gridSpan w:val="2"/>
            <w:vMerge/>
            <w:tcBorders>
              <w:left w:val="single" w:sz="18" w:space="0" w:color="auto"/>
              <w:right w:val="single" w:sz="24" w:space="0" w:color="auto"/>
            </w:tcBorders>
            <w:shd w:val="clear" w:color="auto" w:fill="FFF2CC" w:themeFill="accent4" w:themeFillTint="33"/>
          </w:tcPr>
          <w:p w:rsidR="00B628BA" w:rsidRDefault="00B628BA" w:rsidP="00B628BA">
            <w:pPr>
              <w:rPr>
                <w:rFonts w:cstheme="minorHAnsi"/>
                <w:b/>
                <w:sz w:val="16"/>
                <w:szCs w:val="21"/>
              </w:rPr>
            </w:pPr>
          </w:p>
        </w:tc>
        <w:tc>
          <w:tcPr>
            <w:tcW w:w="10604" w:type="dxa"/>
            <w:gridSpan w:val="4"/>
            <w:vMerge/>
            <w:tcBorders>
              <w:left w:val="single" w:sz="18" w:space="0" w:color="auto"/>
              <w:right w:val="single" w:sz="24" w:space="0" w:color="auto"/>
            </w:tcBorders>
            <w:shd w:val="clear" w:color="auto" w:fill="FFF2CC" w:themeFill="accent4" w:themeFillTint="33"/>
          </w:tcPr>
          <w:p w:rsidR="00B628BA" w:rsidRPr="006F5021" w:rsidRDefault="00B628BA" w:rsidP="00B628BA">
            <w:pPr>
              <w:rPr>
                <w:rFonts w:cstheme="minorHAnsi"/>
                <w:b/>
                <w:sz w:val="16"/>
                <w:szCs w:val="32"/>
              </w:rPr>
            </w:pPr>
          </w:p>
        </w:tc>
      </w:tr>
      <w:tr w:rsidR="003B4C3F" w:rsidTr="00AF1A39">
        <w:trPr>
          <w:trHeight w:val="228"/>
        </w:trPr>
        <w:tc>
          <w:tcPr>
            <w:tcW w:w="1395" w:type="dxa"/>
            <w:tcBorders>
              <w:top w:val="single" w:sz="6" w:space="0" w:color="auto"/>
              <w:left w:val="single" w:sz="18" w:space="0" w:color="auto"/>
              <w:right w:val="single" w:sz="6" w:space="0" w:color="auto"/>
            </w:tcBorders>
            <w:shd w:val="clear" w:color="auto" w:fill="FFF2CC" w:themeFill="accent4" w:themeFillTint="33"/>
          </w:tcPr>
          <w:p w:rsidR="00B628BA" w:rsidRPr="001B4323" w:rsidRDefault="00B628BA" w:rsidP="00B628BA">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Joints</w:t>
            </w:r>
          </w:p>
        </w:tc>
        <w:tc>
          <w:tcPr>
            <w:tcW w:w="5189" w:type="dxa"/>
            <w:gridSpan w:val="2"/>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B628BA" w:rsidRPr="001B4323" w:rsidRDefault="00B628BA" w:rsidP="00B628BA">
            <w:pPr>
              <w:autoSpaceDE w:val="0"/>
              <w:autoSpaceDN w:val="0"/>
              <w:adjustRightInd w:val="0"/>
              <w:rPr>
                <w:rFonts w:ascii="Calibri" w:hAnsi="Calibri" w:cs="Calibri"/>
                <w:color w:val="000000"/>
                <w:sz w:val="16"/>
                <w:szCs w:val="19"/>
              </w:rPr>
            </w:pPr>
            <w:r>
              <w:rPr>
                <w:rFonts w:ascii="Calibri" w:hAnsi="Calibri" w:cs="Calibri"/>
                <w:color w:val="000000"/>
                <w:sz w:val="16"/>
                <w:szCs w:val="19"/>
              </w:rPr>
              <w:t>The junction between two or more bones</w:t>
            </w:r>
          </w:p>
        </w:tc>
        <w:tc>
          <w:tcPr>
            <w:tcW w:w="4477" w:type="dxa"/>
            <w:gridSpan w:val="2"/>
            <w:vMerge/>
            <w:tcBorders>
              <w:left w:val="single" w:sz="18" w:space="0" w:color="auto"/>
              <w:right w:val="single" w:sz="24" w:space="0" w:color="auto"/>
            </w:tcBorders>
            <w:shd w:val="clear" w:color="auto" w:fill="FFF2CC" w:themeFill="accent4" w:themeFillTint="33"/>
          </w:tcPr>
          <w:p w:rsidR="00B628BA" w:rsidRDefault="00B628BA" w:rsidP="00B628BA">
            <w:pPr>
              <w:rPr>
                <w:rFonts w:cstheme="minorHAnsi"/>
                <w:b/>
                <w:sz w:val="16"/>
                <w:szCs w:val="21"/>
              </w:rPr>
            </w:pPr>
          </w:p>
        </w:tc>
        <w:tc>
          <w:tcPr>
            <w:tcW w:w="10604" w:type="dxa"/>
            <w:gridSpan w:val="4"/>
            <w:vMerge/>
            <w:tcBorders>
              <w:left w:val="single" w:sz="18" w:space="0" w:color="auto"/>
              <w:right w:val="single" w:sz="24" w:space="0" w:color="auto"/>
            </w:tcBorders>
            <w:shd w:val="clear" w:color="auto" w:fill="FFF2CC" w:themeFill="accent4" w:themeFillTint="33"/>
          </w:tcPr>
          <w:p w:rsidR="00B628BA" w:rsidRPr="00AD05CB" w:rsidRDefault="00B628BA" w:rsidP="00B628BA">
            <w:pPr>
              <w:pStyle w:val="Default"/>
              <w:rPr>
                <w:rFonts w:asciiTheme="minorHAnsi" w:hAnsiTheme="minorHAnsi" w:cs="Calibri"/>
                <w:sz w:val="16"/>
                <w:szCs w:val="16"/>
              </w:rPr>
            </w:pPr>
          </w:p>
        </w:tc>
      </w:tr>
      <w:tr w:rsidR="003B4C3F" w:rsidTr="00AF1A39">
        <w:trPr>
          <w:trHeight w:val="74"/>
        </w:trPr>
        <w:tc>
          <w:tcPr>
            <w:tcW w:w="1395" w:type="dxa"/>
            <w:tcBorders>
              <w:left w:val="single" w:sz="18" w:space="0" w:color="auto"/>
              <w:bottom w:val="single" w:sz="4" w:space="0" w:color="auto"/>
              <w:right w:val="single" w:sz="6" w:space="0" w:color="auto"/>
            </w:tcBorders>
            <w:shd w:val="clear" w:color="auto" w:fill="FFF2CC" w:themeFill="accent4" w:themeFillTint="33"/>
          </w:tcPr>
          <w:p w:rsidR="00B628BA" w:rsidRPr="001B4323" w:rsidRDefault="00B628BA" w:rsidP="00B628BA">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Muscles</w:t>
            </w:r>
          </w:p>
        </w:tc>
        <w:tc>
          <w:tcPr>
            <w:tcW w:w="5189" w:type="dxa"/>
            <w:gridSpan w:val="2"/>
            <w:tcBorders>
              <w:top w:val="single" w:sz="6" w:space="0" w:color="auto"/>
              <w:left w:val="single" w:sz="6" w:space="0" w:color="auto"/>
              <w:bottom w:val="single" w:sz="6" w:space="0" w:color="auto"/>
              <w:right w:val="single" w:sz="18" w:space="0" w:color="auto"/>
            </w:tcBorders>
            <w:shd w:val="clear" w:color="auto" w:fill="FFF2CC" w:themeFill="accent4" w:themeFillTint="33"/>
            <w:vAlign w:val="center"/>
          </w:tcPr>
          <w:p w:rsidR="00B628BA" w:rsidRPr="001B4323" w:rsidRDefault="00B628BA" w:rsidP="00B628BA">
            <w:pPr>
              <w:autoSpaceDE w:val="0"/>
              <w:autoSpaceDN w:val="0"/>
              <w:adjustRightInd w:val="0"/>
              <w:rPr>
                <w:rFonts w:ascii="Calibri" w:hAnsi="Calibri" w:cs="Calibri"/>
                <w:color w:val="000000"/>
                <w:sz w:val="16"/>
                <w:szCs w:val="19"/>
              </w:rPr>
            </w:pPr>
            <w:r>
              <w:rPr>
                <w:rFonts w:ascii="Calibri" w:hAnsi="Calibri" w:cs="Calibri"/>
                <w:color w:val="000000"/>
                <w:sz w:val="16"/>
                <w:szCs w:val="19"/>
              </w:rPr>
              <w:t>Something inside your body which connects two bones and which you use when you make a movement</w:t>
            </w:r>
          </w:p>
        </w:tc>
        <w:tc>
          <w:tcPr>
            <w:tcW w:w="4477" w:type="dxa"/>
            <w:gridSpan w:val="2"/>
            <w:vMerge/>
            <w:tcBorders>
              <w:left w:val="single" w:sz="18" w:space="0" w:color="auto"/>
              <w:right w:val="single" w:sz="24" w:space="0" w:color="auto"/>
            </w:tcBorders>
            <w:shd w:val="clear" w:color="auto" w:fill="FFF2CC" w:themeFill="accent4" w:themeFillTint="33"/>
          </w:tcPr>
          <w:p w:rsidR="00B628BA" w:rsidRDefault="00B628BA" w:rsidP="00B628BA">
            <w:pPr>
              <w:rPr>
                <w:rFonts w:cstheme="minorHAnsi"/>
                <w:b/>
                <w:sz w:val="16"/>
                <w:szCs w:val="21"/>
              </w:rPr>
            </w:pPr>
          </w:p>
        </w:tc>
        <w:tc>
          <w:tcPr>
            <w:tcW w:w="10604" w:type="dxa"/>
            <w:gridSpan w:val="4"/>
            <w:vMerge/>
            <w:tcBorders>
              <w:left w:val="single" w:sz="18" w:space="0" w:color="auto"/>
              <w:right w:val="single" w:sz="24" w:space="0" w:color="auto"/>
            </w:tcBorders>
            <w:shd w:val="clear" w:color="auto" w:fill="FFF2CC" w:themeFill="accent4" w:themeFillTint="33"/>
          </w:tcPr>
          <w:p w:rsidR="00B628BA" w:rsidRDefault="00B628BA" w:rsidP="00B628BA">
            <w:pPr>
              <w:pStyle w:val="Default"/>
              <w:rPr>
                <w:rFonts w:asciiTheme="minorHAnsi" w:hAnsiTheme="minorHAnsi" w:cstheme="minorBidi"/>
                <w:sz w:val="16"/>
                <w:szCs w:val="16"/>
              </w:rPr>
            </w:pPr>
          </w:p>
        </w:tc>
      </w:tr>
      <w:tr w:rsidR="003B4C3F" w:rsidTr="00B628BA">
        <w:trPr>
          <w:trHeight w:val="159"/>
        </w:trPr>
        <w:tc>
          <w:tcPr>
            <w:tcW w:w="1395" w:type="dxa"/>
            <w:tcBorders>
              <w:left w:val="single" w:sz="18" w:space="0" w:color="auto"/>
              <w:right w:val="single" w:sz="6" w:space="0" w:color="auto"/>
            </w:tcBorders>
            <w:shd w:val="clear" w:color="auto" w:fill="FFF2CC" w:themeFill="accent4" w:themeFillTint="33"/>
          </w:tcPr>
          <w:p w:rsidR="00B628BA" w:rsidRPr="001B4323" w:rsidRDefault="00B628BA" w:rsidP="00B628BA">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Organs</w:t>
            </w:r>
          </w:p>
        </w:tc>
        <w:tc>
          <w:tcPr>
            <w:tcW w:w="5189" w:type="dxa"/>
            <w:gridSpan w:val="2"/>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B628BA" w:rsidRPr="001B4323" w:rsidRDefault="00B628BA" w:rsidP="00B628BA">
            <w:pPr>
              <w:autoSpaceDE w:val="0"/>
              <w:autoSpaceDN w:val="0"/>
              <w:adjustRightInd w:val="0"/>
              <w:rPr>
                <w:rFonts w:ascii="Calibri" w:hAnsi="Calibri" w:cs="Calibri"/>
                <w:color w:val="000000"/>
                <w:sz w:val="16"/>
                <w:szCs w:val="19"/>
              </w:rPr>
            </w:pPr>
            <w:r>
              <w:rPr>
                <w:rFonts w:ascii="Calibri" w:hAnsi="Calibri" w:cs="Calibri"/>
                <w:color w:val="000000"/>
                <w:sz w:val="16"/>
                <w:szCs w:val="19"/>
              </w:rPr>
              <w:t>A part of your body that has a particular purpose</w:t>
            </w:r>
          </w:p>
        </w:tc>
        <w:tc>
          <w:tcPr>
            <w:tcW w:w="4477" w:type="dxa"/>
            <w:gridSpan w:val="2"/>
            <w:vMerge/>
            <w:tcBorders>
              <w:left w:val="single" w:sz="18" w:space="0" w:color="auto"/>
              <w:right w:val="single" w:sz="24" w:space="0" w:color="auto"/>
            </w:tcBorders>
            <w:shd w:val="clear" w:color="auto" w:fill="FFF2CC" w:themeFill="accent4" w:themeFillTint="33"/>
          </w:tcPr>
          <w:p w:rsidR="00B628BA" w:rsidRDefault="00B628BA" w:rsidP="00B628BA">
            <w:pPr>
              <w:rPr>
                <w:rFonts w:cstheme="minorHAnsi"/>
                <w:b/>
                <w:sz w:val="16"/>
                <w:szCs w:val="21"/>
              </w:rPr>
            </w:pPr>
          </w:p>
        </w:tc>
        <w:tc>
          <w:tcPr>
            <w:tcW w:w="10604" w:type="dxa"/>
            <w:gridSpan w:val="4"/>
            <w:vMerge/>
            <w:tcBorders>
              <w:left w:val="single" w:sz="18" w:space="0" w:color="auto"/>
              <w:right w:val="single" w:sz="24" w:space="0" w:color="auto"/>
            </w:tcBorders>
            <w:shd w:val="clear" w:color="auto" w:fill="FFF2CC" w:themeFill="accent4" w:themeFillTint="33"/>
          </w:tcPr>
          <w:p w:rsidR="00B628BA" w:rsidRPr="006F5021" w:rsidRDefault="00B628BA" w:rsidP="00B628BA">
            <w:pPr>
              <w:rPr>
                <w:rFonts w:cstheme="minorHAnsi"/>
                <w:b/>
                <w:sz w:val="16"/>
                <w:szCs w:val="32"/>
              </w:rPr>
            </w:pPr>
          </w:p>
        </w:tc>
      </w:tr>
      <w:tr w:rsidR="003B4C3F" w:rsidTr="00B628BA">
        <w:trPr>
          <w:trHeight w:val="42"/>
        </w:trPr>
        <w:tc>
          <w:tcPr>
            <w:tcW w:w="1395" w:type="dxa"/>
            <w:tcBorders>
              <w:left w:val="single" w:sz="18" w:space="0" w:color="auto"/>
              <w:right w:val="single" w:sz="6" w:space="0" w:color="auto"/>
            </w:tcBorders>
            <w:shd w:val="clear" w:color="auto" w:fill="FFF2CC" w:themeFill="accent4" w:themeFillTint="33"/>
          </w:tcPr>
          <w:p w:rsidR="00B628BA" w:rsidRPr="001B4323" w:rsidRDefault="00B628BA" w:rsidP="00B628BA">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Protect</w:t>
            </w:r>
          </w:p>
        </w:tc>
        <w:tc>
          <w:tcPr>
            <w:tcW w:w="5189" w:type="dxa"/>
            <w:gridSpan w:val="2"/>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B628BA" w:rsidRPr="001B4323" w:rsidRDefault="00B628BA" w:rsidP="00B628BA">
            <w:pPr>
              <w:autoSpaceDE w:val="0"/>
              <w:autoSpaceDN w:val="0"/>
              <w:adjustRightInd w:val="0"/>
              <w:rPr>
                <w:rFonts w:ascii="Calibri" w:hAnsi="Calibri" w:cs="Calibri"/>
                <w:color w:val="000000"/>
                <w:sz w:val="16"/>
                <w:szCs w:val="19"/>
              </w:rPr>
            </w:pPr>
            <w:r>
              <w:rPr>
                <w:rFonts w:ascii="Calibri" w:hAnsi="Calibri" w:cs="Calibri"/>
                <w:color w:val="000000"/>
                <w:sz w:val="16"/>
                <w:szCs w:val="19"/>
              </w:rPr>
              <w:t>Prevent something/one from being harmed or damaged</w:t>
            </w:r>
          </w:p>
        </w:tc>
        <w:tc>
          <w:tcPr>
            <w:tcW w:w="4477" w:type="dxa"/>
            <w:gridSpan w:val="2"/>
            <w:vMerge/>
            <w:tcBorders>
              <w:left w:val="single" w:sz="18" w:space="0" w:color="auto"/>
              <w:right w:val="single" w:sz="24" w:space="0" w:color="auto"/>
            </w:tcBorders>
            <w:shd w:val="clear" w:color="auto" w:fill="FFF2CC" w:themeFill="accent4" w:themeFillTint="33"/>
          </w:tcPr>
          <w:p w:rsidR="00B628BA" w:rsidRDefault="00B628BA" w:rsidP="00B628BA">
            <w:pPr>
              <w:rPr>
                <w:rFonts w:cstheme="minorHAnsi"/>
                <w:b/>
                <w:sz w:val="16"/>
                <w:szCs w:val="21"/>
              </w:rPr>
            </w:pPr>
          </w:p>
        </w:tc>
        <w:tc>
          <w:tcPr>
            <w:tcW w:w="10604" w:type="dxa"/>
            <w:gridSpan w:val="4"/>
            <w:vMerge/>
            <w:tcBorders>
              <w:left w:val="single" w:sz="18" w:space="0" w:color="auto"/>
              <w:right w:val="single" w:sz="24" w:space="0" w:color="auto"/>
            </w:tcBorders>
            <w:shd w:val="clear" w:color="auto" w:fill="FFF2CC" w:themeFill="accent4" w:themeFillTint="33"/>
          </w:tcPr>
          <w:p w:rsidR="00B628BA" w:rsidRPr="006F5021" w:rsidRDefault="00B628BA" w:rsidP="00B628BA">
            <w:pPr>
              <w:rPr>
                <w:rFonts w:cstheme="minorHAnsi"/>
                <w:b/>
                <w:sz w:val="16"/>
                <w:szCs w:val="32"/>
              </w:rPr>
            </w:pPr>
          </w:p>
        </w:tc>
      </w:tr>
      <w:tr w:rsidR="003B4C3F" w:rsidTr="00B820B9">
        <w:trPr>
          <w:trHeight w:val="42"/>
        </w:trPr>
        <w:tc>
          <w:tcPr>
            <w:tcW w:w="1395" w:type="dxa"/>
            <w:tcBorders>
              <w:left w:val="single" w:sz="18" w:space="0" w:color="auto"/>
              <w:bottom w:val="single" w:sz="6" w:space="0" w:color="auto"/>
              <w:right w:val="single" w:sz="6" w:space="0" w:color="auto"/>
            </w:tcBorders>
            <w:shd w:val="clear" w:color="auto" w:fill="FFF2CC" w:themeFill="accent4" w:themeFillTint="33"/>
          </w:tcPr>
          <w:p w:rsidR="00B628BA" w:rsidRDefault="00B628BA" w:rsidP="00B628BA">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Support</w:t>
            </w:r>
          </w:p>
        </w:tc>
        <w:tc>
          <w:tcPr>
            <w:tcW w:w="5189" w:type="dxa"/>
            <w:gridSpan w:val="2"/>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B628BA" w:rsidRPr="00FB2045" w:rsidRDefault="00B628BA" w:rsidP="00B628BA">
            <w:pPr>
              <w:autoSpaceDE w:val="0"/>
              <w:autoSpaceDN w:val="0"/>
              <w:adjustRightInd w:val="0"/>
              <w:rPr>
                <w:rFonts w:ascii="Calibri" w:hAnsi="Calibri" w:cs="Calibri"/>
                <w:noProof/>
                <w:color w:val="000000"/>
                <w:sz w:val="16"/>
                <w:szCs w:val="19"/>
                <w:lang w:eastAsia="en-GB"/>
              </w:rPr>
            </w:pPr>
            <w:r w:rsidRPr="00FB2045">
              <w:rPr>
                <w:rFonts w:ascii="Calibri" w:hAnsi="Calibri" w:cs="Calibri"/>
                <w:noProof/>
                <w:color w:val="000000"/>
                <w:sz w:val="16"/>
                <w:szCs w:val="19"/>
                <w:lang w:eastAsia="en-GB"/>
              </w:rPr>
              <w:t>To hold something up</w:t>
            </w:r>
          </w:p>
        </w:tc>
        <w:tc>
          <w:tcPr>
            <w:tcW w:w="4477" w:type="dxa"/>
            <w:gridSpan w:val="2"/>
            <w:vMerge/>
            <w:tcBorders>
              <w:left w:val="single" w:sz="18" w:space="0" w:color="auto"/>
              <w:bottom w:val="single" w:sz="18" w:space="0" w:color="auto"/>
              <w:right w:val="single" w:sz="24" w:space="0" w:color="auto"/>
            </w:tcBorders>
            <w:shd w:val="clear" w:color="auto" w:fill="FFF2CC" w:themeFill="accent4" w:themeFillTint="33"/>
          </w:tcPr>
          <w:p w:rsidR="00B628BA" w:rsidRDefault="00B628BA" w:rsidP="00B628BA">
            <w:pPr>
              <w:rPr>
                <w:rFonts w:cstheme="minorHAnsi"/>
                <w:b/>
                <w:sz w:val="16"/>
                <w:szCs w:val="21"/>
              </w:rPr>
            </w:pPr>
          </w:p>
        </w:tc>
        <w:tc>
          <w:tcPr>
            <w:tcW w:w="10604" w:type="dxa"/>
            <w:gridSpan w:val="4"/>
            <w:vMerge/>
            <w:tcBorders>
              <w:left w:val="single" w:sz="18" w:space="0" w:color="auto"/>
              <w:right w:val="single" w:sz="24" w:space="0" w:color="auto"/>
            </w:tcBorders>
            <w:shd w:val="clear" w:color="auto" w:fill="FFF2CC" w:themeFill="accent4" w:themeFillTint="33"/>
          </w:tcPr>
          <w:p w:rsidR="00B628BA" w:rsidRPr="006F5021" w:rsidRDefault="00B628BA" w:rsidP="00B628BA">
            <w:pPr>
              <w:rPr>
                <w:rFonts w:cstheme="minorHAnsi"/>
                <w:b/>
                <w:sz w:val="16"/>
                <w:szCs w:val="32"/>
              </w:rPr>
            </w:pPr>
          </w:p>
        </w:tc>
      </w:tr>
      <w:tr w:rsidR="003B4C3F" w:rsidTr="00B017E3">
        <w:trPr>
          <w:trHeight w:val="229"/>
        </w:trPr>
        <w:tc>
          <w:tcPr>
            <w:tcW w:w="1395" w:type="dxa"/>
            <w:tcBorders>
              <w:top w:val="single" w:sz="6" w:space="0" w:color="auto"/>
              <w:left w:val="single" w:sz="18" w:space="0" w:color="auto"/>
              <w:right w:val="single" w:sz="6" w:space="0" w:color="auto"/>
            </w:tcBorders>
            <w:shd w:val="clear" w:color="auto" w:fill="FFF2CC" w:themeFill="accent4" w:themeFillTint="33"/>
          </w:tcPr>
          <w:p w:rsidR="00B017E3" w:rsidRDefault="00B017E3" w:rsidP="00B628BA">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Tendons</w:t>
            </w:r>
          </w:p>
        </w:tc>
        <w:tc>
          <w:tcPr>
            <w:tcW w:w="5189" w:type="dxa"/>
            <w:gridSpan w:val="2"/>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B017E3" w:rsidRPr="00E81AF5" w:rsidRDefault="00B017E3" w:rsidP="00B628BA">
            <w:pPr>
              <w:autoSpaceDE w:val="0"/>
              <w:autoSpaceDN w:val="0"/>
              <w:adjustRightInd w:val="0"/>
              <w:rPr>
                <w:rFonts w:ascii="Calibri" w:hAnsi="Calibri" w:cs="Calibri"/>
                <w:noProof/>
                <w:color w:val="000000"/>
                <w:sz w:val="16"/>
                <w:szCs w:val="19"/>
                <w:lang w:eastAsia="en-GB"/>
              </w:rPr>
            </w:pPr>
            <w:r>
              <w:rPr>
                <w:rFonts w:ascii="Calibri" w:hAnsi="Calibri" w:cs="Calibri"/>
                <w:noProof/>
                <w:color w:val="000000"/>
                <w:sz w:val="16"/>
                <w:szCs w:val="19"/>
                <w:lang w:eastAsia="en-GB"/>
              </w:rPr>
              <w:t>A strong cord in a person’s or animal’s body which joins a muscle to a bone</w:t>
            </w:r>
          </w:p>
        </w:tc>
        <w:tc>
          <w:tcPr>
            <w:tcW w:w="1190" w:type="dxa"/>
            <w:vMerge w:val="restart"/>
            <w:tcBorders>
              <w:top w:val="single" w:sz="18" w:space="0" w:color="auto"/>
              <w:left w:val="single" w:sz="18" w:space="0" w:color="auto"/>
              <w:right w:val="single" w:sz="4" w:space="0" w:color="auto"/>
            </w:tcBorders>
            <w:shd w:val="clear" w:color="auto" w:fill="FFF2CC" w:themeFill="accent4" w:themeFillTint="33"/>
          </w:tcPr>
          <w:p w:rsidR="00B017E3" w:rsidRPr="00F22C25" w:rsidRDefault="00B017E3" w:rsidP="00B628BA">
            <w:pPr>
              <w:rPr>
                <w:rFonts w:cstheme="minorHAnsi"/>
                <w:b/>
                <w:sz w:val="18"/>
                <w:szCs w:val="21"/>
              </w:rPr>
            </w:pPr>
            <w:r>
              <w:rPr>
                <w:rFonts w:cstheme="minorHAnsi"/>
                <w:b/>
                <w:sz w:val="18"/>
                <w:szCs w:val="21"/>
              </w:rPr>
              <w:t>What are the different types of skeletons?</w:t>
            </w:r>
          </w:p>
        </w:tc>
        <w:tc>
          <w:tcPr>
            <w:tcW w:w="3287" w:type="dxa"/>
            <w:vMerge w:val="restart"/>
            <w:tcBorders>
              <w:top w:val="single" w:sz="18" w:space="0" w:color="auto"/>
              <w:left w:val="single" w:sz="4" w:space="0" w:color="auto"/>
              <w:right w:val="single" w:sz="24" w:space="0" w:color="auto"/>
            </w:tcBorders>
            <w:shd w:val="clear" w:color="auto" w:fill="FFF2CC" w:themeFill="accent4" w:themeFillTint="33"/>
          </w:tcPr>
          <w:p w:rsidR="00B017E3" w:rsidRDefault="00B017E3" w:rsidP="00B628BA">
            <w:pPr>
              <w:rPr>
                <w:rFonts w:cstheme="minorHAnsi"/>
                <w:sz w:val="16"/>
                <w:szCs w:val="32"/>
              </w:rPr>
            </w:pPr>
            <w:r>
              <w:rPr>
                <w:noProof/>
                <w:lang w:eastAsia="en-GB"/>
              </w:rPr>
              <w:drawing>
                <wp:anchor distT="0" distB="0" distL="114300" distR="114300" simplePos="0" relativeHeight="252155904" behindDoc="1" locked="0" layoutInCell="1" allowOverlap="1" wp14:anchorId="0DBCF03C" wp14:editId="2458EBC4">
                  <wp:simplePos x="0" y="0"/>
                  <wp:positionH relativeFrom="column">
                    <wp:posOffset>1412875</wp:posOffset>
                  </wp:positionH>
                  <wp:positionV relativeFrom="paragraph">
                    <wp:posOffset>595630</wp:posOffset>
                  </wp:positionV>
                  <wp:extent cx="518795" cy="468630"/>
                  <wp:effectExtent l="0" t="0" r="0" b="7620"/>
                  <wp:wrapTight wrapText="bothSides">
                    <wp:wrapPolygon edited="0">
                      <wp:start x="0" y="0"/>
                      <wp:lineTo x="0" y="21073"/>
                      <wp:lineTo x="20622" y="21073"/>
                      <wp:lineTo x="20622" y="0"/>
                      <wp:lineTo x="0" y="0"/>
                    </wp:wrapPolygon>
                  </wp:wrapTight>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18795" cy="468630"/>
                          </a:xfrm>
                          <a:prstGeom prst="rect">
                            <a:avLst/>
                          </a:prstGeom>
                        </pic:spPr>
                      </pic:pic>
                    </a:graphicData>
                  </a:graphic>
                  <wp14:sizeRelH relativeFrom="page">
                    <wp14:pctWidth>0</wp14:pctWidth>
                  </wp14:sizeRelH>
                  <wp14:sizeRelV relativeFrom="page">
                    <wp14:pctHeight>0</wp14:pctHeight>
                  </wp14:sizeRelV>
                </wp:anchor>
              </w:drawing>
            </w:r>
            <w:r w:rsidRPr="00D55D6A">
              <w:rPr>
                <w:rFonts w:cstheme="minorHAnsi"/>
                <w:sz w:val="16"/>
                <w:szCs w:val="32"/>
              </w:rPr>
              <w:t>*</w:t>
            </w:r>
            <w:r>
              <w:rPr>
                <w:rFonts w:cstheme="minorHAnsi"/>
                <w:sz w:val="16"/>
                <w:szCs w:val="32"/>
              </w:rPr>
              <w:t xml:space="preserve"> </w:t>
            </w:r>
            <w:r w:rsidRPr="00D55D6A">
              <w:rPr>
                <w:rFonts w:cstheme="minorHAnsi"/>
                <w:b/>
                <w:sz w:val="16"/>
                <w:szCs w:val="32"/>
              </w:rPr>
              <w:t xml:space="preserve">Vertebrates </w:t>
            </w:r>
            <w:r>
              <w:rPr>
                <w:rFonts w:cstheme="minorHAnsi"/>
                <w:sz w:val="16"/>
                <w:szCs w:val="32"/>
              </w:rPr>
              <w:t xml:space="preserve">are animals that have a backbone. These skeletons are called </w:t>
            </w:r>
            <w:r w:rsidRPr="00D55D6A">
              <w:rPr>
                <w:rFonts w:cstheme="minorHAnsi"/>
                <w:b/>
                <w:sz w:val="16"/>
                <w:szCs w:val="32"/>
              </w:rPr>
              <w:t xml:space="preserve">endoskeletons </w:t>
            </w:r>
            <w:r>
              <w:rPr>
                <w:rFonts w:cstheme="minorHAnsi"/>
                <w:sz w:val="16"/>
                <w:szCs w:val="32"/>
              </w:rPr>
              <w:t>– this means that the skeletons are on the inside of the body. These skeletons grow with the body.</w:t>
            </w:r>
            <w:r>
              <w:rPr>
                <w:noProof/>
                <w:lang w:eastAsia="en-GB"/>
              </w:rPr>
              <w:t xml:space="preserve"> </w:t>
            </w:r>
          </w:p>
          <w:p w:rsidR="00B017E3" w:rsidRDefault="00B017E3" w:rsidP="00B628BA">
            <w:pPr>
              <w:rPr>
                <w:rFonts w:cstheme="minorHAnsi"/>
                <w:sz w:val="16"/>
                <w:szCs w:val="32"/>
              </w:rPr>
            </w:pPr>
            <w:r>
              <w:rPr>
                <w:noProof/>
                <w:lang w:eastAsia="en-GB"/>
              </w:rPr>
              <w:drawing>
                <wp:anchor distT="0" distB="0" distL="114300" distR="114300" simplePos="0" relativeHeight="252157952" behindDoc="1" locked="0" layoutInCell="1" allowOverlap="1" wp14:anchorId="02597A00" wp14:editId="3DAA0387">
                  <wp:simplePos x="0" y="0"/>
                  <wp:positionH relativeFrom="column">
                    <wp:posOffset>733425</wp:posOffset>
                  </wp:positionH>
                  <wp:positionV relativeFrom="paragraph">
                    <wp:posOffset>1049655</wp:posOffset>
                  </wp:positionV>
                  <wp:extent cx="534035" cy="447675"/>
                  <wp:effectExtent l="0" t="0" r="0" b="9525"/>
                  <wp:wrapTight wrapText="bothSides">
                    <wp:wrapPolygon edited="0">
                      <wp:start x="0" y="0"/>
                      <wp:lineTo x="0" y="21140"/>
                      <wp:lineTo x="20804" y="21140"/>
                      <wp:lineTo x="20804" y="0"/>
                      <wp:lineTo x="0" y="0"/>
                    </wp:wrapPolygon>
                  </wp:wrapTight>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34035" cy="44767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2154880" behindDoc="1" locked="0" layoutInCell="1" allowOverlap="1" wp14:anchorId="3E562E5B" wp14:editId="0B3D4183">
                  <wp:simplePos x="0" y="0"/>
                  <wp:positionH relativeFrom="column">
                    <wp:posOffset>436245</wp:posOffset>
                  </wp:positionH>
                  <wp:positionV relativeFrom="paragraph">
                    <wp:posOffset>99695</wp:posOffset>
                  </wp:positionV>
                  <wp:extent cx="914400" cy="328295"/>
                  <wp:effectExtent l="0" t="0" r="0" b="0"/>
                  <wp:wrapTight wrapText="bothSides">
                    <wp:wrapPolygon edited="0">
                      <wp:start x="0" y="0"/>
                      <wp:lineTo x="0" y="20054"/>
                      <wp:lineTo x="21150" y="20054"/>
                      <wp:lineTo x="21150" y="0"/>
                      <wp:lineTo x="0" y="0"/>
                    </wp:wrapPolygon>
                  </wp:wrapTight>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914400" cy="32829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2153856" behindDoc="1" locked="0" layoutInCell="1" allowOverlap="1" wp14:anchorId="4806FA02" wp14:editId="4EB1FA23">
                  <wp:simplePos x="0" y="0"/>
                  <wp:positionH relativeFrom="column">
                    <wp:posOffset>-2540</wp:posOffset>
                  </wp:positionH>
                  <wp:positionV relativeFrom="paragraph">
                    <wp:posOffset>34925</wp:posOffset>
                  </wp:positionV>
                  <wp:extent cx="366395" cy="433070"/>
                  <wp:effectExtent l="0" t="0" r="0" b="5080"/>
                  <wp:wrapTight wrapText="bothSides">
                    <wp:wrapPolygon edited="0">
                      <wp:start x="0" y="0"/>
                      <wp:lineTo x="0" y="20903"/>
                      <wp:lineTo x="20215" y="20903"/>
                      <wp:lineTo x="20215" y="0"/>
                      <wp:lineTo x="0" y="0"/>
                    </wp:wrapPolygon>
                  </wp:wrapTight>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66395" cy="433070"/>
                          </a:xfrm>
                          <a:prstGeom prst="rect">
                            <a:avLst/>
                          </a:prstGeom>
                        </pic:spPr>
                      </pic:pic>
                    </a:graphicData>
                  </a:graphic>
                  <wp14:sizeRelH relativeFrom="page">
                    <wp14:pctWidth>0</wp14:pctWidth>
                  </wp14:sizeRelH>
                  <wp14:sizeRelV relativeFrom="page">
                    <wp14:pctHeight>0</wp14:pctHeight>
                  </wp14:sizeRelV>
                </wp:anchor>
              </w:drawing>
            </w:r>
            <w:r>
              <w:rPr>
                <w:rFonts w:cstheme="minorHAnsi"/>
                <w:sz w:val="16"/>
                <w:szCs w:val="32"/>
              </w:rPr>
              <w:t xml:space="preserve">When the skeleton is outside the body, it is called an </w:t>
            </w:r>
            <w:r>
              <w:rPr>
                <w:rFonts w:cstheme="minorHAnsi"/>
                <w:b/>
                <w:sz w:val="16"/>
                <w:szCs w:val="32"/>
              </w:rPr>
              <w:t>exoskeleton</w:t>
            </w:r>
            <w:r>
              <w:rPr>
                <w:rFonts w:cstheme="minorHAnsi"/>
                <w:sz w:val="16"/>
                <w:szCs w:val="32"/>
              </w:rPr>
              <w:t>. An exoskeleton is a covering that supports and protects animals. These have to be shed and a new skeleton is grown.</w:t>
            </w:r>
          </w:p>
          <w:p w:rsidR="00B017E3" w:rsidRPr="00D55D6A" w:rsidRDefault="00B017E3" w:rsidP="00B628BA">
            <w:pPr>
              <w:rPr>
                <w:rFonts w:cstheme="minorHAnsi"/>
                <w:sz w:val="16"/>
                <w:szCs w:val="32"/>
              </w:rPr>
            </w:pPr>
            <w:r>
              <w:rPr>
                <w:noProof/>
                <w:lang w:eastAsia="en-GB"/>
              </w:rPr>
              <w:drawing>
                <wp:anchor distT="0" distB="0" distL="114300" distR="114300" simplePos="0" relativeHeight="252156928" behindDoc="1" locked="0" layoutInCell="1" allowOverlap="1" wp14:anchorId="1CD601A2" wp14:editId="5909736D">
                  <wp:simplePos x="0" y="0"/>
                  <wp:positionH relativeFrom="column">
                    <wp:posOffset>-12065</wp:posOffset>
                  </wp:positionH>
                  <wp:positionV relativeFrom="paragraph">
                    <wp:posOffset>41275</wp:posOffset>
                  </wp:positionV>
                  <wp:extent cx="647065" cy="358140"/>
                  <wp:effectExtent l="0" t="0" r="635" b="3810"/>
                  <wp:wrapTight wrapText="bothSides">
                    <wp:wrapPolygon edited="0">
                      <wp:start x="0" y="0"/>
                      <wp:lineTo x="0" y="20681"/>
                      <wp:lineTo x="20985" y="20681"/>
                      <wp:lineTo x="20985" y="0"/>
                      <wp:lineTo x="0" y="0"/>
                    </wp:wrapPolygon>
                  </wp:wrapTight>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647065" cy="358140"/>
                          </a:xfrm>
                          <a:prstGeom prst="rect">
                            <a:avLst/>
                          </a:prstGeom>
                        </pic:spPr>
                      </pic:pic>
                    </a:graphicData>
                  </a:graphic>
                  <wp14:sizeRelH relativeFrom="page">
                    <wp14:pctWidth>0</wp14:pctWidth>
                  </wp14:sizeRelH>
                  <wp14:sizeRelV relativeFrom="page">
                    <wp14:pctHeight>0</wp14:pctHeight>
                  </wp14:sizeRelV>
                </wp:anchor>
              </w:drawing>
            </w:r>
          </w:p>
        </w:tc>
        <w:tc>
          <w:tcPr>
            <w:tcW w:w="1674" w:type="dxa"/>
            <w:vMerge w:val="restart"/>
            <w:tcBorders>
              <w:top w:val="single" w:sz="18" w:space="0" w:color="auto"/>
              <w:left w:val="single" w:sz="18" w:space="0" w:color="auto"/>
              <w:right w:val="single" w:sz="6" w:space="0" w:color="auto"/>
            </w:tcBorders>
            <w:shd w:val="clear" w:color="auto" w:fill="FFF2CC" w:themeFill="accent4" w:themeFillTint="33"/>
          </w:tcPr>
          <w:p w:rsidR="00B017E3" w:rsidRPr="006F5021" w:rsidRDefault="00B017E3" w:rsidP="00B628BA">
            <w:pPr>
              <w:rPr>
                <w:rFonts w:cstheme="minorHAnsi"/>
                <w:b/>
                <w:sz w:val="16"/>
                <w:szCs w:val="32"/>
              </w:rPr>
            </w:pPr>
            <w:r>
              <w:rPr>
                <w:rFonts w:cstheme="minorHAnsi"/>
                <w:b/>
                <w:sz w:val="16"/>
                <w:szCs w:val="32"/>
              </w:rPr>
              <w:t>What is the role of our teeth and how we do look after them?</w:t>
            </w:r>
          </w:p>
        </w:tc>
        <w:tc>
          <w:tcPr>
            <w:tcW w:w="1984" w:type="dxa"/>
            <w:vMerge w:val="restart"/>
            <w:tcBorders>
              <w:top w:val="single" w:sz="18" w:space="0" w:color="auto"/>
              <w:left w:val="single" w:sz="6" w:space="0" w:color="auto"/>
              <w:right w:val="single" w:sz="24" w:space="0" w:color="auto"/>
            </w:tcBorders>
            <w:shd w:val="clear" w:color="auto" w:fill="FFF2CC" w:themeFill="accent4" w:themeFillTint="33"/>
          </w:tcPr>
          <w:p w:rsidR="00B017E3" w:rsidRDefault="00B017E3" w:rsidP="00B820B9">
            <w:pPr>
              <w:rPr>
                <w:rFonts w:cstheme="minorHAnsi"/>
                <w:sz w:val="16"/>
                <w:szCs w:val="32"/>
              </w:rPr>
            </w:pPr>
            <w:r w:rsidRPr="00B820B9">
              <w:rPr>
                <w:rFonts w:cstheme="minorHAnsi"/>
                <w:b/>
                <w:sz w:val="16"/>
                <w:szCs w:val="32"/>
              </w:rPr>
              <w:t>*</w:t>
            </w:r>
            <w:r>
              <w:rPr>
                <w:rFonts w:cstheme="minorHAnsi"/>
                <w:b/>
                <w:sz w:val="16"/>
                <w:szCs w:val="32"/>
              </w:rPr>
              <w:t xml:space="preserve"> </w:t>
            </w:r>
            <w:r>
              <w:rPr>
                <w:rFonts w:cstheme="minorHAnsi"/>
                <w:sz w:val="16"/>
                <w:szCs w:val="32"/>
              </w:rPr>
              <w:t>Teeth are used for cutting and chewing food</w:t>
            </w:r>
          </w:p>
          <w:p w:rsidR="00B017E3" w:rsidRDefault="00B017E3" w:rsidP="00B820B9">
            <w:pPr>
              <w:rPr>
                <w:rFonts w:cstheme="minorHAnsi"/>
                <w:sz w:val="16"/>
                <w:szCs w:val="32"/>
              </w:rPr>
            </w:pPr>
            <w:r>
              <w:rPr>
                <w:rFonts w:cstheme="minorHAnsi"/>
                <w:sz w:val="16"/>
                <w:szCs w:val="32"/>
              </w:rPr>
              <w:t xml:space="preserve">* They start the </w:t>
            </w:r>
            <w:r>
              <w:rPr>
                <w:rFonts w:cstheme="minorHAnsi"/>
                <w:b/>
                <w:sz w:val="16"/>
                <w:szCs w:val="32"/>
              </w:rPr>
              <w:t>digestive process</w:t>
            </w:r>
            <w:r>
              <w:rPr>
                <w:rFonts w:cstheme="minorHAnsi"/>
                <w:sz w:val="16"/>
                <w:szCs w:val="32"/>
              </w:rPr>
              <w:t xml:space="preserve"> which gives us the energy we need to live</w:t>
            </w:r>
          </w:p>
          <w:p w:rsidR="00B017E3" w:rsidRDefault="00B017E3" w:rsidP="00B820B9">
            <w:pPr>
              <w:rPr>
                <w:rFonts w:cstheme="minorHAnsi"/>
                <w:sz w:val="16"/>
                <w:szCs w:val="32"/>
              </w:rPr>
            </w:pPr>
            <w:r>
              <w:rPr>
                <w:rFonts w:cstheme="minorHAnsi"/>
                <w:sz w:val="16"/>
                <w:szCs w:val="32"/>
              </w:rPr>
              <w:t>* Humans look after their teeth by brushing and flossing and ensuring that they do not eat foods high in sugar.</w:t>
            </w:r>
          </w:p>
          <w:p w:rsidR="00B017E3" w:rsidRPr="00B820B9" w:rsidRDefault="00B017E3" w:rsidP="00B820B9">
            <w:pPr>
              <w:rPr>
                <w:rFonts w:cstheme="minorHAnsi"/>
                <w:sz w:val="16"/>
                <w:szCs w:val="32"/>
              </w:rPr>
            </w:pPr>
            <w:r>
              <w:rPr>
                <w:rFonts w:cstheme="minorHAnsi"/>
                <w:sz w:val="16"/>
                <w:szCs w:val="32"/>
              </w:rPr>
              <w:t xml:space="preserve">* Not looking after your teeth can lead to an increase in </w:t>
            </w:r>
            <w:r w:rsidRPr="00B820B9">
              <w:rPr>
                <w:rFonts w:cstheme="minorHAnsi"/>
                <w:b/>
                <w:sz w:val="16"/>
                <w:szCs w:val="32"/>
              </w:rPr>
              <w:t>plaque</w:t>
            </w:r>
            <w:r>
              <w:rPr>
                <w:rFonts w:cstheme="minorHAnsi"/>
                <w:sz w:val="16"/>
                <w:szCs w:val="32"/>
              </w:rPr>
              <w:t xml:space="preserve"> and </w:t>
            </w:r>
            <w:r w:rsidRPr="00B820B9">
              <w:rPr>
                <w:rFonts w:cstheme="minorHAnsi"/>
                <w:b/>
                <w:sz w:val="16"/>
                <w:szCs w:val="32"/>
              </w:rPr>
              <w:t>tooth decay.</w:t>
            </w:r>
          </w:p>
        </w:tc>
        <w:tc>
          <w:tcPr>
            <w:tcW w:w="6946" w:type="dxa"/>
            <w:gridSpan w:val="2"/>
            <w:vMerge w:val="restart"/>
            <w:tcBorders>
              <w:left w:val="single" w:sz="18" w:space="0" w:color="auto"/>
              <w:right w:val="single" w:sz="24" w:space="0" w:color="auto"/>
            </w:tcBorders>
            <w:shd w:val="clear" w:color="auto" w:fill="FFF2CC" w:themeFill="accent4" w:themeFillTint="33"/>
          </w:tcPr>
          <w:p w:rsidR="003257D8" w:rsidRPr="006F5021" w:rsidRDefault="00496EC0" w:rsidP="00B628BA">
            <w:pPr>
              <w:rPr>
                <w:rFonts w:cstheme="minorHAnsi"/>
                <w:b/>
                <w:sz w:val="16"/>
                <w:szCs w:val="32"/>
              </w:rPr>
            </w:pPr>
            <w:r>
              <w:rPr>
                <w:noProof/>
                <w:lang w:eastAsia="en-GB"/>
              </w:rPr>
              <w:drawing>
                <wp:anchor distT="0" distB="0" distL="114300" distR="114300" simplePos="0" relativeHeight="252196864" behindDoc="1" locked="0" layoutInCell="1" allowOverlap="1">
                  <wp:simplePos x="0" y="0"/>
                  <wp:positionH relativeFrom="column">
                    <wp:posOffset>688340</wp:posOffset>
                  </wp:positionH>
                  <wp:positionV relativeFrom="paragraph">
                    <wp:posOffset>1774190</wp:posOffset>
                  </wp:positionV>
                  <wp:extent cx="2860675" cy="1709420"/>
                  <wp:effectExtent l="0" t="0" r="0" b="5080"/>
                  <wp:wrapTight wrapText="bothSides">
                    <wp:wrapPolygon edited="0">
                      <wp:start x="0" y="0"/>
                      <wp:lineTo x="0" y="21423"/>
                      <wp:lineTo x="21432" y="21423"/>
                      <wp:lineTo x="2143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860675" cy="1709420"/>
                          </a:xfrm>
                          <a:prstGeom prst="rect">
                            <a:avLst/>
                          </a:prstGeom>
                        </pic:spPr>
                      </pic:pic>
                    </a:graphicData>
                  </a:graphic>
                  <wp14:sizeRelH relativeFrom="page">
                    <wp14:pctWidth>0</wp14:pctWidth>
                  </wp14:sizeRelH>
                  <wp14:sizeRelV relativeFrom="page">
                    <wp14:pctHeight>0</wp14:pctHeight>
                  </wp14:sizeRelV>
                </wp:anchor>
              </w:drawing>
            </w:r>
            <w:r w:rsidR="003B4C3F">
              <w:rPr>
                <w:noProof/>
                <w:lang w:eastAsia="en-GB"/>
              </w:rPr>
              <w:drawing>
                <wp:anchor distT="0" distB="0" distL="114300" distR="114300" simplePos="0" relativeHeight="252195840" behindDoc="1" locked="0" layoutInCell="1" allowOverlap="1">
                  <wp:simplePos x="0" y="0"/>
                  <wp:positionH relativeFrom="column">
                    <wp:posOffset>212090</wp:posOffset>
                  </wp:positionH>
                  <wp:positionV relativeFrom="paragraph">
                    <wp:posOffset>62230</wp:posOffset>
                  </wp:positionV>
                  <wp:extent cx="3644265" cy="1642110"/>
                  <wp:effectExtent l="0" t="0" r="0" b="0"/>
                  <wp:wrapTight wrapText="bothSides">
                    <wp:wrapPolygon edited="0">
                      <wp:start x="0" y="0"/>
                      <wp:lineTo x="0" y="21299"/>
                      <wp:lineTo x="21453" y="21299"/>
                      <wp:lineTo x="21453"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3644265" cy="1642110"/>
                          </a:xfrm>
                          <a:prstGeom prst="rect">
                            <a:avLst/>
                          </a:prstGeom>
                        </pic:spPr>
                      </pic:pic>
                    </a:graphicData>
                  </a:graphic>
                  <wp14:sizeRelH relativeFrom="page">
                    <wp14:pctWidth>0</wp14:pctWidth>
                  </wp14:sizeRelH>
                  <wp14:sizeRelV relativeFrom="page">
                    <wp14:pctHeight>0</wp14:pctHeight>
                  </wp14:sizeRelV>
                </wp:anchor>
              </w:drawing>
            </w:r>
          </w:p>
        </w:tc>
      </w:tr>
      <w:tr w:rsidR="003B4C3F" w:rsidTr="00B017E3">
        <w:trPr>
          <w:trHeight w:val="229"/>
        </w:trPr>
        <w:tc>
          <w:tcPr>
            <w:tcW w:w="1395" w:type="dxa"/>
            <w:tcBorders>
              <w:left w:val="single" w:sz="18" w:space="0" w:color="auto"/>
              <w:bottom w:val="single" w:sz="6" w:space="0" w:color="auto"/>
              <w:right w:val="single" w:sz="6" w:space="0" w:color="auto"/>
            </w:tcBorders>
            <w:shd w:val="clear" w:color="auto" w:fill="FFF2CC" w:themeFill="accent4" w:themeFillTint="33"/>
          </w:tcPr>
          <w:p w:rsidR="00B017E3" w:rsidRPr="00E81AF5" w:rsidRDefault="00B017E3" w:rsidP="00B628BA">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Absorb</w:t>
            </w:r>
          </w:p>
        </w:tc>
        <w:tc>
          <w:tcPr>
            <w:tcW w:w="5189" w:type="dxa"/>
            <w:gridSpan w:val="2"/>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B017E3" w:rsidRPr="00541933" w:rsidRDefault="00B017E3" w:rsidP="00B628BA">
            <w:pPr>
              <w:autoSpaceDE w:val="0"/>
              <w:autoSpaceDN w:val="0"/>
              <w:adjustRightInd w:val="0"/>
              <w:rPr>
                <w:rFonts w:ascii="Calibri" w:hAnsi="Calibri" w:cs="Calibri"/>
                <w:color w:val="000000"/>
                <w:sz w:val="16"/>
                <w:szCs w:val="16"/>
              </w:rPr>
            </w:pPr>
            <w:r>
              <w:rPr>
                <w:rFonts w:ascii="Calibri" w:hAnsi="Calibri" w:cs="Calibri"/>
                <w:color w:val="000000"/>
                <w:sz w:val="16"/>
                <w:szCs w:val="16"/>
              </w:rPr>
              <w:t>Soak up or take in</w:t>
            </w:r>
          </w:p>
        </w:tc>
        <w:tc>
          <w:tcPr>
            <w:tcW w:w="1190" w:type="dxa"/>
            <w:vMerge/>
            <w:tcBorders>
              <w:left w:val="single" w:sz="18" w:space="0" w:color="auto"/>
              <w:right w:val="single" w:sz="4" w:space="0" w:color="auto"/>
            </w:tcBorders>
            <w:shd w:val="clear" w:color="auto" w:fill="FFF2CC" w:themeFill="accent4" w:themeFillTint="33"/>
          </w:tcPr>
          <w:p w:rsidR="00B017E3" w:rsidRDefault="00B017E3" w:rsidP="00B628BA">
            <w:pPr>
              <w:rPr>
                <w:rFonts w:cstheme="minorHAnsi"/>
                <w:b/>
                <w:sz w:val="18"/>
                <w:szCs w:val="21"/>
              </w:rPr>
            </w:pPr>
          </w:p>
        </w:tc>
        <w:tc>
          <w:tcPr>
            <w:tcW w:w="3287" w:type="dxa"/>
            <w:vMerge/>
            <w:tcBorders>
              <w:left w:val="single" w:sz="4" w:space="0" w:color="auto"/>
              <w:right w:val="single" w:sz="24" w:space="0" w:color="auto"/>
            </w:tcBorders>
            <w:shd w:val="clear" w:color="auto" w:fill="FFF2CC" w:themeFill="accent4" w:themeFillTint="33"/>
          </w:tcPr>
          <w:p w:rsidR="00B017E3" w:rsidRDefault="00B017E3" w:rsidP="00B628BA">
            <w:pPr>
              <w:rPr>
                <w:noProof/>
                <w:lang w:eastAsia="en-GB"/>
              </w:rPr>
            </w:pPr>
          </w:p>
        </w:tc>
        <w:tc>
          <w:tcPr>
            <w:tcW w:w="1674" w:type="dxa"/>
            <w:vMerge/>
            <w:tcBorders>
              <w:left w:val="single" w:sz="18" w:space="0" w:color="auto"/>
              <w:right w:val="single" w:sz="6" w:space="0" w:color="auto"/>
            </w:tcBorders>
            <w:shd w:val="clear" w:color="auto" w:fill="FFF2CC" w:themeFill="accent4" w:themeFillTint="33"/>
          </w:tcPr>
          <w:p w:rsidR="00B017E3" w:rsidRPr="006F5021" w:rsidRDefault="00B017E3" w:rsidP="00B628BA">
            <w:pPr>
              <w:rPr>
                <w:rFonts w:cstheme="minorHAnsi"/>
                <w:b/>
                <w:sz w:val="16"/>
                <w:szCs w:val="32"/>
              </w:rPr>
            </w:pPr>
          </w:p>
        </w:tc>
        <w:tc>
          <w:tcPr>
            <w:tcW w:w="1984" w:type="dxa"/>
            <w:vMerge/>
            <w:tcBorders>
              <w:left w:val="single" w:sz="6" w:space="0" w:color="auto"/>
              <w:right w:val="single" w:sz="24" w:space="0" w:color="auto"/>
            </w:tcBorders>
            <w:shd w:val="clear" w:color="auto" w:fill="FFF2CC" w:themeFill="accent4" w:themeFillTint="33"/>
          </w:tcPr>
          <w:p w:rsidR="00B017E3" w:rsidRPr="006F5021" w:rsidRDefault="00B017E3" w:rsidP="00B628BA">
            <w:pPr>
              <w:rPr>
                <w:rFonts w:cstheme="minorHAnsi"/>
                <w:b/>
                <w:sz w:val="16"/>
                <w:szCs w:val="32"/>
              </w:rPr>
            </w:pPr>
          </w:p>
        </w:tc>
        <w:tc>
          <w:tcPr>
            <w:tcW w:w="6946" w:type="dxa"/>
            <w:gridSpan w:val="2"/>
            <w:vMerge/>
            <w:tcBorders>
              <w:left w:val="single" w:sz="18" w:space="0" w:color="auto"/>
              <w:right w:val="single" w:sz="24" w:space="0" w:color="auto"/>
            </w:tcBorders>
            <w:shd w:val="clear" w:color="auto" w:fill="FFF2CC" w:themeFill="accent4" w:themeFillTint="33"/>
          </w:tcPr>
          <w:p w:rsidR="00B017E3" w:rsidRPr="006F5021" w:rsidRDefault="00B017E3" w:rsidP="00B628BA">
            <w:pPr>
              <w:rPr>
                <w:rFonts w:cstheme="minorHAnsi"/>
                <w:b/>
                <w:sz w:val="16"/>
                <w:szCs w:val="32"/>
              </w:rPr>
            </w:pPr>
          </w:p>
        </w:tc>
      </w:tr>
      <w:tr w:rsidR="003B4C3F" w:rsidTr="00B017E3">
        <w:trPr>
          <w:trHeight w:val="228"/>
        </w:trPr>
        <w:tc>
          <w:tcPr>
            <w:tcW w:w="1395" w:type="dxa"/>
            <w:tcBorders>
              <w:top w:val="single" w:sz="6" w:space="0" w:color="auto"/>
              <w:left w:val="single" w:sz="18" w:space="0" w:color="auto"/>
              <w:right w:val="single" w:sz="6" w:space="0" w:color="auto"/>
            </w:tcBorders>
            <w:shd w:val="clear" w:color="auto" w:fill="FFF2CC" w:themeFill="accent4" w:themeFillTint="33"/>
          </w:tcPr>
          <w:p w:rsidR="00B017E3" w:rsidRPr="00E81AF5" w:rsidRDefault="00B017E3" w:rsidP="00B628BA">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Canine</w:t>
            </w:r>
          </w:p>
        </w:tc>
        <w:tc>
          <w:tcPr>
            <w:tcW w:w="5189" w:type="dxa"/>
            <w:gridSpan w:val="2"/>
            <w:tcBorders>
              <w:top w:val="single" w:sz="6" w:space="0" w:color="auto"/>
              <w:left w:val="single" w:sz="6" w:space="0" w:color="auto"/>
              <w:bottom w:val="single" w:sz="4" w:space="0" w:color="auto"/>
              <w:right w:val="single" w:sz="18" w:space="0" w:color="auto"/>
            </w:tcBorders>
            <w:shd w:val="clear" w:color="auto" w:fill="FFF2CC" w:themeFill="accent4" w:themeFillTint="33"/>
          </w:tcPr>
          <w:p w:rsidR="00B017E3" w:rsidRPr="00FB2045" w:rsidRDefault="00B017E3" w:rsidP="00B628BA">
            <w:pPr>
              <w:autoSpaceDE w:val="0"/>
              <w:autoSpaceDN w:val="0"/>
              <w:adjustRightInd w:val="0"/>
              <w:rPr>
                <w:rFonts w:ascii="Calibri" w:hAnsi="Calibri" w:cs="Calibri"/>
                <w:color w:val="000000"/>
                <w:sz w:val="16"/>
                <w:szCs w:val="16"/>
              </w:rPr>
            </w:pPr>
            <w:r w:rsidRPr="00FB2045">
              <w:rPr>
                <w:rFonts w:ascii="Calibri" w:hAnsi="Calibri" w:cs="Calibri"/>
                <w:color w:val="000000"/>
                <w:sz w:val="16"/>
                <w:szCs w:val="16"/>
              </w:rPr>
              <w:t xml:space="preserve">Pointed teeth near the front </w:t>
            </w:r>
            <w:r>
              <w:rPr>
                <w:rFonts w:ascii="Calibri" w:hAnsi="Calibri" w:cs="Calibri"/>
                <w:color w:val="000000"/>
                <w:sz w:val="16"/>
                <w:szCs w:val="16"/>
              </w:rPr>
              <w:t>of the mouth of humans and some animals</w:t>
            </w:r>
          </w:p>
        </w:tc>
        <w:tc>
          <w:tcPr>
            <w:tcW w:w="1190" w:type="dxa"/>
            <w:vMerge/>
            <w:tcBorders>
              <w:left w:val="single" w:sz="18" w:space="0" w:color="auto"/>
              <w:right w:val="single" w:sz="4" w:space="0" w:color="auto"/>
            </w:tcBorders>
            <w:shd w:val="clear" w:color="auto" w:fill="FFF2CC" w:themeFill="accent4" w:themeFillTint="33"/>
          </w:tcPr>
          <w:p w:rsidR="00B017E3" w:rsidRDefault="00B017E3" w:rsidP="00B628BA">
            <w:pPr>
              <w:rPr>
                <w:rFonts w:cstheme="minorHAnsi"/>
                <w:b/>
                <w:sz w:val="16"/>
                <w:szCs w:val="21"/>
              </w:rPr>
            </w:pPr>
          </w:p>
        </w:tc>
        <w:tc>
          <w:tcPr>
            <w:tcW w:w="3287" w:type="dxa"/>
            <w:vMerge/>
            <w:tcBorders>
              <w:left w:val="single" w:sz="4" w:space="0" w:color="auto"/>
              <w:right w:val="single" w:sz="24" w:space="0" w:color="auto"/>
            </w:tcBorders>
            <w:shd w:val="clear" w:color="auto" w:fill="FFF2CC" w:themeFill="accent4" w:themeFillTint="33"/>
          </w:tcPr>
          <w:p w:rsidR="00B017E3" w:rsidRDefault="00B017E3" w:rsidP="00B628BA">
            <w:pPr>
              <w:rPr>
                <w:rFonts w:cstheme="minorHAnsi"/>
                <w:b/>
                <w:sz w:val="16"/>
                <w:szCs w:val="21"/>
              </w:rPr>
            </w:pPr>
          </w:p>
        </w:tc>
        <w:tc>
          <w:tcPr>
            <w:tcW w:w="1674" w:type="dxa"/>
            <w:vMerge/>
            <w:tcBorders>
              <w:left w:val="single" w:sz="18" w:space="0" w:color="auto"/>
              <w:right w:val="single" w:sz="6" w:space="0" w:color="auto"/>
            </w:tcBorders>
            <w:shd w:val="clear" w:color="auto" w:fill="FFF2CC" w:themeFill="accent4" w:themeFillTint="33"/>
          </w:tcPr>
          <w:p w:rsidR="00B017E3" w:rsidRPr="006F5021" w:rsidRDefault="00B017E3" w:rsidP="00B628BA">
            <w:pPr>
              <w:rPr>
                <w:rFonts w:cstheme="minorHAnsi"/>
                <w:b/>
                <w:sz w:val="16"/>
                <w:szCs w:val="32"/>
              </w:rPr>
            </w:pPr>
          </w:p>
        </w:tc>
        <w:tc>
          <w:tcPr>
            <w:tcW w:w="1984" w:type="dxa"/>
            <w:vMerge/>
            <w:tcBorders>
              <w:left w:val="single" w:sz="6" w:space="0" w:color="auto"/>
              <w:right w:val="single" w:sz="24" w:space="0" w:color="auto"/>
            </w:tcBorders>
            <w:shd w:val="clear" w:color="auto" w:fill="FFF2CC" w:themeFill="accent4" w:themeFillTint="33"/>
          </w:tcPr>
          <w:p w:rsidR="00B017E3" w:rsidRPr="006F5021" w:rsidRDefault="00B017E3" w:rsidP="00B628BA">
            <w:pPr>
              <w:rPr>
                <w:rFonts w:cstheme="minorHAnsi"/>
                <w:b/>
                <w:sz w:val="16"/>
                <w:szCs w:val="32"/>
              </w:rPr>
            </w:pPr>
          </w:p>
        </w:tc>
        <w:tc>
          <w:tcPr>
            <w:tcW w:w="6946" w:type="dxa"/>
            <w:gridSpan w:val="2"/>
            <w:vMerge/>
            <w:tcBorders>
              <w:left w:val="single" w:sz="18" w:space="0" w:color="auto"/>
              <w:right w:val="single" w:sz="24" w:space="0" w:color="auto"/>
            </w:tcBorders>
            <w:shd w:val="clear" w:color="auto" w:fill="FFF2CC" w:themeFill="accent4" w:themeFillTint="33"/>
          </w:tcPr>
          <w:p w:rsidR="00B017E3" w:rsidRPr="006F5021" w:rsidRDefault="00B017E3" w:rsidP="00B628BA">
            <w:pPr>
              <w:rPr>
                <w:rFonts w:cstheme="minorHAnsi"/>
                <w:b/>
                <w:sz w:val="16"/>
                <w:szCs w:val="32"/>
              </w:rPr>
            </w:pPr>
          </w:p>
        </w:tc>
      </w:tr>
      <w:tr w:rsidR="003B4C3F" w:rsidTr="00B017E3">
        <w:trPr>
          <w:trHeight w:val="187"/>
        </w:trPr>
        <w:tc>
          <w:tcPr>
            <w:tcW w:w="1395" w:type="dxa"/>
            <w:tcBorders>
              <w:left w:val="single" w:sz="18" w:space="0" w:color="auto"/>
              <w:right w:val="single" w:sz="6" w:space="0" w:color="auto"/>
            </w:tcBorders>
            <w:shd w:val="clear" w:color="auto" w:fill="FFF2CC" w:themeFill="accent4" w:themeFillTint="33"/>
          </w:tcPr>
          <w:p w:rsidR="00B017E3" w:rsidRDefault="00B017E3" w:rsidP="00B628BA">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Decay</w:t>
            </w:r>
          </w:p>
        </w:tc>
        <w:tc>
          <w:tcPr>
            <w:tcW w:w="5189" w:type="dxa"/>
            <w:gridSpan w:val="2"/>
            <w:tcBorders>
              <w:top w:val="single" w:sz="4" w:space="0" w:color="auto"/>
              <w:left w:val="single" w:sz="6" w:space="0" w:color="auto"/>
              <w:bottom w:val="single" w:sz="4" w:space="0" w:color="auto"/>
              <w:right w:val="single" w:sz="18" w:space="0" w:color="auto"/>
            </w:tcBorders>
            <w:shd w:val="clear" w:color="auto" w:fill="FFF2CC" w:themeFill="accent4" w:themeFillTint="33"/>
          </w:tcPr>
          <w:p w:rsidR="00B017E3" w:rsidRDefault="00B017E3" w:rsidP="00B628BA">
            <w:pPr>
              <w:autoSpaceDE w:val="0"/>
              <w:autoSpaceDN w:val="0"/>
              <w:adjustRightInd w:val="0"/>
              <w:rPr>
                <w:rFonts w:ascii="Calibri" w:hAnsi="Calibri" w:cs="Calibri"/>
                <w:color w:val="000000"/>
                <w:sz w:val="16"/>
                <w:szCs w:val="16"/>
              </w:rPr>
            </w:pPr>
            <w:r>
              <w:rPr>
                <w:rFonts w:ascii="Calibri" w:hAnsi="Calibri" w:cs="Calibri"/>
                <w:color w:val="000000"/>
                <w:sz w:val="16"/>
                <w:szCs w:val="16"/>
              </w:rPr>
              <w:t>Gradually destroyed by a natural process</w:t>
            </w:r>
          </w:p>
        </w:tc>
        <w:tc>
          <w:tcPr>
            <w:tcW w:w="1190" w:type="dxa"/>
            <w:vMerge/>
            <w:tcBorders>
              <w:left w:val="single" w:sz="18" w:space="0" w:color="auto"/>
              <w:right w:val="single" w:sz="4" w:space="0" w:color="auto"/>
            </w:tcBorders>
            <w:shd w:val="clear" w:color="auto" w:fill="FFF2CC" w:themeFill="accent4" w:themeFillTint="33"/>
          </w:tcPr>
          <w:p w:rsidR="00B017E3" w:rsidRDefault="00B017E3" w:rsidP="00B628BA">
            <w:pPr>
              <w:rPr>
                <w:rFonts w:cstheme="minorHAnsi"/>
                <w:b/>
                <w:sz w:val="16"/>
                <w:szCs w:val="21"/>
              </w:rPr>
            </w:pPr>
          </w:p>
        </w:tc>
        <w:tc>
          <w:tcPr>
            <w:tcW w:w="3287" w:type="dxa"/>
            <w:vMerge/>
            <w:tcBorders>
              <w:left w:val="single" w:sz="4" w:space="0" w:color="auto"/>
              <w:right w:val="single" w:sz="24" w:space="0" w:color="auto"/>
            </w:tcBorders>
            <w:shd w:val="clear" w:color="auto" w:fill="FFF2CC" w:themeFill="accent4" w:themeFillTint="33"/>
          </w:tcPr>
          <w:p w:rsidR="00B017E3" w:rsidRDefault="00B017E3" w:rsidP="00B628BA">
            <w:pPr>
              <w:rPr>
                <w:rFonts w:cstheme="minorHAnsi"/>
                <w:b/>
                <w:sz w:val="16"/>
                <w:szCs w:val="21"/>
              </w:rPr>
            </w:pPr>
          </w:p>
        </w:tc>
        <w:tc>
          <w:tcPr>
            <w:tcW w:w="1674" w:type="dxa"/>
            <w:vMerge/>
            <w:tcBorders>
              <w:left w:val="single" w:sz="18" w:space="0" w:color="auto"/>
              <w:right w:val="single" w:sz="6" w:space="0" w:color="auto"/>
            </w:tcBorders>
            <w:shd w:val="clear" w:color="auto" w:fill="FFF2CC" w:themeFill="accent4" w:themeFillTint="33"/>
          </w:tcPr>
          <w:p w:rsidR="00B017E3" w:rsidRPr="006F5021" w:rsidRDefault="00B017E3" w:rsidP="00B628BA">
            <w:pPr>
              <w:rPr>
                <w:rFonts w:cstheme="minorHAnsi"/>
                <w:b/>
                <w:sz w:val="16"/>
                <w:szCs w:val="32"/>
              </w:rPr>
            </w:pPr>
          </w:p>
        </w:tc>
        <w:tc>
          <w:tcPr>
            <w:tcW w:w="1984" w:type="dxa"/>
            <w:vMerge/>
            <w:tcBorders>
              <w:left w:val="single" w:sz="6" w:space="0" w:color="auto"/>
              <w:right w:val="single" w:sz="24" w:space="0" w:color="auto"/>
            </w:tcBorders>
            <w:shd w:val="clear" w:color="auto" w:fill="FFF2CC" w:themeFill="accent4" w:themeFillTint="33"/>
          </w:tcPr>
          <w:p w:rsidR="00B017E3" w:rsidRPr="006F5021" w:rsidRDefault="00B017E3" w:rsidP="00B628BA">
            <w:pPr>
              <w:rPr>
                <w:rFonts w:cstheme="minorHAnsi"/>
                <w:b/>
                <w:sz w:val="16"/>
                <w:szCs w:val="32"/>
              </w:rPr>
            </w:pPr>
          </w:p>
        </w:tc>
        <w:tc>
          <w:tcPr>
            <w:tcW w:w="6946" w:type="dxa"/>
            <w:gridSpan w:val="2"/>
            <w:vMerge/>
            <w:tcBorders>
              <w:left w:val="single" w:sz="18" w:space="0" w:color="auto"/>
              <w:right w:val="single" w:sz="24" w:space="0" w:color="auto"/>
            </w:tcBorders>
            <w:shd w:val="clear" w:color="auto" w:fill="FFF2CC" w:themeFill="accent4" w:themeFillTint="33"/>
          </w:tcPr>
          <w:p w:rsidR="00B017E3" w:rsidRPr="006F5021" w:rsidRDefault="00B017E3" w:rsidP="00B628BA">
            <w:pPr>
              <w:rPr>
                <w:rFonts w:cstheme="minorHAnsi"/>
                <w:b/>
                <w:sz w:val="16"/>
                <w:szCs w:val="32"/>
              </w:rPr>
            </w:pPr>
          </w:p>
        </w:tc>
      </w:tr>
      <w:tr w:rsidR="003B4C3F" w:rsidTr="00B017E3">
        <w:trPr>
          <w:trHeight w:val="186"/>
        </w:trPr>
        <w:tc>
          <w:tcPr>
            <w:tcW w:w="1395" w:type="dxa"/>
            <w:tcBorders>
              <w:left w:val="single" w:sz="18" w:space="0" w:color="auto"/>
              <w:bottom w:val="single" w:sz="4" w:space="0" w:color="auto"/>
              <w:right w:val="single" w:sz="6" w:space="0" w:color="auto"/>
            </w:tcBorders>
            <w:shd w:val="clear" w:color="auto" w:fill="FFF2CC" w:themeFill="accent4" w:themeFillTint="33"/>
          </w:tcPr>
          <w:p w:rsidR="00B017E3" w:rsidRDefault="00B017E3" w:rsidP="00B628BA">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Digestion</w:t>
            </w:r>
          </w:p>
        </w:tc>
        <w:tc>
          <w:tcPr>
            <w:tcW w:w="5189" w:type="dxa"/>
            <w:gridSpan w:val="2"/>
            <w:tcBorders>
              <w:top w:val="single" w:sz="4" w:space="0" w:color="auto"/>
              <w:left w:val="single" w:sz="6" w:space="0" w:color="auto"/>
              <w:bottom w:val="single" w:sz="4" w:space="0" w:color="auto"/>
              <w:right w:val="single" w:sz="18" w:space="0" w:color="auto"/>
            </w:tcBorders>
            <w:shd w:val="clear" w:color="auto" w:fill="FFF2CC" w:themeFill="accent4" w:themeFillTint="33"/>
          </w:tcPr>
          <w:p w:rsidR="00B017E3" w:rsidRDefault="00B017E3" w:rsidP="00B628BA">
            <w:pPr>
              <w:autoSpaceDE w:val="0"/>
              <w:autoSpaceDN w:val="0"/>
              <w:adjustRightInd w:val="0"/>
              <w:rPr>
                <w:rFonts w:ascii="Calibri" w:hAnsi="Calibri" w:cs="Calibri"/>
                <w:color w:val="000000"/>
                <w:sz w:val="16"/>
                <w:szCs w:val="16"/>
              </w:rPr>
            </w:pPr>
            <w:r>
              <w:rPr>
                <w:rFonts w:ascii="Calibri" w:hAnsi="Calibri" w:cs="Calibri"/>
                <w:color w:val="000000"/>
                <w:sz w:val="16"/>
                <w:szCs w:val="16"/>
              </w:rPr>
              <w:t>Breaking down ingested food material</w:t>
            </w:r>
          </w:p>
        </w:tc>
        <w:tc>
          <w:tcPr>
            <w:tcW w:w="1190" w:type="dxa"/>
            <w:vMerge/>
            <w:tcBorders>
              <w:left w:val="single" w:sz="18" w:space="0" w:color="auto"/>
              <w:right w:val="single" w:sz="4" w:space="0" w:color="auto"/>
            </w:tcBorders>
            <w:shd w:val="clear" w:color="auto" w:fill="FFF2CC" w:themeFill="accent4" w:themeFillTint="33"/>
          </w:tcPr>
          <w:p w:rsidR="00B017E3" w:rsidRDefault="00B017E3" w:rsidP="00B628BA">
            <w:pPr>
              <w:rPr>
                <w:rFonts w:cstheme="minorHAnsi"/>
                <w:b/>
                <w:sz w:val="16"/>
                <w:szCs w:val="21"/>
              </w:rPr>
            </w:pPr>
          </w:p>
        </w:tc>
        <w:tc>
          <w:tcPr>
            <w:tcW w:w="3287" w:type="dxa"/>
            <w:vMerge/>
            <w:tcBorders>
              <w:left w:val="single" w:sz="4" w:space="0" w:color="auto"/>
              <w:right w:val="single" w:sz="24" w:space="0" w:color="auto"/>
            </w:tcBorders>
            <w:shd w:val="clear" w:color="auto" w:fill="FFF2CC" w:themeFill="accent4" w:themeFillTint="33"/>
          </w:tcPr>
          <w:p w:rsidR="00B017E3" w:rsidRDefault="00B017E3" w:rsidP="00B628BA">
            <w:pPr>
              <w:rPr>
                <w:rFonts w:cstheme="minorHAnsi"/>
                <w:b/>
                <w:sz w:val="16"/>
                <w:szCs w:val="21"/>
              </w:rPr>
            </w:pPr>
          </w:p>
        </w:tc>
        <w:tc>
          <w:tcPr>
            <w:tcW w:w="1674" w:type="dxa"/>
            <w:vMerge/>
            <w:tcBorders>
              <w:left w:val="single" w:sz="18" w:space="0" w:color="auto"/>
              <w:right w:val="single" w:sz="6" w:space="0" w:color="auto"/>
            </w:tcBorders>
            <w:shd w:val="clear" w:color="auto" w:fill="FFF2CC" w:themeFill="accent4" w:themeFillTint="33"/>
          </w:tcPr>
          <w:p w:rsidR="00B017E3" w:rsidRPr="00AD6CA2" w:rsidRDefault="00B017E3" w:rsidP="00B628BA">
            <w:pPr>
              <w:rPr>
                <w:rFonts w:cstheme="minorHAnsi"/>
                <w:sz w:val="16"/>
                <w:szCs w:val="32"/>
              </w:rPr>
            </w:pPr>
          </w:p>
        </w:tc>
        <w:tc>
          <w:tcPr>
            <w:tcW w:w="1984" w:type="dxa"/>
            <w:vMerge/>
            <w:tcBorders>
              <w:left w:val="single" w:sz="6" w:space="0" w:color="auto"/>
              <w:right w:val="single" w:sz="24" w:space="0" w:color="auto"/>
            </w:tcBorders>
            <w:shd w:val="clear" w:color="auto" w:fill="FFF2CC" w:themeFill="accent4" w:themeFillTint="33"/>
          </w:tcPr>
          <w:p w:rsidR="00B017E3" w:rsidRPr="00AD6CA2" w:rsidRDefault="00B017E3" w:rsidP="00B628BA">
            <w:pPr>
              <w:rPr>
                <w:rFonts w:cstheme="minorHAnsi"/>
                <w:sz w:val="16"/>
                <w:szCs w:val="32"/>
              </w:rPr>
            </w:pPr>
          </w:p>
        </w:tc>
        <w:tc>
          <w:tcPr>
            <w:tcW w:w="6946" w:type="dxa"/>
            <w:gridSpan w:val="2"/>
            <w:vMerge/>
            <w:tcBorders>
              <w:left w:val="single" w:sz="18" w:space="0" w:color="auto"/>
              <w:right w:val="single" w:sz="24" w:space="0" w:color="auto"/>
            </w:tcBorders>
            <w:shd w:val="clear" w:color="auto" w:fill="FFF2CC" w:themeFill="accent4" w:themeFillTint="33"/>
          </w:tcPr>
          <w:p w:rsidR="00B017E3" w:rsidRPr="00AD6CA2" w:rsidRDefault="00B017E3" w:rsidP="00B628BA">
            <w:pPr>
              <w:rPr>
                <w:rFonts w:cstheme="minorHAnsi"/>
                <w:sz w:val="16"/>
                <w:szCs w:val="32"/>
              </w:rPr>
            </w:pPr>
          </w:p>
        </w:tc>
      </w:tr>
      <w:tr w:rsidR="003B4C3F" w:rsidTr="00B017E3">
        <w:trPr>
          <w:trHeight w:val="213"/>
        </w:trPr>
        <w:tc>
          <w:tcPr>
            <w:tcW w:w="1395" w:type="dxa"/>
            <w:tcBorders>
              <w:top w:val="single" w:sz="4" w:space="0" w:color="auto"/>
              <w:left w:val="single" w:sz="18" w:space="0" w:color="auto"/>
              <w:right w:val="single" w:sz="4" w:space="0" w:color="auto"/>
            </w:tcBorders>
            <w:shd w:val="clear" w:color="auto" w:fill="FFF2CC" w:themeFill="accent4" w:themeFillTint="33"/>
          </w:tcPr>
          <w:p w:rsidR="00B017E3" w:rsidRPr="001B4323" w:rsidRDefault="00B017E3" w:rsidP="00B628BA">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Enamel</w:t>
            </w:r>
          </w:p>
        </w:tc>
        <w:tc>
          <w:tcPr>
            <w:tcW w:w="5189" w:type="dxa"/>
            <w:gridSpan w:val="2"/>
            <w:tcBorders>
              <w:top w:val="single" w:sz="4" w:space="0" w:color="auto"/>
              <w:left w:val="single" w:sz="4" w:space="0" w:color="auto"/>
              <w:right w:val="single" w:sz="18" w:space="0" w:color="auto"/>
            </w:tcBorders>
            <w:shd w:val="clear" w:color="auto" w:fill="FFF2CC" w:themeFill="accent4" w:themeFillTint="33"/>
          </w:tcPr>
          <w:p w:rsidR="00B017E3" w:rsidRPr="001B4323" w:rsidRDefault="00B017E3" w:rsidP="00B628BA">
            <w:pPr>
              <w:autoSpaceDE w:val="0"/>
              <w:autoSpaceDN w:val="0"/>
              <w:adjustRightInd w:val="0"/>
              <w:rPr>
                <w:rFonts w:ascii="Calibri" w:hAnsi="Calibri" w:cs="Calibri"/>
                <w:color w:val="000000"/>
                <w:sz w:val="16"/>
                <w:szCs w:val="19"/>
              </w:rPr>
            </w:pPr>
            <w:r>
              <w:rPr>
                <w:rFonts w:ascii="Calibri" w:hAnsi="Calibri" w:cs="Calibri"/>
                <w:color w:val="000000"/>
                <w:sz w:val="16"/>
                <w:szCs w:val="19"/>
              </w:rPr>
              <w:t>The hard white substance that forms the outer part of a  tooth</w:t>
            </w:r>
          </w:p>
        </w:tc>
        <w:tc>
          <w:tcPr>
            <w:tcW w:w="1190" w:type="dxa"/>
            <w:vMerge/>
            <w:tcBorders>
              <w:left w:val="single" w:sz="18" w:space="0" w:color="auto"/>
              <w:right w:val="single" w:sz="4" w:space="0" w:color="auto"/>
            </w:tcBorders>
            <w:shd w:val="clear" w:color="auto" w:fill="FFF2CC" w:themeFill="accent4" w:themeFillTint="33"/>
          </w:tcPr>
          <w:p w:rsidR="00B017E3" w:rsidRDefault="00B017E3" w:rsidP="00B628BA">
            <w:pPr>
              <w:rPr>
                <w:rFonts w:cstheme="minorHAnsi"/>
                <w:b/>
                <w:sz w:val="16"/>
                <w:szCs w:val="21"/>
              </w:rPr>
            </w:pPr>
          </w:p>
        </w:tc>
        <w:tc>
          <w:tcPr>
            <w:tcW w:w="3287" w:type="dxa"/>
            <w:vMerge/>
            <w:tcBorders>
              <w:left w:val="single" w:sz="4" w:space="0" w:color="auto"/>
              <w:right w:val="single" w:sz="24" w:space="0" w:color="auto"/>
            </w:tcBorders>
            <w:shd w:val="clear" w:color="auto" w:fill="FFF2CC" w:themeFill="accent4" w:themeFillTint="33"/>
          </w:tcPr>
          <w:p w:rsidR="00B017E3" w:rsidRDefault="00B017E3" w:rsidP="00B628BA">
            <w:pPr>
              <w:rPr>
                <w:rFonts w:cstheme="minorHAnsi"/>
                <w:b/>
                <w:sz w:val="16"/>
                <w:szCs w:val="21"/>
              </w:rPr>
            </w:pPr>
          </w:p>
        </w:tc>
        <w:tc>
          <w:tcPr>
            <w:tcW w:w="1674" w:type="dxa"/>
            <w:vMerge/>
            <w:tcBorders>
              <w:left w:val="single" w:sz="18" w:space="0" w:color="auto"/>
              <w:right w:val="single" w:sz="6" w:space="0" w:color="auto"/>
            </w:tcBorders>
            <w:shd w:val="clear" w:color="auto" w:fill="FFF2CC" w:themeFill="accent4" w:themeFillTint="33"/>
          </w:tcPr>
          <w:p w:rsidR="00B017E3" w:rsidRPr="006F5021" w:rsidRDefault="00B017E3" w:rsidP="00B628BA">
            <w:pPr>
              <w:rPr>
                <w:rFonts w:cstheme="minorHAnsi"/>
                <w:b/>
                <w:sz w:val="16"/>
                <w:szCs w:val="32"/>
              </w:rPr>
            </w:pPr>
          </w:p>
        </w:tc>
        <w:tc>
          <w:tcPr>
            <w:tcW w:w="1984" w:type="dxa"/>
            <w:vMerge/>
            <w:tcBorders>
              <w:left w:val="single" w:sz="6" w:space="0" w:color="auto"/>
              <w:right w:val="single" w:sz="24" w:space="0" w:color="auto"/>
            </w:tcBorders>
            <w:shd w:val="clear" w:color="auto" w:fill="FFF2CC" w:themeFill="accent4" w:themeFillTint="33"/>
          </w:tcPr>
          <w:p w:rsidR="00B017E3" w:rsidRPr="00B820B9" w:rsidRDefault="00B017E3" w:rsidP="00B820B9">
            <w:pPr>
              <w:rPr>
                <w:rFonts w:cstheme="minorHAnsi"/>
                <w:sz w:val="16"/>
                <w:szCs w:val="32"/>
              </w:rPr>
            </w:pPr>
          </w:p>
        </w:tc>
        <w:tc>
          <w:tcPr>
            <w:tcW w:w="6946" w:type="dxa"/>
            <w:gridSpan w:val="2"/>
            <w:vMerge/>
            <w:tcBorders>
              <w:left w:val="single" w:sz="18" w:space="0" w:color="auto"/>
              <w:right w:val="single" w:sz="24" w:space="0" w:color="auto"/>
            </w:tcBorders>
            <w:shd w:val="clear" w:color="auto" w:fill="FFF2CC" w:themeFill="accent4" w:themeFillTint="33"/>
          </w:tcPr>
          <w:p w:rsidR="00B017E3" w:rsidRPr="006F5021" w:rsidRDefault="00B017E3" w:rsidP="00B628BA">
            <w:pPr>
              <w:rPr>
                <w:rFonts w:cstheme="minorHAnsi"/>
                <w:b/>
                <w:sz w:val="16"/>
                <w:szCs w:val="32"/>
              </w:rPr>
            </w:pPr>
          </w:p>
        </w:tc>
      </w:tr>
      <w:tr w:rsidR="003B4C3F" w:rsidTr="00B017E3">
        <w:trPr>
          <w:trHeight w:val="63"/>
        </w:trPr>
        <w:tc>
          <w:tcPr>
            <w:tcW w:w="1395" w:type="dxa"/>
            <w:tcBorders>
              <w:left w:val="single" w:sz="18" w:space="0" w:color="auto"/>
              <w:bottom w:val="single" w:sz="4" w:space="0" w:color="auto"/>
              <w:right w:val="single" w:sz="4" w:space="0" w:color="auto"/>
            </w:tcBorders>
            <w:shd w:val="clear" w:color="auto" w:fill="FFF2CC" w:themeFill="accent4" w:themeFillTint="33"/>
          </w:tcPr>
          <w:p w:rsidR="00B017E3" w:rsidRPr="00E81AF5" w:rsidRDefault="00B017E3" w:rsidP="00B628BA">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Excretion</w:t>
            </w:r>
          </w:p>
        </w:tc>
        <w:tc>
          <w:tcPr>
            <w:tcW w:w="5189" w:type="dxa"/>
            <w:gridSpan w:val="2"/>
            <w:tcBorders>
              <w:top w:val="single" w:sz="4" w:space="0" w:color="auto"/>
              <w:left w:val="single" w:sz="4" w:space="0" w:color="auto"/>
              <w:right w:val="single" w:sz="18" w:space="0" w:color="auto"/>
            </w:tcBorders>
            <w:shd w:val="clear" w:color="auto" w:fill="FFF2CC" w:themeFill="accent4" w:themeFillTint="33"/>
          </w:tcPr>
          <w:p w:rsidR="00B017E3" w:rsidRPr="00541933" w:rsidRDefault="00B017E3" w:rsidP="00B628BA">
            <w:pPr>
              <w:autoSpaceDE w:val="0"/>
              <w:autoSpaceDN w:val="0"/>
              <w:adjustRightInd w:val="0"/>
              <w:rPr>
                <w:rFonts w:ascii="Calibri" w:hAnsi="Calibri" w:cs="Calibri"/>
                <w:color w:val="000000"/>
                <w:sz w:val="16"/>
                <w:szCs w:val="16"/>
              </w:rPr>
            </w:pPr>
            <w:r>
              <w:rPr>
                <w:rFonts w:ascii="Calibri" w:hAnsi="Calibri" w:cs="Calibri"/>
                <w:color w:val="000000"/>
                <w:sz w:val="16"/>
                <w:szCs w:val="16"/>
              </w:rPr>
              <w:t>The process of eliminating faeces, urine or sweat from the body</w:t>
            </w:r>
          </w:p>
        </w:tc>
        <w:tc>
          <w:tcPr>
            <w:tcW w:w="1190" w:type="dxa"/>
            <w:vMerge/>
            <w:tcBorders>
              <w:left w:val="single" w:sz="18" w:space="0" w:color="auto"/>
              <w:right w:val="single" w:sz="4" w:space="0" w:color="auto"/>
            </w:tcBorders>
            <w:shd w:val="clear" w:color="auto" w:fill="FFF2CC" w:themeFill="accent4" w:themeFillTint="33"/>
          </w:tcPr>
          <w:p w:rsidR="00B017E3" w:rsidRPr="00F22C25" w:rsidRDefault="00B017E3" w:rsidP="00B628BA">
            <w:pPr>
              <w:rPr>
                <w:rFonts w:cstheme="minorHAnsi"/>
                <w:b/>
                <w:sz w:val="18"/>
                <w:szCs w:val="21"/>
              </w:rPr>
            </w:pPr>
          </w:p>
        </w:tc>
        <w:tc>
          <w:tcPr>
            <w:tcW w:w="3287" w:type="dxa"/>
            <w:vMerge/>
            <w:tcBorders>
              <w:left w:val="single" w:sz="4" w:space="0" w:color="auto"/>
              <w:right w:val="single" w:sz="24" w:space="0" w:color="auto"/>
            </w:tcBorders>
            <w:shd w:val="clear" w:color="auto" w:fill="FFF2CC" w:themeFill="accent4" w:themeFillTint="33"/>
          </w:tcPr>
          <w:p w:rsidR="00B017E3" w:rsidRPr="00F22C25" w:rsidRDefault="00B017E3" w:rsidP="00B628BA">
            <w:pPr>
              <w:rPr>
                <w:rFonts w:cstheme="minorHAnsi"/>
                <w:sz w:val="16"/>
                <w:szCs w:val="32"/>
              </w:rPr>
            </w:pPr>
          </w:p>
        </w:tc>
        <w:tc>
          <w:tcPr>
            <w:tcW w:w="1674" w:type="dxa"/>
            <w:vMerge/>
            <w:tcBorders>
              <w:left w:val="single" w:sz="18" w:space="0" w:color="auto"/>
              <w:right w:val="single" w:sz="6" w:space="0" w:color="auto"/>
            </w:tcBorders>
            <w:shd w:val="clear" w:color="auto" w:fill="FFF2CC" w:themeFill="accent4" w:themeFillTint="33"/>
          </w:tcPr>
          <w:p w:rsidR="00B017E3" w:rsidRPr="006F5021" w:rsidRDefault="00B017E3" w:rsidP="00B628BA">
            <w:pPr>
              <w:rPr>
                <w:rFonts w:cstheme="minorHAnsi"/>
                <w:b/>
                <w:sz w:val="16"/>
                <w:szCs w:val="32"/>
              </w:rPr>
            </w:pPr>
          </w:p>
        </w:tc>
        <w:tc>
          <w:tcPr>
            <w:tcW w:w="1984" w:type="dxa"/>
            <w:vMerge/>
            <w:tcBorders>
              <w:left w:val="single" w:sz="6" w:space="0" w:color="auto"/>
              <w:right w:val="single" w:sz="24" w:space="0" w:color="auto"/>
            </w:tcBorders>
            <w:shd w:val="clear" w:color="auto" w:fill="FFF2CC" w:themeFill="accent4" w:themeFillTint="33"/>
          </w:tcPr>
          <w:p w:rsidR="00B017E3" w:rsidRPr="006F5021" w:rsidRDefault="00B017E3" w:rsidP="00B628BA">
            <w:pPr>
              <w:rPr>
                <w:rFonts w:cstheme="minorHAnsi"/>
                <w:b/>
                <w:sz w:val="16"/>
                <w:szCs w:val="32"/>
              </w:rPr>
            </w:pPr>
          </w:p>
        </w:tc>
        <w:tc>
          <w:tcPr>
            <w:tcW w:w="6946" w:type="dxa"/>
            <w:gridSpan w:val="2"/>
            <w:vMerge/>
            <w:tcBorders>
              <w:left w:val="single" w:sz="18" w:space="0" w:color="auto"/>
              <w:right w:val="single" w:sz="24" w:space="0" w:color="auto"/>
            </w:tcBorders>
            <w:shd w:val="clear" w:color="auto" w:fill="FFF2CC" w:themeFill="accent4" w:themeFillTint="33"/>
          </w:tcPr>
          <w:p w:rsidR="00B017E3" w:rsidRPr="006F5021" w:rsidRDefault="00B017E3" w:rsidP="00B628BA">
            <w:pPr>
              <w:rPr>
                <w:rFonts w:cstheme="minorHAnsi"/>
                <w:b/>
                <w:sz w:val="16"/>
                <w:szCs w:val="32"/>
              </w:rPr>
            </w:pPr>
          </w:p>
        </w:tc>
      </w:tr>
      <w:tr w:rsidR="003B4C3F" w:rsidTr="00B017E3">
        <w:trPr>
          <w:trHeight w:val="63"/>
        </w:trPr>
        <w:tc>
          <w:tcPr>
            <w:tcW w:w="1395" w:type="dxa"/>
            <w:tcBorders>
              <w:left w:val="single" w:sz="18" w:space="0" w:color="auto"/>
              <w:right w:val="single" w:sz="4" w:space="0" w:color="auto"/>
            </w:tcBorders>
            <w:shd w:val="clear" w:color="auto" w:fill="FFF2CC" w:themeFill="accent4" w:themeFillTint="33"/>
          </w:tcPr>
          <w:p w:rsidR="00B017E3" w:rsidRPr="00E81AF5" w:rsidRDefault="00B017E3" w:rsidP="00B628BA">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Faeces</w:t>
            </w:r>
          </w:p>
        </w:tc>
        <w:tc>
          <w:tcPr>
            <w:tcW w:w="5189" w:type="dxa"/>
            <w:gridSpan w:val="2"/>
            <w:tcBorders>
              <w:left w:val="single" w:sz="4" w:space="0" w:color="auto"/>
              <w:right w:val="single" w:sz="18" w:space="0" w:color="auto"/>
            </w:tcBorders>
            <w:shd w:val="clear" w:color="auto" w:fill="FFF2CC" w:themeFill="accent4" w:themeFillTint="33"/>
          </w:tcPr>
          <w:p w:rsidR="00B017E3" w:rsidRDefault="00B017E3" w:rsidP="00B628BA">
            <w:pPr>
              <w:autoSpaceDE w:val="0"/>
              <w:autoSpaceDN w:val="0"/>
              <w:adjustRightInd w:val="0"/>
              <w:rPr>
                <w:rFonts w:ascii="Calibri" w:hAnsi="Calibri" w:cs="Calibri"/>
                <w:color w:val="000000"/>
                <w:sz w:val="16"/>
                <w:szCs w:val="16"/>
              </w:rPr>
            </w:pPr>
            <w:r>
              <w:rPr>
                <w:rFonts w:ascii="Calibri" w:hAnsi="Calibri" w:cs="Calibri"/>
                <w:color w:val="000000"/>
                <w:sz w:val="16"/>
                <w:szCs w:val="16"/>
              </w:rPr>
              <w:t>The solid waste substance that people and animals get rid of from their body by passing it through the anus</w:t>
            </w:r>
          </w:p>
        </w:tc>
        <w:tc>
          <w:tcPr>
            <w:tcW w:w="1190" w:type="dxa"/>
            <w:vMerge/>
            <w:tcBorders>
              <w:left w:val="single" w:sz="18" w:space="0" w:color="auto"/>
              <w:right w:val="single" w:sz="4" w:space="0" w:color="auto"/>
            </w:tcBorders>
            <w:shd w:val="clear" w:color="auto" w:fill="FFF2CC" w:themeFill="accent4" w:themeFillTint="33"/>
          </w:tcPr>
          <w:p w:rsidR="00B017E3" w:rsidRDefault="00B017E3" w:rsidP="00B628BA">
            <w:pPr>
              <w:rPr>
                <w:rFonts w:cstheme="minorHAnsi"/>
                <w:b/>
                <w:sz w:val="16"/>
                <w:szCs w:val="21"/>
              </w:rPr>
            </w:pPr>
          </w:p>
        </w:tc>
        <w:tc>
          <w:tcPr>
            <w:tcW w:w="3287" w:type="dxa"/>
            <w:vMerge/>
            <w:tcBorders>
              <w:left w:val="single" w:sz="4" w:space="0" w:color="auto"/>
              <w:right w:val="single" w:sz="24" w:space="0" w:color="auto"/>
            </w:tcBorders>
            <w:shd w:val="clear" w:color="auto" w:fill="FFF2CC" w:themeFill="accent4" w:themeFillTint="33"/>
          </w:tcPr>
          <w:p w:rsidR="00B017E3" w:rsidRDefault="00B017E3" w:rsidP="00B628BA">
            <w:pPr>
              <w:rPr>
                <w:rFonts w:cstheme="minorHAnsi"/>
                <w:b/>
                <w:sz w:val="16"/>
                <w:szCs w:val="21"/>
              </w:rPr>
            </w:pPr>
          </w:p>
        </w:tc>
        <w:tc>
          <w:tcPr>
            <w:tcW w:w="1674" w:type="dxa"/>
            <w:vMerge/>
            <w:tcBorders>
              <w:left w:val="single" w:sz="18" w:space="0" w:color="auto"/>
              <w:right w:val="single" w:sz="6" w:space="0" w:color="auto"/>
            </w:tcBorders>
            <w:shd w:val="clear" w:color="auto" w:fill="FFF2CC" w:themeFill="accent4" w:themeFillTint="33"/>
          </w:tcPr>
          <w:p w:rsidR="00B017E3" w:rsidRPr="006F5021" w:rsidRDefault="00B017E3" w:rsidP="00B628BA">
            <w:pPr>
              <w:rPr>
                <w:rFonts w:cstheme="minorHAnsi"/>
                <w:b/>
                <w:sz w:val="16"/>
                <w:szCs w:val="32"/>
              </w:rPr>
            </w:pPr>
          </w:p>
        </w:tc>
        <w:tc>
          <w:tcPr>
            <w:tcW w:w="1984" w:type="dxa"/>
            <w:vMerge/>
            <w:tcBorders>
              <w:left w:val="single" w:sz="6" w:space="0" w:color="auto"/>
              <w:right w:val="single" w:sz="24" w:space="0" w:color="auto"/>
            </w:tcBorders>
            <w:shd w:val="clear" w:color="auto" w:fill="FFF2CC" w:themeFill="accent4" w:themeFillTint="33"/>
          </w:tcPr>
          <w:p w:rsidR="00B017E3" w:rsidRPr="006F5021" w:rsidRDefault="00B017E3" w:rsidP="00B628BA">
            <w:pPr>
              <w:rPr>
                <w:rFonts w:cstheme="minorHAnsi"/>
                <w:b/>
                <w:sz w:val="16"/>
                <w:szCs w:val="32"/>
              </w:rPr>
            </w:pPr>
          </w:p>
        </w:tc>
        <w:tc>
          <w:tcPr>
            <w:tcW w:w="6946" w:type="dxa"/>
            <w:gridSpan w:val="2"/>
            <w:vMerge/>
            <w:tcBorders>
              <w:left w:val="single" w:sz="18" w:space="0" w:color="auto"/>
              <w:right w:val="single" w:sz="24" w:space="0" w:color="auto"/>
            </w:tcBorders>
            <w:shd w:val="clear" w:color="auto" w:fill="FFF2CC" w:themeFill="accent4" w:themeFillTint="33"/>
          </w:tcPr>
          <w:p w:rsidR="00B017E3" w:rsidRPr="006F5021" w:rsidRDefault="00B017E3" w:rsidP="00B628BA">
            <w:pPr>
              <w:rPr>
                <w:rFonts w:cstheme="minorHAnsi"/>
                <w:b/>
                <w:sz w:val="16"/>
                <w:szCs w:val="32"/>
              </w:rPr>
            </w:pPr>
          </w:p>
        </w:tc>
      </w:tr>
      <w:tr w:rsidR="003B4C3F" w:rsidTr="00B017E3">
        <w:trPr>
          <w:trHeight w:val="70"/>
        </w:trPr>
        <w:tc>
          <w:tcPr>
            <w:tcW w:w="1395" w:type="dxa"/>
            <w:tcBorders>
              <w:left w:val="single" w:sz="18" w:space="0" w:color="auto"/>
              <w:bottom w:val="single" w:sz="4" w:space="0" w:color="auto"/>
              <w:right w:val="single" w:sz="4" w:space="0" w:color="auto"/>
            </w:tcBorders>
            <w:shd w:val="clear" w:color="auto" w:fill="FFF2CC" w:themeFill="accent4" w:themeFillTint="33"/>
          </w:tcPr>
          <w:p w:rsidR="00B017E3" w:rsidRDefault="00B017E3" w:rsidP="00B628BA">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Incisor</w:t>
            </w:r>
          </w:p>
        </w:tc>
        <w:tc>
          <w:tcPr>
            <w:tcW w:w="5189" w:type="dxa"/>
            <w:gridSpan w:val="2"/>
            <w:tcBorders>
              <w:left w:val="single" w:sz="4" w:space="0" w:color="auto"/>
              <w:right w:val="single" w:sz="18" w:space="0" w:color="auto"/>
            </w:tcBorders>
            <w:shd w:val="clear" w:color="auto" w:fill="FFF2CC" w:themeFill="accent4" w:themeFillTint="33"/>
          </w:tcPr>
          <w:p w:rsidR="00B017E3" w:rsidRDefault="00B017E3" w:rsidP="00B628BA">
            <w:pPr>
              <w:autoSpaceDE w:val="0"/>
              <w:autoSpaceDN w:val="0"/>
              <w:adjustRightInd w:val="0"/>
              <w:rPr>
                <w:rFonts w:ascii="Calibri" w:hAnsi="Calibri" w:cs="Calibri"/>
                <w:color w:val="000000"/>
                <w:sz w:val="16"/>
                <w:szCs w:val="16"/>
              </w:rPr>
            </w:pPr>
            <w:r>
              <w:rPr>
                <w:rFonts w:ascii="Calibri" w:hAnsi="Calibri" w:cs="Calibri"/>
                <w:color w:val="000000"/>
                <w:sz w:val="16"/>
                <w:szCs w:val="16"/>
              </w:rPr>
              <w:t>The teeth at the front of your mouth which you use for biting into food</w:t>
            </w:r>
          </w:p>
        </w:tc>
        <w:tc>
          <w:tcPr>
            <w:tcW w:w="1190" w:type="dxa"/>
            <w:vMerge/>
            <w:tcBorders>
              <w:left w:val="single" w:sz="18" w:space="0" w:color="auto"/>
              <w:right w:val="single" w:sz="4" w:space="0" w:color="auto"/>
            </w:tcBorders>
            <w:shd w:val="clear" w:color="auto" w:fill="FFF2CC" w:themeFill="accent4" w:themeFillTint="33"/>
          </w:tcPr>
          <w:p w:rsidR="00B017E3" w:rsidRPr="003342F5" w:rsidRDefault="00B017E3" w:rsidP="00B628BA">
            <w:pPr>
              <w:rPr>
                <w:rFonts w:cstheme="minorHAnsi"/>
                <w:sz w:val="16"/>
                <w:szCs w:val="21"/>
              </w:rPr>
            </w:pPr>
          </w:p>
        </w:tc>
        <w:tc>
          <w:tcPr>
            <w:tcW w:w="3287" w:type="dxa"/>
            <w:vMerge/>
            <w:tcBorders>
              <w:left w:val="single" w:sz="4" w:space="0" w:color="auto"/>
              <w:right w:val="single" w:sz="24" w:space="0" w:color="auto"/>
            </w:tcBorders>
            <w:shd w:val="clear" w:color="auto" w:fill="FFF2CC" w:themeFill="accent4" w:themeFillTint="33"/>
          </w:tcPr>
          <w:p w:rsidR="00B017E3" w:rsidRPr="003342F5" w:rsidRDefault="00B017E3" w:rsidP="00B628BA">
            <w:pPr>
              <w:rPr>
                <w:rFonts w:cstheme="minorHAnsi"/>
                <w:sz w:val="16"/>
                <w:szCs w:val="21"/>
              </w:rPr>
            </w:pPr>
          </w:p>
        </w:tc>
        <w:tc>
          <w:tcPr>
            <w:tcW w:w="1674" w:type="dxa"/>
            <w:vMerge/>
            <w:tcBorders>
              <w:left w:val="single" w:sz="18" w:space="0" w:color="auto"/>
              <w:right w:val="single" w:sz="6" w:space="0" w:color="auto"/>
            </w:tcBorders>
            <w:shd w:val="clear" w:color="auto" w:fill="FFF2CC" w:themeFill="accent4" w:themeFillTint="33"/>
          </w:tcPr>
          <w:p w:rsidR="00B017E3" w:rsidRPr="006F5021" w:rsidRDefault="00B017E3" w:rsidP="00B628BA">
            <w:pPr>
              <w:rPr>
                <w:rFonts w:cstheme="minorHAnsi"/>
                <w:b/>
                <w:sz w:val="16"/>
                <w:szCs w:val="32"/>
              </w:rPr>
            </w:pPr>
          </w:p>
        </w:tc>
        <w:tc>
          <w:tcPr>
            <w:tcW w:w="1984" w:type="dxa"/>
            <w:vMerge/>
            <w:tcBorders>
              <w:left w:val="single" w:sz="6" w:space="0" w:color="auto"/>
              <w:right w:val="single" w:sz="24" w:space="0" w:color="auto"/>
            </w:tcBorders>
            <w:shd w:val="clear" w:color="auto" w:fill="FFF2CC" w:themeFill="accent4" w:themeFillTint="33"/>
          </w:tcPr>
          <w:p w:rsidR="00B017E3" w:rsidRPr="006F5021" w:rsidRDefault="00B017E3" w:rsidP="00B628BA">
            <w:pPr>
              <w:rPr>
                <w:rFonts w:cstheme="minorHAnsi"/>
                <w:b/>
                <w:sz w:val="16"/>
                <w:szCs w:val="32"/>
              </w:rPr>
            </w:pPr>
          </w:p>
        </w:tc>
        <w:tc>
          <w:tcPr>
            <w:tcW w:w="6946" w:type="dxa"/>
            <w:gridSpan w:val="2"/>
            <w:vMerge/>
            <w:tcBorders>
              <w:left w:val="single" w:sz="18" w:space="0" w:color="auto"/>
              <w:right w:val="single" w:sz="24" w:space="0" w:color="auto"/>
            </w:tcBorders>
            <w:shd w:val="clear" w:color="auto" w:fill="FFF2CC" w:themeFill="accent4" w:themeFillTint="33"/>
          </w:tcPr>
          <w:p w:rsidR="00B017E3" w:rsidRPr="006F5021" w:rsidRDefault="00B017E3" w:rsidP="00B628BA">
            <w:pPr>
              <w:rPr>
                <w:rFonts w:cstheme="minorHAnsi"/>
                <w:b/>
                <w:sz w:val="16"/>
                <w:szCs w:val="32"/>
              </w:rPr>
            </w:pPr>
          </w:p>
        </w:tc>
      </w:tr>
      <w:tr w:rsidR="003B4C3F" w:rsidTr="00B017E3">
        <w:trPr>
          <w:trHeight w:val="213"/>
        </w:trPr>
        <w:tc>
          <w:tcPr>
            <w:tcW w:w="1395" w:type="dxa"/>
            <w:tcBorders>
              <w:left w:val="single" w:sz="18" w:space="0" w:color="auto"/>
              <w:right w:val="single" w:sz="4" w:space="0" w:color="auto"/>
            </w:tcBorders>
            <w:shd w:val="clear" w:color="auto" w:fill="FFF2CC" w:themeFill="accent4" w:themeFillTint="33"/>
          </w:tcPr>
          <w:p w:rsidR="00B017E3" w:rsidRDefault="00B017E3" w:rsidP="00B628BA">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Intestines</w:t>
            </w:r>
          </w:p>
        </w:tc>
        <w:tc>
          <w:tcPr>
            <w:tcW w:w="5189" w:type="dxa"/>
            <w:gridSpan w:val="2"/>
            <w:tcBorders>
              <w:left w:val="single" w:sz="4" w:space="0" w:color="auto"/>
              <w:right w:val="single" w:sz="18" w:space="0" w:color="auto"/>
            </w:tcBorders>
            <w:shd w:val="clear" w:color="auto" w:fill="FFF2CC" w:themeFill="accent4" w:themeFillTint="33"/>
          </w:tcPr>
          <w:p w:rsidR="00B017E3" w:rsidRDefault="00B017E3" w:rsidP="00B628BA">
            <w:pPr>
              <w:autoSpaceDE w:val="0"/>
              <w:autoSpaceDN w:val="0"/>
              <w:adjustRightInd w:val="0"/>
              <w:rPr>
                <w:rFonts w:ascii="Calibri" w:hAnsi="Calibri" w:cs="Calibri"/>
                <w:color w:val="000000"/>
                <w:sz w:val="16"/>
                <w:szCs w:val="16"/>
              </w:rPr>
            </w:pPr>
            <w:r>
              <w:rPr>
                <w:rFonts w:ascii="Calibri" w:hAnsi="Calibri" w:cs="Calibri"/>
                <w:color w:val="000000"/>
                <w:sz w:val="16"/>
                <w:szCs w:val="16"/>
              </w:rPr>
              <w:t>The tubes in your body through which food passes when it has left your stomach</w:t>
            </w:r>
          </w:p>
        </w:tc>
        <w:tc>
          <w:tcPr>
            <w:tcW w:w="1190" w:type="dxa"/>
            <w:vMerge/>
            <w:tcBorders>
              <w:left w:val="single" w:sz="18" w:space="0" w:color="auto"/>
              <w:right w:val="single" w:sz="4" w:space="0" w:color="auto"/>
            </w:tcBorders>
            <w:shd w:val="clear" w:color="auto" w:fill="FFF2CC" w:themeFill="accent4" w:themeFillTint="33"/>
          </w:tcPr>
          <w:p w:rsidR="00B017E3" w:rsidRDefault="00B017E3" w:rsidP="00B628BA">
            <w:pPr>
              <w:rPr>
                <w:rFonts w:cstheme="minorHAnsi"/>
                <w:b/>
                <w:sz w:val="16"/>
                <w:szCs w:val="21"/>
              </w:rPr>
            </w:pPr>
          </w:p>
        </w:tc>
        <w:tc>
          <w:tcPr>
            <w:tcW w:w="3287" w:type="dxa"/>
            <w:vMerge/>
            <w:tcBorders>
              <w:left w:val="single" w:sz="4" w:space="0" w:color="auto"/>
              <w:right w:val="single" w:sz="24" w:space="0" w:color="auto"/>
            </w:tcBorders>
            <w:shd w:val="clear" w:color="auto" w:fill="FFF2CC" w:themeFill="accent4" w:themeFillTint="33"/>
          </w:tcPr>
          <w:p w:rsidR="00B017E3" w:rsidRDefault="00B017E3" w:rsidP="00B628BA">
            <w:pPr>
              <w:rPr>
                <w:rFonts w:cstheme="minorHAnsi"/>
                <w:b/>
                <w:sz w:val="16"/>
                <w:szCs w:val="21"/>
              </w:rPr>
            </w:pPr>
          </w:p>
        </w:tc>
        <w:tc>
          <w:tcPr>
            <w:tcW w:w="1674" w:type="dxa"/>
            <w:vMerge/>
            <w:tcBorders>
              <w:left w:val="single" w:sz="18" w:space="0" w:color="auto"/>
              <w:right w:val="single" w:sz="6" w:space="0" w:color="auto"/>
            </w:tcBorders>
            <w:shd w:val="clear" w:color="auto" w:fill="FFF2CC" w:themeFill="accent4" w:themeFillTint="33"/>
          </w:tcPr>
          <w:p w:rsidR="00B017E3" w:rsidRPr="006F5021" w:rsidRDefault="00B017E3" w:rsidP="00B628BA">
            <w:pPr>
              <w:rPr>
                <w:rFonts w:cstheme="minorHAnsi"/>
                <w:b/>
                <w:sz w:val="16"/>
                <w:szCs w:val="32"/>
              </w:rPr>
            </w:pPr>
          </w:p>
        </w:tc>
        <w:tc>
          <w:tcPr>
            <w:tcW w:w="1984" w:type="dxa"/>
            <w:vMerge/>
            <w:tcBorders>
              <w:left w:val="single" w:sz="6" w:space="0" w:color="auto"/>
              <w:right w:val="single" w:sz="24" w:space="0" w:color="auto"/>
            </w:tcBorders>
            <w:shd w:val="clear" w:color="auto" w:fill="FFF2CC" w:themeFill="accent4" w:themeFillTint="33"/>
          </w:tcPr>
          <w:p w:rsidR="00B017E3" w:rsidRPr="006F5021" w:rsidRDefault="00B017E3" w:rsidP="00B628BA">
            <w:pPr>
              <w:rPr>
                <w:rFonts w:cstheme="minorHAnsi"/>
                <w:b/>
                <w:sz w:val="16"/>
                <w:szCs w:val="32"/>
              </w:rPr>
            </w:pPr>
          </w:p>
        </w:tc>
        <w:tc>
          <w:tcPr>
            <w:tcW w:w="6946" w:type="dxa"/>
            <w:gridSpan w:val="2"/>
            <w:vMerge/>
            <w:tcBorders>
              <w:left w:val="single" w:sz="18" w:space="0" w:color="auto"/>
              <w:right w:val="single" w:sz="24" w:space="0" w:color="auto"/>
            </w:tcBorders>
            <w:shd w:val="clear" w:color="auto" w:fill="FFF2CC" w:themeFill="accent4" w:themeFillTint="33"/>
          </w:tcPr>
          <w:p w:rsidR="00B017E3" w:rsidRPr="006F5021" w:rsidRDefault="00B017E3" w:rsidP="00B628BA">
            <w:pPr>
              <w:rPr>
                <w:rFonts w:cstheme="minorHAnsi"/>
                <w:b/>
                <w:sz w:val="16"/>
                <w:szCs w:val="32"/>
              </w:rPr>
            </w:pPr>
          </w:p>
        </w:tc>
      </w:tr>
      <w:tr w:rsidR="003B4C3F" w:rsidTr="00B017E3">
        <w:trPr>
          <w:trHeight w:val="247"/>
        </w:trPr>
        <w:tc>
          <w:tcPr>
            <w:tcW w:w="1395" w:type="dxa"/>
            <w:tcBorders>
              <w:left w:val="single" w:sz="18" w:space="0" w:color="auto"/>
              <w:bottom w:val="single" w:sz="4" w:space="0" w:color="auto"/>
              <w:right w:val="single" w:sz="4" w:space="0" w:color="auto"/>
            </w:tcBorders>
            <w:shd w:val="clear" w:color="auto" w:fill="FFF2CC" w:themeFill="accent4" w:themeFillTint="33"/>
          </w:tcPr>
          <w:p w:rsidR="00B017E3" w:rsidRPr="001B4323" w:rsidRDefault="00B017E3" w:rsidP="00B628BA">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Nutrition</w:t>
            </w:r>
          </w:p>
        </w:tc>
        <w:tc>
          <w:tcPr>
            <w:tcW w:w="5189" w:type="dxa"/>
            <w:gridSpan w:val="2"/>
            <w:tcBorders>
              <w:left w:val="single" w:sz="4" w:space="0" w:color="auto"/>
              <w:right w:val="single" w:sz="18" w:space="0" w:color="auto"/>
            </w:tcBorders>
            <w:shd w:val="clear" w:color="auto" w:fill="FFF2CC" w:themeFill="accent4" w:themeFillTint="33"/>
          </w:tcPr>
          <w:p w:rsidR="00B017E3" w:rsidRPr="001B4323" w:rsidRDefault="00B017E3" w:rsidP="00B628BA">
            <w:pPr>
              <w:autoSpaceDE w:val="0"/>
              <w:autoSpaceDN w:val="0"/>
              <w:adjustRightInd w:val="0"/>
              <w:rPr>
                <w:rFonts w:ascii="Calibri" w:hAnsi="Calibri" w:cs="Calibri"/>
                <w:color w:val="000000"/>
                <w:sz w:val="16"/>
                <w:szCs w:val="19"/>
              </w:rPr>
            </w:pPr>
            <w:r>
              <w:rPr>
                <w:rFonts w:ascii="Calibri" w:hAnsi="Calibri" w:cs="Calibri"/>
                <w:color w:val="000000"/>
                <w:sz w:val="16"/>
                <w:szCs w:val="19"/>
              </w:rPr>
              <w:t>The process of taking food into the body and absorbing the nutrients in those foods</w:t>
            </w:r>
          </w:p>
        </w:tc>
        <w:tc>
          <w:tcPr>
            <w:tcW w:w="1190" w:type="dxa"/>
            <w:vMerge/>
            <w:tcBorders>
              <w:left w:val="single" w:sz="18" w:space="0" w:color="auto"/>
              <w:right w:val="single" w:sz="4" w:space="0" w:color="auto"/>
            </w:tcBorders>
            <w:shd w:val="clear" w:color="auto" w:fill="FFF2CC" w:themeFill="accent4" w:themeFillTint="33"/>
          </w:tcPr>
          <w:p w:rsidR="00B017E3" w:rsidRDefault="00B017E3" w:rsidP="00B628BA">
            <w:pPr>
              <w:rPr>
                <w:rFonts w:cstheme="minorHAnsi"/>
                <w:b/>
                <w:sz w:val="16"/>
                <w:szCs w:val="21"/>
              </w:rPr>
            </w:pPr>
          </w:p>
        </w:tc>
        <w:tc>
          <w:tcPr>
            <w:tcW w:w="3287" w:type="dxa"/>
            <w:vMerge/>
            <w:tcBorders>
              <w:left w:val="single" w:sz="4" w:space="0" w:color="auto"/>
              <w:right w:val="single" w:sz="24" w:space="0" w:color="auto"/>
            </w:tcBorders>
            <w:shd w:val="clear" w:color="auto" w:fill="FFF2CC" w:themeFill="accent4" w:themeFillTint="33"/>
          </w:tcPr>
          <w:p w:rsidR="00B017E3" w:rsidRDefault="00B017E3" w:rsidP="00B628BA">
            <w:pPr>
              <w:rPr>
                <w:rFonts w:cstheme="minorHAnsi"/>
                <w:b/>
                <w:sz w:val="16"/>
                <w:szCs w:val="21"/>
              </w:rPr>
            </w:pPr>
          </w:p>
        </w:tc>
        <w:tc>
          <w:tcPr>
            <w:tcW w:w="1674" w:type="dxa"/>
            <w:vMerge/>
            <w:tcBorders>
              <w:left w:val="single" w:sz="18" w:space="0" w:color="auto"/>
              <w:right w:val="single" w:sz="6" w:space="0" w:color="auto"/>
            </w:tcBorders>
            <w:shd w:val="clear" w:color="auto" w:fill="FFF2CC" w:themeFill="accent4" w:themeFillTint="33"/>
          </w:tcPr>
          <w:p w:rsidR="00B017E3" w:rsidRPr="006F5021" w:rsidRDefault="00B017E3" w:rsidP="00B628BA">
            <w:pPr>
              <w:rPr>
                <w:rFonts w:cstheme="minorHAnsi"/>
                <w:b/>
                <w:sz w:val="16"/>
                <w:szCs w:val="32"/>
              </w:rPr>
            </w:pPr>
          </w:p>
        </w:tc>
        <w:tc>
          <w:tcPr>
            <w:tcW w:w="1984" w:type="dxa"/>
            <w:vMerge/>
            <w:tcBorders>
              <w:left w:val="single" w:sz="6" w:space="0" w:color="auto"/>
              <w:right w:val="single" w:sz="24" w:space="0" w:color="auto"/>
            </w:tcBorders>
            <w:shd w:val="clear" w:color="auto" w:fill="FFF2CC" w:themeFill="accent4" w:themeFillTint="33"/>
          </w:tcPr>
          <w:p w:rsidR="00B017E3" w:rsidRPr="006F5021" w:rsidRDefault="00B017E3" w:rsidP="00B628BA">
            <w:pPr>
              <w:rPr>
                <w:rFonts w:cstheme="minorHAnsi"/>
                <w:b/>
                <w:sz w:val="16"/>
                <w:szCs w:val="32"/>
              </w:rPr>
            </w:pPr>
          </w:p>
        </w:tc>
        <w:tc>
          <w:tcPr>
            <w:tcW w:w="6946" w:type="dxa"/>
            <w:gridSpan w:val="2"/>
            <w:vMerge/>
            <w:tcBorders>
              <w:left w:val="single" w:sz="18" w:space="0" w:color="auto"/>
              <w:right w:val="single" w:sz="24" w:space="0" w:color="auto"/>
            </w:tcBorders>
            <w:shd w:val="clear" w:color="auto" w:fill="FFF2CC" w:themeFill="accent4" w:themeFillTint="33"/>
          </w:tcPr>
          <w:p w:rsidR="00B017E3" w:rsidRPr="006F5021" w:rsidRDefault="00B017E3" w:rsidP="00B628BA">
            <w:pPr>
              <w:rPr>
                <w:rFonts w:cstheme="minorHAnsi"/>
                <w:b/>
                <w:sz w:val="16"/>
                <w:szCs w:val="32"/>
              </w:rPr>
            </w:pPr>
          </w:p>
        </w:tc>
      </w:tr>
      <w:tr w:rsidR="003B4C3F" w:rsidTr="003B4C3F">
        <w:trPr>
          <w:trHeight w:val="47"/>
        </w:trPr>
        <w:tc>
          <w:tcPr>
            <w:tcW w:w="1395" w:type="dxa"/>
            <w:tcBorders>
              <w:left w:val="single" w:sz="18" w:space="0" w:color="auto"/>
              <w:right w:val="single" w:sz="4" w:space="0" w:color="auto"/>
            </w:tcBorders>
            <w:shd w:val="clear" w:color="auto" w:fill="FFF2CC" w:themeFill="accent4" w:themeFillTint="33"/>
          </w:tcPr>
          <w:p w:rsidR="00B017E3" w:rsidRDefault="00B017E3" w:rsidP="00B628BA">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Molar</w:t>
            </w:r>
          </w:p>
        </w:tc>
        <w:tc>
          <w:tcPr>
            <w:tcW w:w="5189" w:type="dxa"/>
            <w:gridSpan w:val="2"/>
            <w:tcBorders>
              <w:left w:val="single" w:sz="4" w:space="0" w:color="auto"/>
              <w:right w:val="single" w:sz="18" w:space="0" w:color="auto"/>
            </w:tcBorders>
            <w:shd w:val="clear" w:color="auto" w:fill="FFF2CC" w:themeFill="accent4" w:themeFillTint="33"/>
          </w:tcPr>
          <w:p w:rsidR="00B017E3" w:rsidRDefault="00B017E3" w:rsidP="00B628BA">
            <w:pPr>
              <w:autoSpaceDE w:val="0"/>
              <w:autoSpaceDN w:val="0"/>
              <w:adjustRightInd w:val="0"/>
              <w:rPr>
                <w:rFonts w:ascii="Calibri" w:hAnsi="Calibri" w:cs="Calibri"/>
                <w:color w:val="000000"/>
                <w:sz w:val="16"/>
                <w:szCs w:val="19"/>
              </w:rPr>
            </w:pPr>
            <w:r>
              <w:rPr>
                <w:rFonts w:ascii="Calibri" w:hAnsi="Calibri" w:cs="Calibri"/>
                <w:color w:val="000000"/>
                <w:sz w:val="16"/>
                <w:szCs w:val="19"/>
              </w:rPr>
              <w:t>The large flat teeth towards the back of your mouth that you use for chewing food</w:t>
            </w:r>
          </w:p>
        </w:tc>
        <w:tc>
          <w:tcPr>
            <w:tcW w:w="1190" w:type="dxa"/>
            <w:vMerge/>
            <w:tcBorders>
              <w:left w:val="single" w:sz="18" w:space="0" w:color="auto"/>
              <w:bottom w:val="single" w:sz="4" w:space="0" w:color="auto"/>
              <w:right w:val="single" w:sz="4" w:space="0" w:color="auto"/>
            </w:tcBorders>
            <w:shd w:val="clear" w:color="auto" w:fill="FFF2CC" w:themeFill="accent4" w:themeFillTint="33"/>
          </w:tcPr>
          <w:p w:rsidR="00B017E3" w:rsidRDefault="00B017E3" w:rsidP="00B628BA">
            <w:pPr>
              <w:rPr>
                <w:rFonts w:cstheme="minorHAnsi"/>
                <w:b/>
                <w:sz w:val="16"/>
                <w:szCs w:val="21"/>
              </w:rPr>
            </w:pPr>
          </w:p>
        </w:tc>
        <w:tc>
          <w:tcPr>
            <w:tcW w:w="3287" w:type="dxa"/>
            <w:vMerge/>
            <w:tcBorders>
              <w:left w:val="single" w:sz="4" w:space="0" w:color="auto"/>
              <w:bottom w:val="single" w:sz="4" w:space="0" w:color="auto"/>
              <w:right w:val="single" w:sz="24" w:space="0" w:color="auto"/>
            </w:tcBorders>
            <w:shd w:val="clear" w:color="auto" w:fill="FFF2CC" w:themeFill="accent4" w:themeFillTint="33"/>
          </w:tcPr>
          <w:p w:rsidR="00B017E3" w:rsidRDefault="00B017E3" w:rsidP="00B628BA">
            <w:pPr>
              <w:rPr>
                <w:rFonts w:cstheme="minorHAnsi"/>
                <w:b/>
                <w:sz w:val="16"/>
                <w:szCs w:val="21"/>
              </w:rPr>
            </w:pPr>
          </w:p>
        </w:tc>
        <w:tc>
          <w:tcPr>
            <w:tcW w:w="1674" w:type="dxa"/>
            <w:vMerge/>
            <w:tcBorders>
              <w:left w:val="single" w:sz="18" w:space="0" w:color="auto"/>
              <w:right w:val="single" w:sz="6" w:space="0" w:color="auto"/>
            </w:tcBorders>
            <w:shd w:val="clear" w:color="auto" w:fill="FFF2CC" w:themeFill="accent4" w:themeFillTint="33"/>
          </w:tcPr>
          <w:p w:rsidR="00B017E3" w:rsidRPr="006F5021" w:rsidRDefault="00B017E3" w:rsidP="00B628BA">
            <w:pPr>
              <w:rPr>
                <w:rFonts w:cstheme="minorHAnsi"/>
                <w:b/>
                <w:sz w:val="16"/>
                <w:szCs w:val="32"/>
              </w:rPr>
            </w:pPr>
          </w:p>
        </w:tc>
        <w:tc>
          <w:tcPr>
            <w:tcW w:w="1984" w:type="dxa"/>
            <w:vMerge/>
            <w:tcBorders>
              <w:left w:val="single" w:sz="6" w:space="0" w:color="auto"/>
              <w:bottom w:val="single" w:sz="4" w:space="0" w:color="auto"/>
              <w:right w:val="single" w:sz="24" w:space="0" w:color="auto"/>
            </w:tcBorders>
            <w:shd w:val="clear" w:color="auto" w:fill="FFF2CC" w:themeFill="accent4" w:themeFillTint="33"/>
          </w:tcPr>
          <w:p w:rsidR="00B017E3" w:rsidRPr="006F5021" w:rsidRDefault="00B017E3" w:rsidP="00B628BA">
            <w:pPr>
              <w:rPr>
                <w:rFonts w:cstheme="minorHAnsi"/>
                <w:b/>
                <w:sz w:val="16"/>
                <w:szCs w:val="32"/>
              </w:rPr>
            </w:pPr>
          </w:p>
        </w:tc>
        <w:tc>
          <w:tcPr>
            <w:tcW w:w="6946" w:type="dxa"/>
            <w:gridSpan w:val="2"/>
            <w:vMerge/>
            <w:tcBorders>
              <w:left w:val="single" w:sz="18" w:space="0" w:color="auto"/>
              <w:right w:val="single" w:sz="24" w:space="0" w:color="auto"/>
            </w:tcBorders>
            <w:shd w:val="clear" w:color="auto" w:fill="FFF2CC" w:themeFill="accent4" w:themeFillTint="33"/>
          </w:tcPr>
          <w:p w:rsidR="00B017E3" w:rsidRPr="006F5021" w:rsidRDefault="00B017E3" w:rsidP="00B628BA">
            <w:pPr>
              <w:rPr>
                <w:rFonts w:cstheme="minorHAnsi"/>
                <w:b/>
                <w:sz w:val="16"/>
                <w:szCs w:val="32"/>
              </w:rPr>
            </w:pPr>
          </w:p>
        </w:tc>
      </w:tr>
      <w:tr w:rsidR="003B4C3F" w:rsidTr="003B4C3F">
        <w:trPr>
          <w:trHeight w:val="63"/>
        </w:trPr>
        <w:tc>
          <w:tcPr>
            <w:tcW w:w="1395" w:type="dxa"/>
            <w:tcBorders>
              <w:left w:val="single" w:sz="18" w:space="0" w:color="auto"/>
              <w:right w:val="single" w:sz="4" w:space="0" w:color="auto"/>
            </w:tcBorders>
            <w:shd w:val="clear" w:color="auto" w:fill="FFF2CC" w:themeFill="accent4" w:themeFillTint="33"/>
          </w:tcPr>
          <w:p w:rsidR="00B017E3" w:rsidRDefault="00B017E3" w:rsidP="00B628BA">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Oesophagus</w:t>
            </w:r>
          </w:p>
        </w:tc>
        <w:tc>
          <w:tcPr>
            <w:tcW w:w="5189" w:type="dxa"/>
            <w:gridSpan w:val="2"/>
            <w:tcBorders>
              <w:left w:val="single" w:sz="4" w:space="0" w:color="auto"/>
              <w:right w:val="single" w:sz="18" w:space="0" w:color="auto"/>
            </w:tcBorders>
            <w:shd w:val="clear" w:color="auto" w:fill="FFF2CC" w:themeFill="accent4" w:themeFillTint="33"/>
          </w:tcPr>
          <w:p w:rsidR="00B017E3" w:rsidRDefault="00B017E3" w:rsidP="00B628BA">
            <w:pPr>
              <w:autoSpaceDE w:val="0"/>
              <w:autoSpaceDN w:val="0"/>
              <w:adjustRightInd w:val="0"/>
              <w:rPr>
                <w:rFonts w:ascii="Calibri" w:hAnsi="Calibri" w:cs="Calibri"/>
                <w:color w:val="000000"/>
                <w:sz w:val="16"/>
                <w:szCs w:val="19"/>
              </w:rPr>
            </w:pPr>
            <w:r>
              <w:rPr>
                <w:rFonts w:ascii="Calibri" w:hAnsi="Calibri" w:cs="Calibri"/>
                <w:color w:val="000000"/>
                <w:sz w:val="16"/>
                <w:szCs w:val="19"/>
              </w:rPr>
              <w:t>The part of your body which carries the food from the throat to the stomach</w:t>
            </w:r>
          </w:p>
        </w:tc>
        <w:tc>
          <w:tcPr>
            <w:tcW w:w="1190" w:type="dxa"/>
            <w:vMerge w:val="restart"/>
            <w:tcBorders>
              <w:left w:val="single" w:sz="18" w:space="0" w:color="auto"/>
              <w:right w:val="single" w:sz="4" w:space="0" w:color="auto"/>
            </w:tcBorders>
            <w:shd w:val="clear" w:color="auto" w:fill="FFF2CC" w:themeFill="accent4" w:themeFillTint="33"/>
          </w:tcPr>
          <w:p w:rsidR="00B017E3" w:rsidRPr="003342F5" w:rsidRDefault="00B017E3" w:rsidP="00B628BA">
            <w:pPr>
              <w:pStyle w:val="Default"/>
              <w:rPr>
                <w:rFonts w:asciiTheme="minorHAnsi" w:hAnsiTheme="minorHAnsi"/>
                <w:b/>
                <w:sz w:val="16"/>
                <w:szCs w:val="17"/>
              </w:rPr>
            </w:pPr>
            <w:r>
              <w:rPr>
                <w:rFonts w:asciiTheme="minorHAnsi" w:hAnsiTheme="minorHAnsi"/>
                <w:b/>
                <w:sz w:val="16"/>
                <w:szCs w:val="17"/>
              </w:rPr>
              <w:t>What does an endoskeleton do?</w:t>
            </w:r>
          </w:p>
        </w:tc>
        <w:tc>
          <w:tcPr>
            <w:tcW w:w="3287" w:type="dxa"/>
            <w:vMerge w:val="restart"/>
            <w:tcBorders>
              <w:left w:val="single" w:sz="4" w:space="0" w:color="auto"/>
              <w:right w:val="single" w:sz="24" w:space="0" w:color="auto"/>
            </w:tcBorders>
            <w:shd w:val="clear" w:color="auto" w:fill="FFF2CC" w:themeFill="accent4" w:themeFillTint="33"/>
          </w:tcPr>
          <w:p w:rsidR="00B017E3" w:rsidRDefault="00B017E3" w:rsidP="00B628BA">
            <w:pPr>
              <w:rPr>
                <w:rFonts w:cstheme="minorHAnsi"/>
                <w:sz w:val="16"/>
                <w:szCs w:val="32"/>
              </w:rPr>
            </w:pPr>
            <w:r>
              <w:rPr>
                <w:rFonts w:cstheme="minorHAnsi"/>
                <w:sz w:val="16"/>
                <w:szCs w:val="32"/>
              </w:rPr>
              <w:t>the three most important things a skeleton does are:</w:t>
            </w:r>
          </w:p>
          <w:p w:rsidR="00B017E3" w:rsidRDefault="00B017E3" w:rsidP="00B628BA">
            <w:pPr>
              <w:rPr>
                <w:rFonts w:cstheme="minorHAnsi"/>
                <w:sz w:val="16"/>
                <w:szCs w:val="32"/>
              </w:rPr>
            </w:pPr>
            <w:r w:rsidRPr="00D55D6A">
              <w:rPr>
                <w:rFonts w:cstheme="minorHAnsi"/>
                <w:sz w:val="16"/>
                <w:szCs w:val="32"/>
              </w:rPr>
              <w:t>*</w:t>
            </w:r>
            <w:r>
              <w:rPr>
                <w:rFonts w:cstheme="minorHAnsi"/>
                <w:sz w:val="16"/>
                <w:szCs w:val="32"/>
              </w:rPr>
              <w:t xml:space="preserve"> provide support and shape to an animal’s body</w:t>
            </w:r>
          </w:p>
          <w:p w:rsidR="00B017E3" w:rsidRDefault="00B017E3" w:rsidP="00B628BA">
            <w:pPr>
              <w:rPr>
                <w:rFonts w:cstheme="minorHAnsi"/>
                <w:sz w:val="16"/>
                <w:szCs w:val="32"/>
              </w:rPr>
            </w:pPr>
            <w:r>
              <w:rPr>
                <w:rFonts w:cstheme="minorHAnsi"/>
                <w:sz w:val="16"/>
                <w:szCs w:val="32"/>
              </w:rPr>
              <w:t>* allow movement through the joints</w:t>
            </w:r>
          </w:p>
          <w:p w:rsidR="00B017E3" w:rsidRPr="00D55D6A" w:rsidRDefault="00B017E3" w:rsidP="00B628BA">
            <w:pPr>
              <w:rPr>
                <w:rFonts w:cstheme="minorHAnsi"/>
                <w:sz w:val="16"/>
                <w:szCs w:val="32"/>
              </w:rPr>
            </w:pPr>
            <w:r>
              <w:rPr>
                <w:rFonts w:cstheme="minorHAnsi"/>
                <w:sz w:val="16"/>
                <w:szCs w:val="32"/>
              </w:rPr>
              <w:t xml:space="preserve">* protect organs </w:t>
            </w:r>
          </w:p>
        </w:tc>
        <w:tc>
          <w:tcPr>
            <w:tcW w:w="1674" w:type="dxa"/>
            <w:vMerge w:val="restart"/>
            <w:tcBorders>
              <w:left w:val="single" w:sz="18" w:space="0" w:color="auto"/>
              <w:right w:val="single" w:sz="4" w:space="0" w:color="auto"/>
            </w:tcBorders>
            <w:shd w:val="clear" w:color="auto" w:fill="FFF2CC" w:themeFill="accent4" w:themeFillTint="33"/>
          </w:tcPr>
          <w:p w:rsidR="00B017E3" w:rsidRPr="006F5021" w:rsidRDefault="00B017E3" w:rsidP="00B017E3">
            <w:pPr>
              <w:rPr>
                <w:rFonts w:cstheme="minorHAnsi"/>
                <w:b/>
                <w:sz w:val="16"/>
                <w:szCs w:val="32"/>
              </w:rPr>
            </w:pPr>
            <w:r>
              <w:rPr>
                <w:rFonts w:cstheme="minorHAnsi"/>
                <w:b/>
                <w:sz w:val="16"/>
                <w:szCs w:val="32"/>
              </w:rPr>
              <w:t>What are the different names and functions of human teeth?</w:t>
            </w:r>
          </w:p>
        </w:tc>
        <w:tc>
          <w:tcPr>
            <w:tcW w:w="1984" w:type="dxa"/>
            <w:vMerge w:val="restart"/>
            <w:tcBorders>
              <w:left w:val="single" w:sz="4" w:space="0" w:color="auto"/>
              <w:right w:val="single" w:sz="24" w:space="0" w:color="auto"/>
            </w:tcBorders>
            <w:shd w:val="clear" w:color="auto" w:fill="FFF2CC" w:themeFill="accent4" w:themeFillTint="33"/>
          </w:tcPr>
          <w:p w:rsidR="00B017E3" w:rsidRDefault="00B017E3" w:rsidP="00B017E3">
            <w:pPr>
              <w:rPr>
                <w:rFonts w:cstheme="minorHAnsi"/>
                <w:sz w:val="16"/>
                <w:szCs w:val="32"/>
              </w:rPr>
            </w:pPr>
            <w:r w:rsidRPr="00B820B9">
              <w:rPr>
                <w:rFonts w:cstheme="minorHAnsi"/>
                <w:sz w:val="16"/>
                <w:szCs w:val="32"/>
              </w:rPr>
              <w:t>*</w:t>
            </w:r>
            <w:r w:rsidRPr="00B820B9">
              <w:rPr>
                <w:rFonts w:cstheme="minorHAnsi"/>
                <w:b/>
                <w:sz w:val="16"/>
                <w:szCs w:val="32"/>
              </w:rPr>
              <w:t xml:space="preserve"> Canines</w:t>
            </w:r>
            <w:r w:rsidRPr="00B820B9">
              <w:rPr>
                <w:rFonts w:cstheme="minorHAnsi"/>
                <w:sz w:val="16"/>
                <w:szCs w:val="32"/>
              </w:rPr>
              <w:t xml:space="preserve"> are pointed for tearing and ripping food – these are </w:t>
            </w:r>
            <w:r>
              <w:rPr>
                <w:rFonts w:cstheme="minorHAnsi"/>
                <w:sz w:val="16"/>
                <w:szCs w:val="32"/>
              </w:rPr>
              <w:t>usually used when chewing meat.</w:t>
            </w:r>
          </w:p>
          <w:p w:rsidR="00B017E3" w:rsidRDefault="00B017E3" w:rsidP="00B017E3">
            <w:pPr>
              <w:rPr>
                <w:rFonts w:cstheme="minorHAnsi"/>
                <w:sz w:val="16"/>
                <w:szCs w:val="32"/>
              </w:rPr>
            </w:pPr>
            <w:r>
              <w:rPr>
                <w:rFonts w:cstheme="minorHAnsi"/>
                <w:sz w:val="16"/>
                <w:szCs w:val="32"/>
              </w:rPr>
              <w:t xml:space="preserve">* </w:t>
            </w:r>
            <w:r w:rsidRPr="00B820B9">
              <w:rPr>
                <w:rFonts w:cstheme="minorHAnsi"/>
                <w:b/>
                <w:sz w:val="16"/>
                <w:szCs w:val="32"/>
              </w:rPr>
              <w:t xml:space="preserve">incisors </w:t>
            </w:r>
            <w:r>
              <w:rPr>
                <w:rFonts w:cstheme="minorHAnsi"/>
                <w:sz w:val="16"/>
                <w:szCs w:val="32"/>
              </w:rPr>
              <w:t>are shovel shaped and help bite lumps out, and cutting food</w:t>
            </w:r>
          </w:p>
          <w:p w:rsidR="00B017E3" w:rsidRPr="006F5021" w:rsidRDefault="00B017E3" w:rsidP="00B017E3">
            <w:pPr>
              <w:rPr>
                <w:rFonts w:cstheme="minorHAnsi"/>
                <w:b/>
                <w:sz w:val="16"/>
                <w:szCs w:val="32"/>
              </w:rPr>
            </w:pPr>
            <w:r>
              <w:rPr>
                <w:rFonts w:cstheme="minorHAnsi"/>
                <w:sz w:val="16"/>
                <w:szCs w:val="32"/>
              </w:rPr>
              <w:t xml:space="preserve">* </w:t>
            </w:r>
            <w:r w:rsidRPr="00B820B9">
              <w:rPr>
                <w:rFonts w:cstheme="minorHAnsi"/>
                <w:b/>
                <w:sz w:val="16"/>
                <w:szCs w:val="32"/>
              </w:rPr>
              <w:t xml:space="preserve">Premolars </w:t>
            </w:r>
            <w:r>
              <w:rPr>
                <w:rFonts w:cstheme="minorHAnsi"/>
                <w:sz w:val="16"/>
                <w:szCs w:val="32"/>
              </w:rPr>
              <w:t xml:space="preserve">and </w:t>
            </w:r>
            <w:r w:rsidRPr="00B820B9">
              <w:rPr>
                <w:rFonts w:cstheme="minorHAnsi"/>
                <w:b/>
                <w:sz w:val="16"/>
                <w:szCs w:val="32"/>
              </w:rPr>
              <w:t xml:space="preserve">molars </w:t>
            </w:r>
            <w:r>
              <w:rPr>
                <w:rFonts w:cstheme="minorHAnsi"/>
                <w:sz w:val="16"/>
                <w:szCs w:val="32"/>
              </w:rPr>
              <w:t>are flat and they grind and crush food.</w:t>
            </w:r>
          </w:p>
        </w:tc>
        <w:tc>
          <w:tcPr>
            <w:tcW w:w="6946" w:type="dxa"/>
            <w:gridSpan w:val="2"/>
            <w:vMerge/>
            <w:tcBorders>
              <w:left w:val="single" w:sz="18" w:space="0" w:color="auto"/>
              <w:right w:val="single" w:sz="24" w:space="0" w:color="auto"/>
            </w:tcBorders>
            <w:shd w:val="clear" w:color="auto" w:fill="FFF2CC" w:themeFill="accent4" w:themeFillTint="33"/>
          </w:tcPr>
          <w:p w:rsidR="00B017E3" w:rsidRPr="006F5021" w:rsidRDefault="00B017E3" w:rsidP="00B628BA">
            <w:pPr>
              <w:rPr>
                <w:rFonts w:cstheme="minorHAnsi"/>
                <w:b/>
                <w:sz w:val="16"/>
                <w:szCs w:val="32"/>
              </w:rPr>
            </w:pPr>
          </w:p>
        </w:tc>
      </w:tr>
      <w:tr w:rsidR="003B4C3F" w:rsidTr="003B4C3F">
        <w:trPr>
          <w:trHeight w:val="174"/>
        </w:trPr>
        <w:tc>
          <w:tcPr>
            <w:tcW w:w="1395" w:type="dxa"/>
            <w:tcBorders>
              <w:left w:val="single" w:sz="18" w:space="0" w:color="auto"/>
              <w:bottom w:val="single" w:sz="4" w:space="0" w:color="auto"/>
              <w:right w:val="single" w:sz="4" w:space="0" w:color="auto"/>
            </w:tcBorders>
            <w:shd w:val="clear" w:color="auto" w:fill="FFF2CC" w:themeFill="accent4" w:themeFillTint="33"/>
          </w:tcPr>
          <w:p w:rsidR="00B017E3" w:rsidRDefault="00B017E3" w:rsidP="00B017E3">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Plaque</w:t>
            </w:r>
          </w:p>
        </w:tc>
        <w:tc>
          <w:tcPr>
            <w:tcW w:w="5189" w:type="dxa"/>
            <w:gridSpan w:val="2"/>
            <w:tcBorders>
              <w:left w:val="single" w:sz="4" w:space="0" w:color="auto"/>
              <w:bottom w:val="single" w:sz="4" w:space="0" w:color="auto"/>
              <w:right w:val="single" w:sz="18" w:space="0" w:color="auto"/>
            </w:tcBorders>
            <w:shd w:val="clear" w:color="auto" w:fill="FFF2CC" w:themeFill="accent4" w:themeFillTint="33"/>
          </w:tcPr>
          <w:p w:rsidR="00B017E3" w:rsidRDefault="00B017E3" w:rsidP="00B017E3">
            <w:pPr>
              <w:autoSpaceDE w:val="0"/>
              <w:autoSpaceDN w:val="0"/>
              <w:adjustRightInd w:val="0"/>
              <w:rPr>
                <w:rFonts w:ascii="Calibri" w:hAnsi="Calibri" w:cs="Calibri"/>
                <w:color w:val="000000"/>
                <w:sz w:val="16"/>
                <w:szCs w:val="19"/>
              </w:rPr>
            </w:pPr>
            <w:r>
              <w:rPr>
                <w:rFonts w:ascii="Calibri" w:hAnsi="Calibri" w:cs="Calibri"/>
                <w:color w:val="000000"/>
                <w:sz w:val="16"/>
                <w:szCs w:val="19"/>
              </w:rPr>
              <w:t>A substance containing bacteria that forms on the surface of your teeth</w:t>
            </w:r>
          </w:p>
        </w:tc>
        <w:tc>
          <w:tcPr>
            <w:tcW w:w="1190" w:type="dxa"/>
            <w:vMerge/>
            <w:tcBorders>
              <w:left w:val="single" w:sz="18" w:space="0" w:color="auto"/>
              <w:right w:val="single" w:sz="4" w:space="0" w:color="auto"/>
            </w:tcBorders>
            <w:shd w:val="clear" w:color="auto" w:fill="FFF2CC" w:themeFill="accent4" w:themeFillTint="33"/>
          </w:tcPr>
          <w:p w:rsidR="00B017E3" w:rsidRDefault="00B017E3" w:rsidP="00B017E3">
            <w:pPr>
              <w:rPr>
                <w:rFonts w:cstheme="minorHAnsi"/>
                <w:b/>
                <w:sz w:val="16"/>
                <w:szCs w:val="21"/>
              </w:rPr>
            </w:pPr>
          </w:p>
        </w:tc>
        <w:tc>
          <w:tcPr>
            <w:tcW w:w="3287" w:type="dxa"/>
            <w:vMerge/>
            <w:tcBorders>
              <w:left w:val="single" w:sz="4" w:space="0" w:color="auto"/>
              <w:right w:val="single" w:sz="24" w:space="0" w:color="auto"/>
            </w:tcBorders>
            <w:shd w:val="clear" w:color="auto" w:fill="FFF2CC" w:themeFill="accent4" w:themeFillTint="33"/>
          </w:tcPr>
          <w:p w:rsidR="00B017E3" w:rsidRDefault="00B017E3" w:rsidP="00B017E3">
            <w:pPr>
              <w:rPr>
                <w:rFonts w:cstheme="minorHAnsi"/>
                <w:b/>
                <w:sz w:val="16"/>
                <w:szCs w:val="21"/>
              </w:rPr>
            </w:pPr>
          </w:p>
        </w:tc>
        <w:tc>
          <w:tcPr>
            <w:tcW w:w="1674" w:type="dxa"/>
            <w:vMerge/>
            <w:tcBorders>
              <w:left w:val="single" w:sz="18" w:space="0" w:color="auto"/>
              <w:right w:val="single" w:sz="4" w:space="0" w:color="auto"/>
            </w:tcBorders>
            <w:shd w:val="clear" w:color="auto" w:fill="FFF2CC" w:themeFill="accent4" w:themeFillTint="33"/>
          </w:tcPr>
          <w:p w:rsidR="00B017E3" w:rsidRPr="006F5021" w:rsidRDefault="00B017E3" w:rsidP="00B017E3">
            <w:pPr>
              <w:rPr>
                <w:rFonts w:cstheme="minorHAnsi"/>
                <w:b/>
                <w:sz w:val="16"/>
                <w:szCs w:val="32"/>
              </w:rPr>
            </w:pPr>
          </w:p>
        </w:tc>
        <w:tc>
          <w:tcPr>
            <w:tcW w:w="1984" w:type="dxa"/>
            <w:vMerge/>
            <w:tcBorders>
              <w:left w:val="single" w:sz="4" w:space="0" w:color="auto"/>
              <w:right w:val="single" w:sz="24" w:space="0" w:color="auto"/>
            </w:tcBorders>
            <w:shd w:val="clear" w:color="auto" w:fill="FFF2CC" w:themeFill="accent4" w:themeFillTint="33"/>
          </w:tcPr>
          <w:p w:rsidR="00B017E3" w:rsidRPr="00B820B9" w:rsidRDefault="00B017E3" w:rsidP="00B017E3">
            <w:pPr>
              <w:rPr>
                <w:rFonts w:cstheme="minorHAnsi"/>
                <w:sz w:val="16"/>
                <w:szCs w:val="32"/>
              </w:rPr>
            </w:pPr>
          </w:p>
        </w:tc>
        <w:tc>
          <w:tcPr>
            <w:tcW w:w="6946" w:type="dxa"/>
            <w:gridSpan w:val="2"/>
            <w:vMerge/>
            <w:tcBorders>
              <w:left w:val="single" w:sz="18" w:space="0" w:color="auto"/>
              <w:right w:val="single" w:sz="24" w:space="0" w:color="auto"/>
            </w:tcBorders>
            <w:shd w:val="clear" w:color="auto" w:fill="FFF2CC" w:themeFill="accent4" w:themeFillTint="33"/>
          </w:tcPr>
          <w:p w:rsidR="00B017E3" w:rsidRPr="006F5021" w:rsidRDefault="00B017E3" w:rsidP="00B017E3">
            <w:pPr>
              <w:rPr>
                <w:rFonts w:cstheme="minorHAnsi"/>
                <w:b/>
                <w:sz w:val="16"/>
                <w:szCs w:val="32"/>
              </w:rPr>
            </w:pPr>
          </w:p>
        </w:tc>
      </w:tr>
      <w:tr w:rsidR="003B4C3F" w:rsidTr="003B4C3F">
        <w:trPr>
          <w:trHeight w:val="384"/>
        </w:trPr>
        <w:tc>
          <w:tcPr>
            <w:tcW w:w="1395" w:type="dxa"/>
            <w:tcBorders>
              <w:left w:val="single" w:sz="18" w:space="0" w:color="auto"/>
              <w:right w:val="single" w:sz="4" w:space="0" w:color="auto"/>
            </w:tcBorders>
            <w:shd w:val="clear" w:color="auto" w:fill="FFF2CC" w:themeFill="accent4" w:themeFillTint="33"/>
          </w:tcPr>
          <w:p w:rsidR="00B017E3" w:rsidRDefault="00B017E3" w:rsidP="00B017E3">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Premolar</w:t>
            </w:r>
          </w:p>
        </w:tc>
        <w:tc>
          <w:tcPr>
            <w:tcW w:w="5189" w:type="dxa"/>
            <w:gridSpan w:val="2"/>
            <w:tcBorders>
              <w:left w:val="single" w:sz="4" w:space="0" w:color="auto"/>
              <w:bottom w:val="single" w:sz="4" w:space="0" w:color="auto"/>
              <w:right w:val="single" w:sz="18" w:space="0" w:color="auto"/>
            </w:tcBorders>
            <w:shd w:val="clear" w:color="auto" w:fill="FFF2CC" w:themeFill="accent4" w:themeFillTint="33"/>
          </w:tcPr>
          <w:p w:rsidR="00B017E3" w:rsidRDefault="00B017E3" w:rsidP="00B017E3">
            <w:pPr>
              <w:autoSpaceDE w:val="0"/>
              <w:autoSpaceDN w:val="0"/>
              <w:adjustRightInd w:val="0"/>
              <w:rPr>
                <w:rFonts w:ascii="Calibri" w:hAnsi="Calibri" w:cs="Calibri"/>
                <w:color w:val="000000"/>
                <w:sz w:val="16"/>
                <w:szCs w:val="19"/>
              </w:rPr>
            </w:pPr>
            <w:r>
              <w:rPr>
                <w:rFonts w:ascii="Calibri" w:hAnsi="Calibri" w:cs="Calibri"/>
                <w:color w:val="000000"/>
                <w:sz w:val="16"/>
                <w:szCs w:val="19"/>
              </w:rPr>
              <w:t>Teeth situated on each side of the jaw between the first molar and the canine</w:t>
            </w:r>
          </w:p>
        </w:tc>
        <w:tc>
          <w:tcPr>
            <w:tcW w:w="1190" w:type="dxa"/>
            <w:vMerge/>
            <w:tcBorders>
              <w:left w:val="single" w:sz="18" w:space="0" w:color="auto"/>
              <w:right w:val="single" w:sz="4" w:space="0" w:color="auto"/>
            </w:tcBorders>
            <w:shd w:val="clear" w:color="auto" w:fill="FFF2CC" w:themeFill="accent4" w:themeFillTint="33"/>
          </w:tcPr>
          <w:p w:rsidR="00B017E3" w:rsidRDefault="00B017E3" w:rsidP="00B017E3">
            <w:pPr>
              <w:rPr>
                <w:rFonts w:cstheme="minorHAnsi"/>
                <w:b/>
                <w:sz w:val="16"/>
                <w:szCs w:val="21"/>
              </w:rPr>
            </w:pPr>
          </w:p>
        </w:tc>
        <w:tc>
          <w:tcPr>
            <w:tcW w:w="3287" w:type="dxa"/>
            <w:vMerge/>
            <w:tcBorders>
              <w:left w:val="single" w:sz="4" w:space="0" w:color="auto"/>
              <w:right w:val="single" w:sz="24" w:space="0" w:color="auto"/>
            </w:tcBorders>
            <w:shd w:val="clear" w:color="auto" w:fill="FFF2CC" w:themeFill="accent4" w:themeFillTint="33"/>
          </w:tcPr>
          <w:p w:rsidR="00B017E3" w:rsidRDefault="00B017E3" w:rsidP="00B017E3">
            <w:pPr>
              <w:rPr>
                <w:rFonts w:cstheme="minorHAnsi"/>
                <w:b/>
                <w:sz w:val="16"/>
                <w:szCs w:val="21"/>
              </w:rPr>
            </w:pPr>
          </w:p>
        </w:tc>
        <w:tc>
          <w:tcPr>
            <w:tcW w:w="1674" w:type="dxa"/>
            <w:vMerge/>
            <w:tcBorders>
              <w:left w:val="single" w:sz="18" w:space="0" w:color="auto"/>
              <w:right w:val="single" w:sz="4" w:space="0" w:color="auto"/>
            </w:tcBorders>
            <w:shd w:val="clear" w:color="auto" w:fill="FFF2CC" w:themeFill="accent4" w:themeFillTint="33"/>
          </w:tcPr>
          <w:p w:rsidR="00B017E3" w:rsidRPr="006F5021" w:rsidRDefault="00B017E3" w:rsidP="00B017E3">
            <w:pPr>
              <w:rPr>
                <w:rFonts w:cstheme="minorHAnsi"/>
                <w:b/>
                <w:sz w:val="16"/>
                <w:szCs w:val="32"/>
              </w:rPr>
            </w:pPr>
          </w:p>
        </w:tc>
        <w:tc>
          <w:tcPr>
            <w:tcW w:w="1984" w:type="dxa"/>
            <w:vMerge/>
            <w:tcBorders>
              <w:left w:val="single" w:sz="4" w:space="0" w:color="auto"/>
              <w:right w:val="single" w:sz="24" w:space="0" w:color="auto"/>
            </w:tcBorders>
            <w:shd w:val="clear" w:color="auto" w:fill="FFF2CC" w:themeFill="accent4" w:themeFillTint="33"/>
          </w:tcPr>
          <w:p w:rsidR="00B017E3" w:rsidRPr="006F5021" w:rsidRDefault="00B017E3" w:rsidP="00B017E3">
            <w:pPr>
              <w:rPr>
                <w:rFonts w:cstheme="minorHAnsi"/>
                <w:b/>
                <w:sz w:val="16"/>
                <w:szCs w:val="32"/>
              </w:rPr>
            </w:pPr>
          </w:p>
        </w:tc>
        <w:tc>
          <w:tcPr>
            <w:tcW w:w="6946" w:type="dxa"/>
            <w:gridSpan w:val="2"/>
            <w:vMerge/>
            <w:tcBorders>
              <w:left w:val="single" w:sz="18" w:space="0" w:color="auto"/>
              <w:right w:val="single" w:sz="24" w:space="0" w:color="auto"/>
            </w:tcBorders>
            <w:shd w:val="clear" w:color="auto" w:fill="FFF2CC" w:themeFill="accent4" w:themeFillTint="33"/>
          </w:tcPr>
          <w:p w:rsidR="00B017E3" w:rsidRPr="006F5021" w:rsidRDefault="00B017E3" w:rsidP="00B017E3">
            <w:pPr>
              <w:rPr>
                <w:rFonts w:cstheme="minorHAnsi"/>
                <w:b/>
                <w:sz w:val="16"/>
                <w:szCs w:val="32"/>
              </w:rPr>
            </w:pPr>
          </w:p>
        </w:tc>
      </w:tr>
      <w:tr w:rsidR="003B4C3F" w:rsidTr="003B4C3F">
        <w:trPr>
          <w:trHeight w:val="383"/>
        </w:trPr>
        <w:tc>
          <w:tcPr>
            <w:tcW w:w="1395" w:type="dxa"/>
            <w:tcBorders>
              <w:left w:val="single" w:sz="18" w:space="0" w:color="auto"/>
              <w:bottom w:val="single" w:sz="4" w:space="0" w:color="auto"/>
              <w:right w:val="single" w:sz="4" w:space="0" w:color="auto"/>
            </w:tcBorders>
            <w:shd w:val="clear" w:color="auto" w:fill="FFF2CC" w:themeFill="accent4" w:themeFillTint="33"/>
          </w:tcPr>
          <w:p w:rsidR="00B017E3" w:rsidRDefault="00B017E3" w:rsidP="00B017E3">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Saliva</w:t>
            </w:r>
          </w:p>
        </w:tc>
        <w:tc>
          <w:tcPr>
            <w:tcW w:w="5189" w:type="dxa"/>
            <w:gridSpan w:val="2"/>
            <w:tcBorders>
              <w:left w:val="single" w:sz="4" w:space="0" w:color="auto"/>
              <w:bottom w:val="single" w:sz="4" w:space="0" w:color="auto"/>
              <w:right w:val="single" w:sz="18" w:space="0" w:color="auto"/>
            </w:tcBorders>
            <w:shd w:val="clear" w:color="auto" w:fill="FFF2CC" w:themeFill="accent4" w:themeFillTint="33"/>
          </w:tcPr>
          <w:p w:rsidR="00B017E3" w:rsidRDefault="00B017E3" w:rsidP="00B017E3">
            <w:pPr>
              <w:autoSpaceDE w:val="0"/>
              <w:autoSpaceDN w:val="0"/>
              <w:adjustRightInd w:val="0"/>
              <w:rPr>
                <w:rFonts w:ascii="Calibri" w:hAnsi="Calibri" w:cs="Calibri"/>
                <w:color w:val="000000"/>
                <w:sz w:val="16"/>
                <w:szCs w:val="19"/>
              </w:rPr>
            </w:pPr>
            <w:r>
              <w:rPr>
                <w:rFonts w:ascii="Calibri" w:hAnsi="Calibri" w:cs="Calibri"/>
                <w:color w:val="000000"/>
                <w:sz w:val="16"/>
                <w:szCs w:val="19"/>
              </w:rPr>
              <w:t>The watery liquid that forms in your mouth and helps you to chew and digest food</w:t>
            </w:r>
          </w:p>
        </w:tc>
        <w:tc>
          <w:tcPr>
            <w:tcW w:w="1190" w:type="dxa"/>
            <w:vMerge/>
            <w:tcBorders>
              <w:left w:val="single" w:sz="18" w:space="0" w:color="auto"/>
              <w:bottom w:val="single" w:sz="4" w:space="0" w:color="auto"/>
              <w:right w:val="single" w:sz="4" w:space="0" w:color="auto"/>
            </w:tcBorders>
            <w:shd w:val="clear" w:color="auto" w:fill="FFF2CC" w:themeFill="accent4" w:themeFillTint="33"/>
          </w:tcPr>
          <w:p w:rsidR="00B017E3" w:rsidRDefault="00B017E3" w:rsidP="00B017E3">
            <w:pPr>
              <w:rPr>
                <w:rFonts w:cstheme="minorHAnsi"/>
                <w:b/>
                <w:sz w:val="16"/>
                <w:szCs w:val="21"/>
              </w:rPr>
            </w:pPr>
          </w:p>
        </w:tc>
        <w:tc>
          <w:tcPr>
            <w:tcW w:w="3287" w:type="dxa"/>
            <w:vMerge/>
            <w:tcBorders>
              <w:left w:val="single" w:sz="4" w:space="0" w:color="auto"/>
              <w:bottom w:val="single" w:sz="4" w:space="0" w:color="auto"/>
              <w:right w:val="single" w:sz="24" w:space="0" w:color="auto"/>
            </w:tcBorders>
            <w:shd w:val="clear" w:color="auto" w:fill="FFF2CC" w:themeFill="accent4" w:themeFillTint="33"/>
          </w:tcPr>
          <w:p w:rsidR="00B017E3" w:rsidRDefault="00B017E3" w:rsidP="00B017E3">
            <w:pPr>
              <w:rPr>
                <w:rFonts w:cstheme="minorHAnsi"/>
                <w:b/>
                <w:sz w:val="16"/>
                <w:szCs w:val="21"/>
              </w:rPr>
            </w:pPr>
          </w:p>
        </w:tc>
        <w:tc>
          <w:tcPr>
            <w:tcW w:w="1674" w:type="dxa"/>
            <w:vMerge/>
            <w:tcBorders>
              <w:left w:val="single" w:sz="18" w:space="0" w:color="auto"/>
              <w:right w:val="single" w:sz="4" w:space="0" w:color="auto"/>
            </w:tcBorders>
            <w:shd w:val="clear" w:color="auto" w:fill="FFF2CC" w:themeFill="accent4" w:themeFillTint="33"/>
          </w:tcPr>
          <w:p w:rsidR="00B017E3" w:rsidRPr="006F5021" w:rsidRDefault="00B017E3" w:rsidP="00B017E3">
            <w:pPr>
              <w:rPr>
                <w:rFonts w:cstheme="minorHAnsi"/>
                <w:b/>
                <w:sz w:val="16"/>
                <w:szCs w:val="32"/>
              </w:rPr>
            </w:pPr>
          </w:p>
        </w:tc>
        <w:tc>
          <w:tcPr>
            <w:tcW w:w="1984" w:type="dxa"/>
            <w:vMerge/>
            <w:tcBorders>
              <w:left w:val="single" w:sz="4" w:space="0" w:color="auto"/>
              <w:right w:val="single" w:sz="24" w:space="0" w:color="auto"/>
            </w:tcBorders>
            <w:shd w:val="clear" w:color="auto" w:fill="FFF2CC" w:themeFill="accent4" w:themeFillTint="33"/>
          </w:tcPr>
          <w:p w:rsidR="00B017E3" w:rsidRPr="006F5021" w:rsidRDefault="00B017E3" w:rsidP="00B017E3">
            <w:pPr>
              <w:rPr>
                <w:rFonts w:cstheme="minorHAnsi"/>
                <w:b/>
                <w:sz w:val="16"/>
                <w:szCs w:val="32"/>
              </w:rPr>
            </w:pPr>
          </w:p>
        </w:tc>
        <w:tc>
          <w:tcPr>
            <w:tcW w:w="6946" w:type="dxa"/>
            <w:gridSpan w:val="2"/>
            <w:vMerge/>
            <w:tcBorders>
              <w:left w:val="single" w:sz="18" w:space="0" w:color="auto"/>
              <w:right w:val="single" w:sz="24" w:space="0" w:color="auto"/>
            </w:tcBorders>
            <w:shd w:val="clear" w:color="auto" w:fill="FFF2CC" w:themeFill="accent4" w:themeFillTint="33"/>
          </w:tcPr>
          <w:p w:rsidR="00B017E3" w:rsidRPr="006F5021" w:rsidRDefault="00B017E3" w:rsidP="00B017E3">
            <w:pPr>
              <w:rPr>
                <w:rFonts w:cstheme="minorHAnsi"/>
                <w:b/>
                <w:sz w:val="16"/>
                <w:szCs w:val="32"/>
              </w:rPr>
            </w:pPr>
          </w:p>
        </w:tc>
      </w:tr>
      <w:tr w:rsidR="003B4C3F" w:rsidTr="003B4C3F">
        <w:trPr>
          <w:trHeight w:val="63"/>
        </w:trPr>
        <w:tc>
          <w:tcPr>
            <w:tcW w:w="1395" w:type="dxa"/>
            <w:tcBorders>
              <w:left w:val="single" w:sz="18" w:space="0" w:color="auto"/>
              <w:bottom w:val="single" w:sz="4" w:space="0" w:color="auto"/>
              <w:right w:val="single" w:sz="4" w:space="0" w:color="auto"/>
            </w:tcBorders>
            <w:shd w:val="clear" w:color="auto" w:fill="FFF2CC" w:themeFill="accent4" w:themeFillTint="33"/>
          </w:tcPr>
          <w:p w:rsidR="00B017E3" w:rsidRDefault="00B017E3" w:rsidP="00B017E3">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Stomach</w:t>
            </w:r>
          </w:p>
        </w:tc>
        <w:tc>
          <w:tcPr>
            <w:tcW w:w="5189" w:type="dxa"/>
            <w:gridSpan w:val="2"/>
            <w:tcBorders>
              <w:left w:val="single" w:sz="4" w:space="0" w:color="auto"/>
              <w:bottom w:val="single" w:sz="4" w:space="0" w:color="auto"/>
              <w:right w:val="single" w:sz="18" w:space="0" w:color="auto"/>
            </w:tcBorders>
            <w:shd w:val="clear" w:color="auto" w:fill="FFF2CC" w:themeFill="accent4" w:themeFillTint="33"/>
          </w:tcPr>
          <w:p w:rsidR="00B017E3" w:rsidRDefault="00B017E3" w:rsidP="00B017E3">
            <w:pPr>
              <w:autoSpaceDE w:val="0"/>
              <w:autoSpaceDN w:val="0"/>
              <w:adjustRightInd w:val="0"/>
              <w:rPr>
                <w:rFonts w:ascii="Calibri" w:hAnsi="Calibri" w:cs="Calibri"/>
                <w:color w:val="000000"/>
                <w:sz w:val="16"/>
                <w:szCs w:val="19"/>
              </w:rPr>
            </w:pPr>
            <w:r>
              <w:rPr>
                <w:rFonts w:ascii="Calibri" w:hAnsi="Calibri" w:cs="Calibri"/>
                <w:color w:val="000000"/>
                <w:sz w:val="16"/>
                <w:szCs w:val="19"/>
              </w:rPr>
              <w:t>The organ inside your body where food is digested before it moves into the intestines</w:t>
            </w:r>
          </w:p>
        </w:tc>
        <w:tc>
          <w:tcPr>
            <w:tcW w:w="1190" w:type="dxa"/>
            <w:tcBorders>
              <w:left w:val="single" w:sz="18" w:space="0" w:color="auto"/>
              <w:bottom w:val="single" w:sz="4" w:space="0" w:color="auto"/>
              <w:right w:val="single" w:sz="4" w:space="0" w:color="auto"/>
            </w:tcBorders>
            <w:shd w:val="clear" w:color="auto" w:fill="FFF2CC" w:themeFill="accent4" w:themeFillTint="33"/>
          </w:tcPr>
          <w:p w:rsidR="00B017E3" w:rsidRDefault="00B017E3" w:rsidP="00B017E3">
            <w:pPr>
              <w:rPr>
                <w:rFonts w:cstheme="minorHAnsi"/>
                <w:b/>
                <w:sz w:val="16"/>
                <w:szCs w:val="21"/>
              </w:rPr>
            </w:pPr>
            <w:r>
              <w:rPr>
                <w:rFonts w:cstheme="minorHAnsi"/>
                <w:b/>
                <w:sz w:val="16"/>
                <w:szCs w:val="21"/>
              </w:rPr>
              <w:t>How do we move?</w:t>
            </w:r>
          </w:p>
        </w:tc>
        <w:tc>
          <w:tcPr>
            <w:tcW w:w="3287" w:type="dxa"/>
            <w:tcBorders>
              <w:left w:val="single" w:sz="4" w:space="0" w:color="auto"/>
              <w:bottom w:val="single" w:sz="4" w:space="0" w:color="auto"/>
              <w:right w:val="single" w:sz="24" w:space="0" w:color="auto"/>
            </w:tcBorders>
            <w:shd w:val="clear" w:color="auto" w:fill="FFF2CC" w:themeFill="accent4" w:themeFillTint="33"/>
          </w:tcPr>
          <w:p w:rsidR="00B017E3" w:rsidRDefault="00B017E3" w:rsidP="00B017E3">
            <w:pPr>
              <w:rPr>
                <w:rFonts w:cstheme="minorHAnsi"/>
                <w:sz w:val="16"/>
                <w:szCs w:val="21"/>
              </w:rPr>
            </w:pPr>
            <w:r w:rsidRPr="00D55D6A">
              <w:rPr>
                <w:rFonts w:cstheme="minorHAnsi"/>
                <w:b/>
                <w:sz w:val="16"/>
                <w:szCs w:val="21"/>
              </w:rPr>
              <w:t>*</w:t>
            </w:r>
            <w:r>
              <w:rPr>
                <w:rFonts w:cstheme="minorHAnsi"/>
                <w:b/>
                <w:sz w:val="16"/>
                <w:szCs w:val="21"/>
              </w:rPr>
              <w:t xml:space="preserve"> </w:t>
            </w:r>
            <w:r>
              <w:rPr>
                <w:rFonts w:cstheme="minorHAnsi"/>
                <w:sz w:val="16"/>
                <w:szCs w:val="21"/>
              </w:rPr>
              <w:t>Joints, where bones meet, allow us to bend</w:t>
            </w:r>
          </w:p>
          <w:p w:rsidR="00B017E3" w:rsidRDefault="00B017E3" w:rsidP="00B017E3">
            <w:pPr>
              <w:rPr>
                <w:rFonts w:cstheme="minorHAnsi"/>
                <w:sz w:val="16"/>
                <w:szCs w:val="21"/>
              </w:rPr>
            </w:pPr>
            <w:r>
              <w:rPr>
                <w:rFonts w:cstheme="minorHAnsi"/>
                <w:sz w:val="16"/>
                <w:szCs w:val="21"/>
              </w:rPr>
              <w:t>* muscles contract and relax</w:t>
            </w:r>
          </w:p>
          <w:p w:rsidR="00B017E3" w:rsidRPr="00D55D6A" w:rsidRDefault="00B017E3" w:rsidP="00B017E3">
            <w:pPr>
              <w:rPr>
                <w:rFonts w:cstheme="minorHAnsi"/>
                <w:sz w:val="16"/>
                <w:szCs w:val="21"/>
              </w:rPr>
            </w:pPr>
            <w:r>
              <w:rPr>
                <w:rFonts w:cstheme="minorHAnsi"/>
                <w:sz w:val="16"/>
                <w:szCs w:val="21"/>
              </w:rPr>
              <w:t>* muscles are connected to bones by tendons</w:t>
            </w:r>
          </w:p>
        </w:tc>
        <w:tc>
          <w:tcPr>
            <w:tcW w:w="1674" w:type="dxa"/>
            <w:vMerge/>
            <w:tcBorders>
              <w:left w:val="single" w:sz="18" w:space="0" w:color="auto"/>
              <w:right w:val="single" w:sz="4" w:space="0" w:color="auto"/>
            </w:tcBorders>
            <w:shd w:val="clear" w:color="auto" w:fill="FFF2CC" w:themeFill="accent4" w:themeFillTint="33"/>
          </w:tcPr>
          <w:p w:rsidR="00B017E3" w:rsidRPr="006F5021" w:rsidRDefault="00B017E3" w:rsidP="00B017E3">
            <w:pPr>
              <w:rPr>
                <w:rFonts w:cstheme="minorHAnsi"/>
                <w:b/>
                <w:sz w:val="16"/>
                <w:szCs w:val="32"/>
              </w:rPr>
            </w:pPr>
          </w:p>
        </w:tc>
        <w:tc>
          <w:tcPr>
            <w:tcW w:w="1984" w:type="dxa"/>
            <w:vMerge/>
            <w:tcBorders>
              <w:left w:val="single" w:sz="4" w:space="0" w:color="auto"/>
              <w:right w:val="single" w:sz="24" w:space="0" w:color="auto"/>
            </w:tcBorders>
            <w:shd w:val="clear" w:color="auto" w:fill="FFF2CC" w:themeFill="accent4" w:themeFillTint="33"/>
          </w:tcPr>
          <w:p w:rsidR="00B017E3" w:rsidRPr="006F5021" w:rsidRDefault="00B017E3" w:rsidP="00B017E3">
            <w:pPr>
              <w:rPr>
                <w:rFonts w:cstheme="minorHAnsi"/>
                <w:b/>
                <w:sz w:val="16"/>
                <w:szCs w:val="32"/>
              </w:rPr>
            </w:pPr>
          </w:p>
        </w:tc>
        <w:tc>
          <w:tcPr>
            <w:tcW w:w="6946" w:type="dxa"/>
            <w:gridSpan w:val="2"/>
            <w:vMerge/>
            <w:tcBorders>
              <w:left w:val="single" w:sz="18" w:space="0" w:color="auto"/>
              <w:right w:val="single" w:sz="24" w:space="0" w:color="auto"/>
            </w:tcBorders>
            <w:shd w:val="clear" w:color="auto" w:fill="FFF2CC" w:themeFill="accent4" w:themeFillTint="33"/>
          </w:tcPr>
          <w:p w:rsidR="00B017E3" w:rsidRPr="006F5021" w:rsidRDefault="00B017E3" w:rsidP="00B017E3">
            <w:pPr>
              <w:rPr>
                <w:rFonts w:cstheme="minorHAnsi"/>
                <w:b/>
                <w:sz w:val="16"/>
                <w:szCs w:val="32"/>
              </w:rPr>
            </w:pPr>
          </w:p>
        </w:tc>
      </w:tr>
      <w:tr w:rsidR="00B017E3" w:rsidTr="002464EB">
        <w:trPr>
          <w:trHeight w:val="63"/>
        </w:trPr>
        <w:tc>
          <w:tcPr>
            <w:tcW w:w="21665" w:type="dxa"/>
            <w:gridSpan w:val="9"/>
            <w:tcBorders>
              <w:left w:val="single" w:sz="18" w:space="0" w:color="auto"/>
              <w:bottom w:val="single" w:sz="24" w:space="0" w:color="auto"/>
              <w:right w:val="single" w:sz="24" w:space="0" w:color="auto"/>
            </w:tcBorders>
            <w:shd w:val="clear" w:color="auto" w:fill="FFF2CC" w:themeFill="accent4" w:themeFillTint="33"/>
          </w:tcPr>
          <w:p w:rsidR="00B017E3" w:rsidRDefault="003B4C3F" w:rsidP="00B017E3">
            <w:pPr>
              <w:rPr>
                <w:noProof/>
                <w:lang w:eastAsia="en-GB"/>
              </w:rPr>
            </w:pPr>
            <w:r>
              <w:rPr>
                <w:noProof/>
                <w:lang w:eastAsia="en-GB"/>
              </w:rPr>
              <w:lastRenderedPageBreak/>
              <w:drawing>
                <wp:anchor distT="0" distB="0" distL="114300" distR="114300" simplePos="0" relativeHeight="252145664" behindDoc="1" locked="0" layoutInCell="1" allowOverlap="1" wp14:anchorId="44098F35" wp14:editId="3DC7CE21">
                  <wp:simplePos x="0" y="0"/>
                  <wp:positionH relativeFrom="column">
                    <wp:posOffset>7815580</wp:posOffset>
                  </wp:positionH>
                  <wp:positionV relativeFrom="paragraph">
                    <wp:posOffset>52494</wp:posOffset>
                  </wp:positionV>
                  <wp:extent cx="2870200" cy="3553460"/>
                  <wp:effectExtent l="38100" t="38100" r="44450" b="46990"/>
                  <wp:wrapTight wrapText="bothSides">
                    <wp:wrapPolygon edited="0">
                      <wp:start x="-287" y="-232"/>
                      <wp:lineTo x="-287" y="21770"/>
                      <wp:lineTo x="21791" y="21770"/>
                      <wp:lineTo x="21791" y="-232"/>
                      <wp:lineTo x="-287" y="-232"/>
                    </wp:wrapPolygon>
                  </wp:wrapTight>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870200" cy="3553460"/>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r w:rsidR="00B017E3">
              <w:rPr>
                <w:noProof/>
                <w:lang w:eastAsia="en-GB"/>
              </w:rPr>
              <w:drawing>
                <wp:anchor distT="0" distB="0" distL="114300" distR="114300" simplePos="0" relativeHeight="252144640" behindDoc="1" locked="0" layoutInCell="1" allowOverlap="1" wp14:anchorId="353B94B7" wp14:editId="49C50A52">
                  <wp:simplePos x="0" y="0"/>
                  <wp:positionH relativeFrom="column">
                    <wp:posOffset>10798810</wp:posOffset>
                  </wp:positionH>
                  <wp:positionV relativeFrom="paragraph">
                    <wp:posOffset>44450</wp:posOffset>
                  </wp:positionV>
                  <wp:extent cx="2865755" cy="2082800"/>
                  <wp:effectExtent l="0" t="0" r="0" b="0"/>
                  <wp:wrapTight wrapText="bothSides">
                    <wp:wrapPolygon edited="0">
                      <wp:start x="0" y="0"/>
                      <wp:lineTo x="0" y="21337"/>
                      <wp:lineTo x="21394" y="21337"/>
                      <wp:lineTo x="21394" y="0"/>
                      <wp:lineTo x="0" y="0"/>
                    </wp:wrapPolygon>
                  </wp:wrapTight>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865755" cy="2082800"/>
                          </a:xfrm>
                          <a:prstGeom prst="rect">
                            <a:avLst/>
                          </a:prstGeom>
                        </pic:spPr>
                      </pic:pic>
                    </a:graphicData>
                  </a:graphic>
                  <wp14:sizeRelH relativeFrom="page">
                    <wp14:pctWidth>0</wp14:pctWidth>
                  </wp14:sizeRelH>
                  <wp14:sizeRelV relativeFrom="page">
                    <wp14:pctHeight>0</wp14:pctHeight>
                  </wp14:sizeRelV>
                </wp:anchor>
              </w:drawing>
            </w:r>
            <w:r w:rsidR="00B017E3">
              <w:rPr>
                <w:noProof/>
                <w:lang w:eastAsia="en-GB"/>
              </w:rPr>
              <w:drawing>
                <wp:anchor distT="0" distB="0" distL="114300" distR="114300" simplePos="0" relativeHeight="252141568" behindDoc="1" locked="0" layoutInCell="1" allowOverlap="1" wp14:anchorId="2729BD76" wp14:editId="07563143">
                  <wp:simplePos x="0" y="0"/>
                  <wp:positionH relativeFrom="column">
                    <wp:posOffset>4581101</wp:posOffset>
                  </wp:positionH>
                  <wp:positionV relativeFrom="paragraph">
                    <wp:posOffset>52917</wp:posOffset>
                  </wp:positionV>
                  <wp:extent cx="3081655" cy="2785110"/>
                  <wp:effectExtent l="38100" t="38100" r="42545" b="34290"/>
                  <wp:wrapTight wrapText="bothSides">
                    <wp:wrapPolygon edited="0">
                      <wp:start x="-267" y="-295"/>
                      <wp:lineTo x="-267" y="21718"/>
                      <wp:lineTo x="21765" y="21718"/>
                      <wp:lineTo x="21765" y="-295"/>
                      <wp:lineTo x="-267" y="-295"/>
                    </wp:wrapPolygon>
                  </wp:wrapTight>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3081655" cy="2785110"/>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r w:rsidR="00B017E3">
              <w:rPr>
                <w:noProof/>
                <w:lang w:eastAsia="en-GB"/>
              </w:rPr>
              <w:drawing>
                <wp:anchor distT="0" distB="0" distL="114300" distR="114300" simplePos="0" relativeHeight="252143616" behindDoc="1" locked="0" layoutInCell="1" allowOverlap="1" wp14:anchorId="10AC7F34" wp14:editId="4498B9A5">
                  <wp:simplePos x="0" y="0"/>
                  <wp:positionH relativeFrom="margin">
                    <wp:posOffset>2278803</wp:posOffset>
                  </wp:positionH>
                  <wp:positionV relativeFrom="paragraph">
                    <wp:posOffset>44238</wp:posOffset>
                  </wp:positionV>
                  <wp:extent cx="2164080" cy="3089910"/>
                  <wp:effectExtent l="38100" t="38100" r="45720" b="34290"/>
                  <wp:wrapTight wrapText="bothSides">
                    <wp:wrapPolygon edited="0">
                      <wp:start x="-380" y="-266"/>
                      <wp:lineTo x="-380" y="21707"/>
                      <wp:lineTo x="21866" y="21707"/>
                      <wp:lineTo x="21866" y="-266"/>
                      <wp:lineTo x="-380" y="-266"/>
                    </wp:wrapPolygon>
                  </wp:wrapTight>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2164080" cy="3089910"/>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r w:rsidR="00B017E3">
              <w:rPr>
                <w:noProof/>
                <w:lang w:eastAsia="en-GB"/>
              </w:rPr>
              <w:drawing>
                <wp:anchor distT="0" distB="0" distL="114300" distR="114300" simplePos="0" relativeHeight="252142592" behindDoc="1" locked="0" layoutInCell="1" allowOverlap="1" wp14:anchorId="3216BAEB" wp14:editId="2D0DAA41">
                  <wp:simplePos x="0" y="0"/>
                  <wp:positionH relativeFrom="margin">
                    <wp:posOffset>1270</wp:posOffset>
                  </wp:positionH>
                  <wp:positionV relativeFrom="paragraph">
                    <wp:posOffset>52705</wp:posOffset>
                  </wp:positionV>
                  <wp:extent cx="2165985" cy="3056255"/>
                  <wp:effectExtent l="38100" t="38100" r="43815" b="29845"/>
                  <wp:wrapTight wrapText="bothSides">
                    <wp:wrapPolygon edited="0">
                      <wp:start x="-380" y="-269"/>
                      <wp:lineTo x="-380" y="21676"/>
                      <wp:lineTo x="21847" y="21676"/>
                      <wp:lineTo x="21847" y="-269"/>
                      <wp:lineTo x="-380" y="-269"/>
                    </wp:wrapPolygon>
                  </wp:wrapTight>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165985" cy="3056255"/>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p>
          <w:p w:rsidR="00B017E3" w:rsidRPr="00810408" w:rsidRDefault="00A749F9" w:rsidP="00B017E3">
            <w:pPr>
              <w:rPr>
                <w:lang w:eastAsia="en-GB"/>
              </w:rPr>
            </w:pPr>
            <w:hyperlink r:id="rId52" w:history="1">
              <w:r w:rsidR="00B017E3" w:rsidRPr="00E01B91">
                <w:rPr>
                  <w:rStyle w:val="Hyperlink"/>
                  <w:lang w:eastAsia="en-GB"/>
                </w:rPr>
                <w:t>https://www.farmingplan.com/freshwater-fish/</w:t>
              </w:r>
            </w:hyperlink>
            <w:r w:rsidR="00B017E3">
              <w:rPr>
                <w:lang w:eastAsia="en-GB"/>
              </w:rPr>
              <w:t xml:space="preserve"> </w:t>
            </w:r>
          </w:p>
          <w:p w:rsidR="00B017E3" w:rsidRDefault="00B017E3" w:rsidP="00B017E3">
            <w:pPr>
              <w:rPr>
                <w:lang w:eastAsia="en-GB"/>
              </w:rPr>
            </w:pPr>
          </w:p>
          <w:p w:rsidR="00B017E3" w:rsidRDefault="00B017E3" w:rsidP="00B017E3">
            <w:pPr>
              <w:tabs>
                <w:tab w:val="left" w:pos="8747"/>
              </w:tabs>
              <w:rPr>
                <w:lang w:eastAsia="en-GB"/>
              </w:rPr>
            </w:pPr>
            <w:r>
              <w:rPr>
                <w:lang w:eastAsia="en-GB"/>
              </w:rPr>
              <w:tab/>
            </w:r>
          </w:p>
          <w:p w:rsidR="00B017E3" w:rsidRDefault="00B017E3" w:rsidP="00B017E3">
            <w:pPr>
              <w:tabs>
                <w:tab w:val="left" w:pos="8747"/>
              </w:tabs>
              <w:rPr>
                <w:lang w:eastAsia="en-GB"/>
              </w:rPr>
            </w:pPr>
          </w:p>
          <w:p w:rsidR="00B017E3" w:rsidRDefault="00B017E3" w:rsidP="00B017E3">
            <w:pPr>
              <w:tabs>
                <w:tab w:val="left" w:pos="8747"/>
              </w:tabs>
              <w:rPr>
                <w:lang w:eastAsia="en-GB"/>
              </w:rPr>
            </w:pPr>
            <w:r w:rsidRPr="0071538E">
              <w:rPr>
                <w:lang w:eastAsia="en-GB"/>
              </w:rPr>
              <w:t>https://www.woodlandtrust.org.uk/trees-woo</w:t>
            </w:r>
            <w:r>
              <w:rPr>
                <w:lang w:eastAsia="en-GB"/>
              </w:rPr>
              <w:t>ds-and-</w:t>
            </w:r>
          </w:p>
          <w:p w:rsidR="00B017E3" w:rsidRDefault="00B017E3" w:rsidP="00B017E3">
            <w:pPr>
              <w:tabs>
                <w:tab w:val="left" w:pos="8747"/>
              </w:tabs>
              <w:rPr>
                <w:lang w:eastAsia="en-GB"/>
              </w:rPr>
            </w:pPr>
          </w:p>
          <w:p w:rsidR="00B017E3" w:rsidRDefault="00B017E3" w:rsidP="00B017E3">
            <w:pPr>
              <w:tabs>
                <w:tab w:val="left" w:pos="8747"/>
              </w:tabs>
              <w:rPr>
                <w:lang w:eastAsia="en-GB"/>
              </w:rPr>
            </w:pPr>
            <w:r>
              <w:rPr>
                <w:lang w:eastAsia="en-GB"/>
              </w:rPr>
              <w:t xml:space="preserve">                                                                                                                                                 </w:t>
            </w:r>
            <w:r w:rsidRPr="0071538E">
              <w:rPr>
                <w:lang w:eastAsia="en-GB"/>
              </w:rPr>
              <w:t>wildlife/animals/mammals/</w:t>
            </w:r>
            <w:r>
              <w:rPr>
                <w:lang w:eastAsia="en-GB"/>
              </w:rPr>
              <w:t xml:space="preserve"> </w:t>
            </w:r>
          </w:p>
          <w:p w:rsidR="00B017E3" w:rsidRDefault="00B017E3" w:rsidP="00B017E3">
            <w:pPr>
              <w:tabs>
                <w:tab w:val="left" w:pos="8747"/>
              </w:tabs>
              <w:jc w:val="right"/>
              <w:rPr>
                <w:lang w:eastAsia="en-GB"/>
              </w:rPr>
            </w:pPr>
          </w:p>
          <w:p w:rsidR="00B017E3" w:rsidRDefault="00B017E3" w:rsidP="00B017E3">
            <w:pPr>
              <w:tabs>
                <w:tab w:val="left" w:pos="8747"/>
              </w:tabs>
              <w:jc w:val="center"/>
              <w:rPr>
                <w:lang w:eastAsia="en-GB"/>
              </w:rPr>
            </w:pPr>
            <w:r>
              <w:rPr>
                <w:lang w:eastAsia="en-GB"/>
              </w:rPr>
              <w:t xml:space="preserve">                                                                                                                                                      </w:t>
            </w:r>
            <w:hyperlink r:id="rId53" w:history="1">
              <w:r w:rsidRPr="00E01B91">
                <w:rPr>
                  <w:rStyle w:val="Hyperlink"/>
                  <w:lang w:eastAsia="en-GB"/>
                </w:rPr>
                <w:t>https://www.rspb.org.uk/birds-and-wildlife/wildlife-guides/bird-a-z/</w:t>
              </w:r>
            </w:hyperlink>
            <w:r>
              <w:rPr>
                <w:lang w:eastAsia="en-GB"/>
              </w:rPr>
              <w:t xml:space="preserve"> The Rabbit </w:t>
            </w:r>
            <w:proofErr w:type="spellStart"/>
            <w:r>
              <w:rPr>
                <w:lang w:eastAsia="en-GB"/>
              </w:rPr>
              <w:t>Ings</w:t>
            </w:r>
            <w:proofErr w:type="spellEnd"/>
            <w:r>
              <w:rPr>
                <w:lang w:eastAsia="en-GB"/>
              </w:rPr>
              <w:t xml:space="preserve"> Country Park is home to all 5 species of British owls.</w:t>
            </w:r>
          </w:p>
          <w:p w:rsidR="00B017E3" w:rsidRPr="00810408" w:rsidRDefault="00B017E3" w:rsidP="00B017E3">
            <w:pPr>
              <w:tabs>
                <w:tab w:val="left" w:pos="8747"/>
              </w:tabs>
              <w:rPr>
                <w:lang w:eastAsia="en-GB"/>
              </w:rPr>
            </w:pPr>
          </w:p>
        </w:tc>
      </w:tr>
    </w:tbl>
    <w:p w:rsidR="00912F21" w:rsidRDefault="00912F21"/>
    <w:p w:rsidR="00912F21" w:rsidRDefault="00912F21"/>
    <w:p w:rsidR="00912F21" w:rsidRDefault="00912F21"/>
    <w:p w:rsidR="00912F21" w:rsidRDefault="00912F21"/>
    <w:p w:rsidR="00912F21" w:rsidRDefault="00912F21"/>
    <w:p w:rsidR="00912F21" w:rsidRDefault="00912F21"/>
    <w:p w:rsidR="00912F21" w:rsidRDefault="00912F21"/>
    <w:p w:rsidR="00912F21" w:rsidRDefault="00912F21"/>
    <w:p w:rsidR="00912F21" w:rsidRDefault="00912F21"/>
    <w:p w:rsidR="00912F21" w:rsidRDefault="00912F21"/>
    <w:p w:rsidR="00912F21" w:rsidRDefault="00912F21"/>
    <w:p w:rsidR="00912F21" w:rsidRDefault="00912F21"/>
    <w:p w:rsidR="00912F21" w:rsidRDefault="00912F21"/>
    <w:p w:rsidR="00912F21" w:rsidRDefault="00912F21"/>
    <w:p w:rsidR="00912F21" w:rsidRDefault="00912F21"/>
    <w:p w:rsidR="00912F21" w:rsidRDefault="00912F21"/>
    <w:tbl>
      <w:tblPr>
        <w:tblStyle w:val="TableGrid"/>
        <w:tblW w:w="21677" w:type="dxa"/>
        <w:tblLook w:val="04A0" w:firstRow="1" w:lastRow="0" w:firstColumn="1" w:lastColumn="0" w:noHBand="0" w:noVBand="1"/>
      </w:tblPr>
      <w:tblGrid>
        <w:gridCol w:w="1537"/>
        <w:gridCol w:w="4113"/>
        <w:gridCol w:w="937"/>
        <w:gridCol w:w="8849"/>
        <w:gridCol w:w="6241"/>
      </w:tblGrid>
      <w:tr w:rsidR="00AF1A39" w:rsidTr="00AF1A39">
        <w:trPr>
          <w:trHeight w:val="206"/>
        </w:trPr>
        <w:tc>
          <w:tcPr>
            <w:tcW w:w="21677" w:type="dxa"/>
            <w:gridSpan w:val="5"/>
            <w:tcBorders>
              <w:top w:val="single" w:sz="24" w:space="0" w:color="auto"/>
              <w:left w:val="single" w:sz="18" w:space="0" w:color="auto"/>
              <w:bottom w:val="single" w:sz="4" w:space="0" w:color="auto"/>
              <w:right w:val="single" w:sz="24" w:space="0" w:color="auto"/>
            </w:tcBorders>
            <w:shd w:val="clear" w:color="auto" w:fill="ED7D31" w:themeFill="accent2"/>
          </w:tcPr>
          <w:p w:rsidR="00AF1A39" w:rsidRPr="00CA6254" w:rsidRDefault="00AF1A39" w:rsidP="00AF1A39">
            <w:pPr>
              <w:jc w:val="center"/>
              <w:rPr>
                <w:b/>
                <w:sz w:val="28"/>
                <w:szCs w:val="44"/>
              </w:rPr>
            </w:pPr>
            <w:r>
              <w:rPr>
                <w:b/>
                <w:sz w:val="28"/>
                <w:szCs w:val="44"/>
              </w:rPr>
              <w:lastRenderedPageBreak/>
              <w:t>Geography driver – Study of local area and UK (locational knowledge/human and physical geography)</w:t>
            </w:r>
          </w:p>
        </w:tc>
      </w:tr>
      <w:tr w:rsidR="00AF1A39" w:rsidTr="00AF1A39">
        <w:trPr>
          <w:trHeight w:val="206"/>
        </w:trPr>
        <w:tc>
          <w:tcPr>
            <w:tcW w:w="5650" w:type="dxa"/>
            <w:gridSpan w:val="2"/>
            <w:tcBorders>
              <w:top w:val="single" w:sz="24" w:space="0" w:color="auto"/>
              <w:left w:val="single" w:sz="18" w:space="0" w:color="auto"/>
              <w:bottom w:val="single" w:sz="24" w:space="0" w:color="auto"/>
              <w:right w:val="single" w:sz="18" w:space="0" w:color="auto"/>
            </w:tcBorders>
            <w:shd w:val="clear" w:color="auto" w:fill="ED7D31" w:themeFill="accent2"/>
          </w:tcPr>
          <w:p w:rsidR="00AF1A39" w:rsidRPr="00CA6254" w:rsidRDefault="00AF1A39" w:rsidP="00AF1A39">
            <w:pPr>
              <w:jc w:val="center"/>
              <w:rPr>
                <w:b/>
                <w:szCs w:val="32"/>
              </w:rPr>
            </w:pPr>
            <w:r w:rsidRPr="00CA6254">
              <w:rPr>
                <w:b/>
                <w:szCs w:val="32"/>
              </w:rPr>
              <w:t>What should pupils already know</w:t>
            </w:r>
            <w:r>
              <w:rPr>
                <w:b/>
                <w:szCs w:val="32"/>
              </w:rPr>
              <w:t>/do</w:t>
            </w:r>
            <w:r w:rsidRPr="00CA6254">
              <w:rPr>
                <w:b/>
                <w:szCs w:val="32"/>
              </w:rPr>
              <w:t>?</w:t>
            </w:r>
          </w:p>
        </w:tc>
        <w:tc>
          <w:tcPr>
            <w:tcW w:w="9786" w:type="dxa"/>
            <w:gridSpan w:val="2"/>
            <w:tcBorders>
              <w:top w:val="single" w:sz="24" w:space="0" w:color="auto"/>
              <w:left w:val="single" w:sz="18" w:space="0" w:color="auto"/>
              <w:bottom w:val="single" w:sz="24" w:space="0" w:color="auto"/>
              <w:right w:val="single" w:sz="24" w:space="0" w:color="auto"/>
            </w:tcBorders>
            <w:shd w:val="clear" w:color="auto" w:fill="ED7D31" w:themeFill="accent2"/>
          </w:tcPr>
          <w:p w:rsidR="00AF1A39" w:rsidRPr="00CA6254" w:rsidRDefault="00AF1A39" w:rsidP="00AF1A39">
            <w:pPr>
              <w:jc w:val="center"/>
              <w:rPr>
                <w:b/>
                <w:noProof/>
                <w:szCs w:val="16"/>
                <w:lang w:eastAsia="en-GB"/>
              </w:rPr>
            </w:pPr>
            <w:r w:rsidRPr="00CA6254">
              <w:rPr>
                <w:b/>
                <w:szCs w:val="32"/>
              </w:rPr>
              <w:t>What will pupils learn</w:t>
            </w:r>
            <w:r>
              <w:rPr>
                <w:b/>
                <w:szCs w:val="32"/>
              </w:rPr>
              <w:t>/do</w:t>
            </w:r>
            <w:r w:rsidRPr="00CA6254">
              <w:rPr>
                <w:b/>
                <w:szCs w:val="32"/>
              </w:rPr>
              <w:t>?</w:t>
            </w:r>
          </w:p>
        </w:tc>
        <w:tc>
          <w:tcPr>
            <w:tcW w:w="6241" w:type="dxa"/>
            <w:tcBorders>
              <w:top w:val="single" w:sz="24" w:space="0" w:color="auto"/>
              <w:left w:val="single" w:sz="24" w:space="0" w:color="auto"/>
              <w:bottom w:val="single" w:sz="24" w:space="0" w:color="auto"/>
              <w:right w:val="single" w:sz="24" w:space="0" w:color="auto"/>
            </w:tcBorders>
            <w:shd w:val="clear" w:color="auto" w:fill="ED7D31" w:themeFill="accent2"/>
          </w:tcPr>
          <w:p w:rsidR="00AF1A39" w:rsidRPr="00CA6254" w:rsidRDefault="00AF1A39" w:rsidP="00AF1A39">
            <w:pPr>
              <w:jc w:val="center"/>
              <w:rPr>
                <w:noProof/>
                <w:szCs w:val="20"/>
                <w:u w:val="single"/>
                <w:lang w:eastAsia="en-GB"/>
              </w:rPr>
            </w:pPr>
            <w:r w:rsidRPr="00CA6254">
              <w:rPr>
                <w:b/>
                <w:szCs w:val="32"/>
              </w:rPr>
              <w:t>Where will this learning go?</w:t>
            </w:r>
          </w:p>
        </w:tc>
      </w:tr>
      <w:tr w:rsidR="00AF1A39" w:rsidTr="00AF1A39">
        <w:trPr>
          <w:trHeight w:val="206"/>
        </w:trPr>
        <w:tc>
          <w:tcPr>
            <w:tcW w:w="5650" w:type="dxa"/>
            <w:gridSpan w:val="2"/>
            <w:tcBorders>
              <w:top w:val="single" w:sz="24" w:space="0" w:color="auto"/>
              <w:left w:val="single" w:sz="18" w:space="0" w:color="auto"/>
              <w:bottom w:val="single" w:sz="24" w:space="0" w:color="auto"/>
              <w:right w:val="single" w:sz="18" w:space="0" w:color="auto"/>
            </w:tcBorders>
            <w:shd w:val="clear" w:color="auto" w:fill="F7CAAC" w:themeFill="accent2" w:themeFillTint="66"/>
          </w:tcPr>
          <w:p w:rsidR="00E33034" w:rsidRPr="0053254C" w:rsidRDefault="00E33034" w:rsidP="00E33034">
            <w:pPr>
              <w:rPr>
                <w:rFonts w:cstheme="minorHAnsi"/>
                <w:b/>
                <w:sz w:val="16"/>
                <w:szCs w:val="21"/>
              </w:rPr>
            </w:pPr>
            <w:r w:rsidRPr="0053254C">
              <w:rPr>
                <w:rFonts w:cstheme="minorHAnsi"/>
                <w:b/>
                <w:sz w:val="16"/>
                <w:szCs w:val="21"/>
              </w:rPr>
              <w:t>Y3</w:t>
            </w:r>
          </w:p>
          <w:p w:rsidR="002D457D" w:rsidRPr="0053254C" w:rsidRDefault="003816F4" w:rsidP="003816F4">
            <w:pPr>
              <w:rPr>
                <w:rFonts w:cstheme="minorHAnsi"/>
                <w:sz w:val="16"/>
                <w:szCs w:val="21"/>
              </w:rPr>
            </w:pPr>
            <w:r w:rsidRPr="0053254C">
              <w:rPr>
                <w:rFonts w:cstheme="minorHAnsi"/>
                <w:sz w:val="16"/>
                <w:szCs w:val="21"/>
              </w:rPr>
              <w:t xml:space="preserve">* </w:t>
            </w:r>
            <w:r w:rsidR="002D457D" w:rsidRPr="0053254C">
              <w:rPr>
                <w:rFonts w:cstheme="minorHAnsi"/>
                <w:sz w:val="16"/>
                <w:szCs w:val="21"/>
              </w:rPr>
              <w:t>4 countries of the UK, including capital cities, main towns and cities, flags and anthems.</w:t>
            </w:r>
          </w:p>
          <w:p w:rsidR="002D457D" w:rsidRPr="0053254C" w:rsidRDefault="0009733C" w:rsidP="003816F4">
            <w:pPr>
              <w:rPr>
                <w:rFonts w:cstheme="minorHAnsi"/>
                <w:sz w:val="16"/>
                <w:szCs w:val="21"/>
              </w:rPr>
            </w:pPr>
            <w:r w:rsidRPr="0053254C">
              <w:rPr>
                <w:rFonts w:cstheme="minorHAnsi"/>
                <w:sz w:val="16"/>
                <w:szCs w:val="21"/>
              </w:rPr>
              <w:t xml:space="preserve">* </w:t>
            </w:r>
            <w:r w:rsidR="002D457D" w:rsidRPr="0053254C">
              <w:rPr>
                <w:rFonts w:cstheme="minorHAnsi"/>
                <w:sz w:val="16"/>
                <w:szCs w:val="21"/>
              </w:rPr>
              <w:t xml:space="preserve">Locates </w:t>
            </w:r>
            <w:r w:rsidRPr="0053254C">
              <w:rPr>
                <w:rFonts w:cstheme="minorHAnsi"/>
                <w:sz w:val="16"/>
                <w:szCs w:val="21"/>
              </w:rPr>
              <w:t>equator, North pole and South pole, oceans and continents on a globe and in an atlas.</w:t>
            </w:r>
          </w:p>
          <w:p w:rsidR="0009733C" w:rsidRPr="0053254C" w:rsidRDefault="0009733C" w:rsidP="003816F4">
            <w:pPr>
              <w:rPr>
                <w:rFonts w:cstheme="minorHAnsi"/>
                <w:sz w:val="16"/>
                <w:szCs w:val="21"/>
              </w:rPr>
            </w:pPr>
            <w:r w:rsidRPr="0053254C">
              <w:rPr>
                <w:rFonts w:cstheme="minorHAnsi"/>
                <w:sz w:val="16"/>
                <w:szCs w:val="21"/>
              </w:rPr>
              <w:t>* uses 2 figure grid reference maps</w:t>
            </w:r>
          </w:p>
          <w:p w:rsidR="0009733C" w:rsidRPr="0053254C" w:rsidRDefault="0009733C" w:rsidP="003816F4">
            <w:pPr>
              <w:rPr>
                <w:rFonts w:cstheme="minorHAnsi"/>
                <w:sz w:val="16"/>
                <w:szCs w:val="21"/>
              </w:rPr>
            </w:pPr>
            <w:r w:rsidRPr="0053254C">
              <w:rPr>
                <w:rFonts w:cstheme="minorHAnsi"/>
                <w:sz w:val="16"/>
                <w:szCs w:val="21"/>
              </w:rPr>
              <w:t>* Key physical and human features of localities</w:t>
            </w:r>
          </w:p>
          <w:p w:rsidR="00AF1A39" w:rsidRPr="0053254C" w:rsidRDefault="002D457D" w:rsidP="003816F4">
            <w:pPr>
              <w:rPr>
                <w:rFonts w:cstheme="minorHAnsi"/>
                <w:sz w:val="16"/>
                <w:szCs w:val="21"/>
              </w:rPr>
            </w:pPr>
            <w:r w:rsidRPr="0053254C">
              <w:rPr>
                <w:rFonts w:cstheme="minorHAnsi"/>
                <w:sz w:val="16"/>
                <w:szCs w:val="21"/>
              </w:rPr>
              <w:t>*</w:t>
            </w:r>
            <w:r w:rsidR="00E33034" w:rsidRPr="0053254C">
              <w:rPr>
                <w:rFonts w:cstheme="minorHAnsi"/>
                <w:sz w:val="16"/>
                <w:szCs w:val="21"/>
              </w:rPr>
              <w:t xml:space="preserve"> basic cloud formations</w:t>
            </w:r>
          </w:p>
          <w:p w:rsidR="0009733C" w:rsidRPr="0053254C" w:rsidRDefault="0009733C" w:rsidP="003816F4">
            <w:pPr>
              <w:rPr>
                <w:rFonts w:cstheme="minorHAnsi"/>
                <w:sz w:val="16"/>
                <w:szCs w:val="21"/>
              </w:rPr>
            </w:pPr>
            <w:r w:rsidRPr="0053254C">
              <w:rPr>
                <w:rFonts w:cstheme="minorHAnsi"/>
                <w:sz w:val="16"/>
                <w:szCs w:val="21"/>
              </w:rPr>
              <w:t>* use aerial images, perspectives, maps, atlases and simple keys.</w:t>
            </w:r>
          </w:p>
          <w:p w:rsidR="00E33034" w:rsidRPr="0053254C" w:rsidRDefault="00E33034" w:rsidP="00E33034">
            <w:pPr>
              <w:pStyle w:val="NormalWeb"/>
              <w:spacing w:before="0" w:beforeAutospacing="0" w:after="0" w:afterAutospacing="0"/>
              <w:rPr>
                <w:rFonts w:asciiTheme="minorHAnsi" w:eastAsiaTheme="minorEastAsia" w:hAnsiTheme="minorHAnsi" w:cstheme="minorHAnsi"/>
                <w:b/>
                <w:kern w:val="24"/>
                <w:sz w:val="16"/>
                <w:szCs w:val="16"/>
              </w:rPr>
            </w:pPr>
            <w:r w:rsidRPr="0053254C">
              <w:rPr>
                <w:rFonts w:asciiTheme="minorHAnsi" w:eastAsiaTheme="minorEastAsia" w:hAnsiTheme="minorHAnsi" w:cstheme="minorHAnsi"/>
                <w:b/>
                <w:kern w:val="24"/>
                <w:sz w:val="16"/>
                <w:szCs w:val="16"/>
              </w:rPr>
              <w:t>Yr4</w:t>
            </w:r>
          </w:p>
          <w:p w:rsidR="0009733C" w:rsidRPr="0053254C" w:rsidRDefault="00E33034" w:rsidP="0009733C">
            <w:pPr>
              <w:pStyle w:val="NormalWeb"/>
              <w:spacing w:before="0" w:beforeAutospacing="0" w:after="0" w:afterAutospacing="0"/>
              <w:rPr>
                <w:rFonts w:asciiTheme="minorHAnsi" w:eastAsiaTheme="minorEastAsia" w:hAnsiTheme="minorHAnsi" w:cstheme="minorHAnsi"/>
                <w:kern w:val="24"/>
                <w:sz w:val="16"/>
                <w:szCs w:val="18"/>
              </w:rPr>
            </w:pPr>
            <w:r w:rsidRPr="0053254C">
              <w:rPr>
                <w:rFonts w:asciiTheme="minorHAnsi" w:eastAsiaTheme="minorEastAsia" w:hAnsiTheme="minorHAnsi" w:cstheme="minorHAnsi"/>
                <w:kern w:val="24"/>
                <w:sz w:val="16"/>
                <w:szCs w:val="18"/>
              </w:rPr>
              <w:t xml:space="preserve">* </w:t>
            </w:r>
            <w:r w:rsidR="0009733C" w:rsidRPr="0053254C">
              <w:rPr>
                <w:rFonts w:asciiTheme="minorHAnsi" w:eastAsiaTheme="minorEastAsia" w:hAnsiTheme="minorHAnsi" w:cstheme="minorHAnsi"/>
                <w:kern w:val="24"/>
                <w:sz w:val="16"/>
                <w:szCs w:val="18"/>
              </w:rPr>
              <w:t xml:space="preserve">use 4 figure grid references, plotting 4 compass points </w:t>
            </w:r>
          </w:p>
          <w:p w:rsidR="0009733C" w:rsidRPr="0053254C" w:rsidRDefault="0009733C" w:rsidP="0009733C">
            <w:pPr>
              <w:pStyle w:val="NormalWeb"/>
              <w:spacing w:before="0" w:beforeAutospacing="0" w:after="0" w:afterAutospacing="0"/>
              <w:rPr>
                <w:rFonts w:asciiTheme="minorHAnsi" w:eastAsiaTheme="minorEastAsia" w:hAnsiTheme="minorHAnsi" w:cstheme="minorHAnsi"/>
                <w:kern w:val="24"/>
                <w:sz w:val="16"/>
                <w:szCs w:val="18"/>
              </w:rPr>
            </w:pPr>
            <w:r w:rsidRPr="0053254C">
              <w:rPr>
                <w:rFonts w:asciiTheme="minorHAnsi" w:eastAsiaTheme="minorEastAsia" w:hAnsiTheme="minorHAnsi" w:cstheme="minorHAnsi"/>
                <w:kern w:val="24"/>
                <w:sz w:val="16"/>
                <w:szCs w:val="18"/>
              </w:rPr>
              <w:t>* recognise 8 points of compass</w:t>
            </w:r>
          </w:p>
          <w:p w:rsidR="00E33034" w:rsidRDefault="0009733C" w:rsidP="0009733C">
            <w:pPr>
              <w:pStyle w:val="NormalWeb"/>
              <w:spacing w:before="0" w:beforeAutospacing="0" w:after="0" w:afterAutospacing="0"/>
              <w:rPr>
                <w:rFonts w:asciiTheme="minorHAnsi" w:hAnsiTheme="minorHAnsi" w:cstheme="minorHAnsi"/>
                <w:sz w:val="16"/>
                <w:szCs w:val="21"/>
              </w:rPr>
            </w:pPr>
            <w:r w:rsidRPr="0053254C">
              <w:rPr>
                <w:rFonts w:asciiTheme="minorHAnsi" w:eastAsiaTheme="minorEastAsia" w:hAnsiTheme="minorHAnsi" w:cstheme="minorHAnsi"/>
                <w:kern w:val="24"/>
                <w:sz w:val="16"/>
                <w:szCs w:val="18"/>
              </w:rPr>
              <w:t>* n</w:t>
            </w:r>
            <w:r w:rsidRPr="0053254C">
              <w:rPr>
                <w:rFonts w:asciiTheme="minorHAnsi" w:hAnsiTheme="minorHAnsi" w:cstheme="minorHAnsi"/>
                <w:sz w:val="16"/>
                <w:szCs w:val="21"/>
              </w:rPr>
              <w:t>umber of countries in the Northern hemisphere</w:t>
            </w:r>
          </w:p>
          <w:p w:rsidR="0053254C" w:rsidRPr="00C260D5" w:rsidRDefault="0053254C" w:rsidP="0053254C">
            <w:pPr>
              <w:rPr>
                <w:rFonts w:cstheme="minorHAnsi"/>
                <w:sz w:val="16"/>
                <w:szCs w:val="16"/>
              </w:rPr>
            </w:pPr>
            <w:r w:rsidRPr="00C260D5">
              <w:rPr>
                <w:rFonts w:eastAsiaTheme="minorEastAsia" w:cstheme="minorHAnsi"/>
                <w:kern w:val="24"/>
                <w:sz w:val="16"/>
                <w:szCs w:val="16"/>
              </w:rPr>
              <w:t>* Well-known European countries.</w:t>
            </w:r>
          </w:p>
          <w:p w:rsidR="0009733C" w:rsidRPr="0053254C" w:rsidRDefault="0009733C" w:rsidP="0009733C">
            <w:pPr>
              <w:pStyle w:val="NormalWeb"/>
              <w:spacing w:before="0" w:beforeAutospacing="0" w:after="0" w:afterAutospacing="0"/>
              <w:rPr>
                <w:rFonts w:asciiTheme="minorHAnsi" w:hAnsiTheme="minorHAnsi" w:cstheme="minorHAnsi"/>
                <w:sz w:val="16"/>
                <w:szCs w:val="21"/>
              </w:rPr>
            </w:pPr>
            <w:r w:rsidRPr="0053254C">
              <w:rPr>
                <w:rFonts w:asciiTheme="minorHAnsi" w:hAnsiTheme="minorHAnsi" w:cstheme="minorHAnsi"/>
                <w:sz w:val="16"/>
                <w:szCs w:val="21"/>
              </w:rPr>
              <w:t>* capital cities of neighbouring European countries</w:t>
            </w:r>
          </w:p>
          <w:p w:rsidR="0009733C" w:rsidRPr="0053254C" w:rsidRDefault="0009733C" w:rsidP="0009733C">
            <w:pPr>
              <w:pStyle w:val="NormalWeb"/>
              <w:spacing w:before="0" w:beforeAutospacing="0" w:after="0" w:afterAutospacing="0"/>
              <w:rPr>
                <w:rFonts w:asciiTheme="minorHAnsi" w:hAnsiTheme="minorHAnsi" w:cstheme="minorHAnsi"/>
                <w:sz w:val="16"/>
                <w:szCs w:val="21"/>
              </w:rPr>
            </w:pPr>
            <w:r w:rsidRPr="0053254C">
              <w:rPr>
                <w:rFonts w:asciiTheme="minorHAnsi" w:hAnsiTheme="minorHAnsi" w:cstheme="minorHAnsi"/>
                <w:sz w:val="16"/>
                <w:szCs w:val="21"/>
              </w:rPr>
              <w:t>* different weather patterns in different parts of the world, especially Europe</w:t>
            </w:r>
          </w:p>
        </w:tc>
        <w:tc>
          <w:tcPr>
            <w:tcW w:w="9786" w:type="dxa"/>
            <w:gridSpan w:val="2"/>
            <w:tcBorders>
              <w:top w:val="single" w:sz="24" w:space="0" w:color="auto"/>
              <w:left w:val="single" w:sz="18" w:space="0" w:color="auto"/>
              <w:bottom w:val="single" w:sz="24" w:space="0" w:color="auto"/>
              <w:right w:val="single" w:sz="24" w:space="0" w:color="auto"/>
            </w:tcBorders>
            <w:shd w:val="clear" w:color="auto" w:fill="F7CAAC" w:themeFill="accent2" w:themeFillTint="66"/>
          </w:tcPr>
          <w:p w:rsidR="00E33034" w:rsidRPr="00C260D5" w:rsidRDefault="00E33034" w:rsidP="00E33034">
            <w:pPr>
              <w:pStyle w:val="NormalWeb"/>
              <w:spacing w:before="0" w:beforeAutospacing="0" w:after="0" w:afterAutospacing="0"/>
              <w:rPr>
                <w:rFonts w:asciiTheme="minorHAnsi" w:eastAsiaTheme="minorEastAsia" w:hAnsiTheme="minorHAnsi" w:cstheme="minorHAnsi"/>
                <w:b/>
                <w:kern w:val="24"/>
                <w:sz w:val="16"/>
                <w:szCs w:val="16"/>
              </w:rPr>
            </w:pPr>
            <w:r w:rsidRPr="00C260D5">
              <w:rPr>
                <w:rFonts w:asciiTheme="minorHAnsi" w:eastAsiaTheme="minorEastAsia" w:hAnsiTheme="minorHAnsi" w:cstheme="minorHAnsi"/>
                <w:b/>
                <w:kern w:val="24"/>
                <w:sz w:val="16"/>
                <w:szCs w:val="16"/>
              </w:rPr>
              <w:t>Yr3</w:t>
            </w:r>
          </w:p>
          <w:p w:rsidR="00E33034" w:rsidRPr="00C260D5" w:rsidRDefault="00E33034" w:rsidP="00E33034">
            <w:pPr>
              <w:pStyle w:val="NormalWeb"/>
              <w:spacing w:before="0" w:beforeAutospacing="0" w:after="0" w:afterAutospacing="0"/>
              <w:rPr>
                <w:rFonts w:asciiTheme="minorHAnsi" w:hAnsiTheme="minorHAnsi" w:cstheme="minorHAnsi"/>
                <w:sz w:val="16"/>
                <w:szCs w:val="16"/>
              </w:rPr>
            </w:pPr>
            <w:r w:rsidRPr="00C260D5">
              <w:rPr>
                <w:rFonts w:asciiTheme="minorHAnsi" w:eastAsiaTheme="minorEastAsia" w:hAnsiTheme="minorHAnsi" w:cstheme="minorHAnsi"/>
                <w:kern w:val="24"/>
                <w:sz w:val="16"/>
                <w:szCs w:val="16"/>
              </w:rPr>
              <w:t xml:space="preserve">* identify key features of a locality by using </w:t>
            </w:r>
            <w:proofErr w:type="gramStart"/>
            <w:r w:rsidRPr="00C260D5">
              <w:rPr>
                <w:rFonts w:asciiTheme="minorHAnsi" w:eastAsiaTheme="minorEastAsia" w:hAnsiTheme="minorHAnsi" w:cstheme="minorHAnsi"/>
                <w:kern w:val="24"/>
                <w:sz w:val="16"/>
                <w:szCs w:val="16"/>
              </w:rPr>
              <w:t>a</w:t>
            </w:r>
            <w:proofErr w:type="gramEnd"/>
            <w:r w:rsidRPr="00C260D5">
              <w:rPr>
                <w:rFonts w:asciiTheme="minorHAnsi" w:eastAsiaTheme="minorEastAsia" w:hAnsiTheme="minorHAnsi" w:cstheme="minorHAnsi"/>
                <w:kern w:val="24"/>
                <w:sz w:val="16"/>
                <w:szCs w:val="16"/>
              </w:rPr>
              <w:t xml:space="preserve"> atlases and maps with 4 figure grid references</w:t>
            </w:r>
          </w:p>
          <w:p w:rsidR="00E33034" w:rsidRPr="00C260D5" w:rsidRDefault="00E33034" w:rsidP="00E33034">
            <w:pPr>
              <w:rPr>
                <w:rFonts w:cstheme="minorHAnsi"/>
                <w:sz w:val="16"/>
                <w:szCs w:val="16"/>
              </w:rPr>
            </w:pPr>
            <w:r w:rsidRPr="00C260D5">
              <w:rPr>
                <w:rFonts w:eastAsiaTheme="minorEastAsia" w:cstheme="minorHAnsi"/>
                <w:kern w:val="24"/>
                <w:sz w:val="16"/>
                <w:szCs w:val="16"/>
              </w:rPr>
              <w:t>* use some basic OS map symbols and accurately plot NSEW on a map, recognising the 8 points.</w:t>
            </w:r>
          </w:p>
          <w:p w:rsidR="00E33034" w:rsidRPr="00C260D5" w:rsidRDefault="00E33034" w:rsidP="00E33034">
            <w:pPr>
              <w:pStyle w:val="NormalWeb"/>
              <w:spacing w:before="0" w:beforeAutospacing="0" w:after="0" w:afterAutospacing="0"/>
              <w:rPr>
                <w:rFonts w:asciiTheme="minorHAnsi" w:eastAsiaTheme="minorEastAsia" w:hAnsiTheme="minorHAnsi" w:cstheme="minorHAnsi"/>
                <w:kern w:val="24"/>
                <w:sz w:val="16"/>
                <w:szCs w:val="16"/>
              </w:rPr>
            </w:pPr>
            <w:r w:rsidRPr="00C260D5">
              <w:rPr>
                <w:rFonts w:asciiTheme="minorHAnsi" w:eastAsiaTheme="minorEastAsia" w:hAnsiTheme="minorHAnsi" w:cstheme="minorHAnsi"/>
                <w:kern w:val="24"/>
                <w:sz w:val="16"/>
                <w:szCs w:val="16"/>
              </w:rPr>
              <w:t>* Confidently describe physical and humans features in a locality.</w:t>
            </w:r>
          </w:p>
          <w:p w:rsidR="00E33034" w:rsidRPr="00C260D5" w:rsidRDefault="00E33034" w:rsidP="00E33034">
            <w:pPr>
              <w:rPr>
                <w:rFonts w:cstheme="minorHAnsi"/>
                <w:sz w:val="16"/>
                <w:szCs w:val="16"/>
              </w:rPr>
            </w:pPr>
            <w:r w:rsidRPr="00C260D5">
              <w:rPr>
                <w:rFonts w:eastAsiaTheme="minorEastAsia" w:cstheme="minorHAnsi"/>
                <w:kern w:val="24"/>
                <w:sz w:val="16"/>
                <w:szCs w:val="16"/>
              </w:rPr>
              <w:t>* Countries in the Northern Hemisphere.</w:t>
            </w:r>
          </w:p>
          <w:p w:rsidR="00E33034" w:rsidRPr="00C260D5" w:rsidRDefault="00E33034" w:rsidP="00E33034">
            <w:pPr>
              <w:rPr>
                <w:rFonts w:cstheme="minorHAnsi"/>
                <w:sz w:val="16"/>
                <w:szCs w:val="16"/>
              </w:rPr>
            </w:pPr>
            <w:r w:rsidRPr="00C260D5">
              <w:rPr>
                <w:rFonts w:eastAsiaTheme="minorEastAsia" w:cstheme="minorHAnsi"/>
                <w:kern w:val="24"/>
                <w:sz w:val="16"/>
                <w:szCs w:val="16"/>
              </w:rPr>
              <w:t>* Well-known European countries.</w:t>
            </w:r>
          </w:p>
          <w:p w:rsidR="00E33034" w:rsidRPr="00C260D5" w:rsidRDefault="00E33034" w:rsidP="00E33034">
            <w:pPr>
              <w:rPr>
                <w:rFonts w:cstheme="minorHAnsi"/>
                <w:sz w:val="16"/>
                <w:szCs w:val="16"/>
              </w:rPr>
            </w:pPr>
            <w:r w:rsidRPr="00C260D5">
              <w:rPr>
                <w:rFonts w:eastAsiaTheme="minorEastAsia" w:cstheme="minorHAnsi"/>
                <w:kern w:val="24"/>
                <w:sz w:val="16"/>
                <w:szCs w:val="16"/>
              </w:rPr>
              <w:t xml:space="preserve">* Capital cities of neighbouring European countries. </w:t>
            </w:r>
          </w:p>
          <w:p w:rsidR="00AF1A39" w:rsidRPr="00C260D5" w:rsidRDefault="00E33034" w:rsidP="00E33034">
            <w:pPr>
              <w:rPr>
                <w:rFonts w:eastAsiaTheme="minorEastAsia" w:cstheme="minorHAnsi"/>
                <w:kern w:val="24"/>
                <w:sz w:val="16"/>
                <w:szCs w:val="16"/>
              </w:rPr>
            </w:pPr>
            <w:r w:rsidRPr="00C260D5">
              <w:rPr>
                <w:rFonts w:eastAsiaTheme="minorEastAsia" w:cstheme="minorHAnsi"/>
                <w:kern w:val="24"/>
                <w:sz w:val="16"/>
                <w:szCs w:val="16"/>
              </w:rPr>
              <w:t>* Different weather patterns in different parts of the world, especially Europe.</w:t>
            </w:r>
          </w:p>
          <w:p w:rsidR="00E33034" w:rsidRPr="00C260D5" w:rsidRDefault="00E33034" w:rsidP="00E33034">
            <w:pPr>
              <w:pStyle w:val="NormalWeb"/>
              <w:spacing w:before="0" w:beforeAutospacing="0" w:after="0" w:afterAutospacing="0"/>
              <w:rPr>
                <w:rFonts w:asciiTheme="minorHAnsi" w:eastAsiaTheme="minorEastAsia" w:hAnsiTheme="minorHAnsi" w:cstheme="minorHAnsi"/>
                <w:b/>
                <w:kern w:val="24"/>
                <w:sz w:val="16"/>
                <w:szCs w:val="16"/>
              </w:rPr>
            </w:pPr>
            <w:r w:rsidRPr="00C260D5">
              <w:rPr>
                <w:rFonts w:asciiTheme="minorHAnsi" w:eastAsiaTheme="minorEastAsia" w:hAnsiTheme="minorHAnsi" w:cstheme="minorHAnsi"/>
                <w:b/>
                <w:kern w:val="24"/>
                <w:sz w:val="16"/>
                <w:szCs w:val="16"/>
              </w:rPr>
              <w:t>Yr4</w:t>
            </w:r>
          </w:p>
          <w:p w:rsidR="00E33034" w:rsidRPr="00C260D5" w:rsidRDefault="00E33034" w:rsidP="00E33034">
            <w:pPr>
              <w:pStyle w:val="NormalWeb"/>
              <w:spacing w:before="0" w:beforeAutospacing="0" w:after="0" w:afterAutospacing="0"/>
              <w:rPr>
                <w:rFonts w:asciiTheme="minorHAnsi" w:hAnsiTheme="minorHAnsi" w:cstheme="minorHAnsi"/>
                <w:sz w:val="16"/>
                <w:szCs w:val="16"/>
              </w:rPr>
            </w:pPr>
            <w:r w:rsidRPr="00C260D5">
              <w:rPr>
                <w:rFonts w:asciiTheme="minorHAnsi" w:eastAsiaTheme="minorEastAsia" w:hAnsiTheme="minorHAnsi" w:cstheme="minorHAnsi"/>
                <w:kern w:val="24"/>
                <w:sz w:val="16"/>
                <w:szCs w:val="16"/>
              </w:rPr>
              <w:t xml:space="preserve">* Carry out a survey to discover and name </w:t>
            </w:r>
            <w:r w:rsidR="00C260D5" w:rsidRPr="00C260D5">
              <w:rPr>
                <w:rFonts w:asciiTheme="minorHAnsi" w:eastAsiaTheme="minorEastAsia" w:hAnsiTheme="minorHAnsi" w:cstheme="minorHAnsi"/>
                <w:kern w:val="24"/>
                <w:sz w:val="16"/>
                <w:szCs w:val="16"/>
              </w:rPr>
              <w:t>features of cities and villages, explaining why people are attracted to both.</w:t>
            </w:r>
          </w:p>
          <w:p w:rsidR="00E33034" w:rsidRPr="00C260D5" w:rsidRDefault="00E33034" w:rsidP="00E33034">
            <w:pPr>
              <w:rPr>
                <w:rFonts w:cstheme="minorHAnsi"/>
                <w:sz w:val="16"/>
                <w:szCs w:val="16"/>
              </w:rPr>
            </w:pPr>
            <w:r w:rsidRPr="00C260D5">
              <w:rPr>
                <w:rFonts w:eastAsiaTheme="minorEastAsia" w:cstheme="minorHAnsi"/>
                <w:kern w:val="24"/>
                <w:sz w:val="16"/>
                <w:szCs w:val="16"/>
              </w:rPr>
              <w:t>* Find the same p</w:t>
            </w:r>
            <w:r w:rsidR="00C260D5" w:rsidRPr="00C260D5">
              <w:rPr>
                <w:rFonts w:eastAsiaTheme="minorEastAsia" w:cstheme="minorHAnsi"/>
                <w:kern w:val="24"/>
                <w:sz w:val="16"/>
                <w:szCs w:val="16"/>
              </w:rPr>
              <w:t>lace on a globe and in an atlas, labelling the same features on aerial photos and maps.</w:t>
            </w:r>
          </w:p>
          <w:p w:rsidR="00E33034" w:rsidRPr="00C260D5" w:rsidRDefault="00E33034" w:rsidP="00E33034">
            <w:pPr>
              <w:rPr>
                <w:rFonts w:cstheme="minorHAnsi"/>
                <w:sz w:val="16"/>
                <w:szCs w:val="16"/>
              </w:rPr>
            </w:pPr>
            <w:r w:rsidRPr="00C260D5">
              <w:rPr>
                <w:rFonts w:eastAsiaTheme="minorEastAsia" w:cstheme="minorHAnsi"/>
                <w:kern w:val="24"/>
                <w:sz w:val="16"/>
                <w:szCs w:val="16"/>
              </w:rPr>
              <w:t>* Plan a journey to a place in England.</w:t>
            </w:r>
          </w:p>
          <w:p w:rsidR="00E33034" w:rsidRPr="00C260D5" w:rsidRDefault="00E33034" w:rsidP="00E33034">
            <w:pPr>
              <w:rPr>
                <w:rFonts w:cstheme="minorHAnsi"/>
                <w:sz w:val="16"/>
                <w:szCs w:val="16"/>
              </w:rPr>
            </w:pPr>
            <w:r w:rsidRPr="00C260D5">
              <w:rPr>
                <w:rFonts w:eastAsiaTheme="minorEastAsia" w:cstheme="minorHAnsi"/>
                <w:kern w:val="24"/>
                <w:sz w:val="16"/>
                <w:szCs w:val="16"/>
              </w:rPr>
              <w:t>* Use appropriate symbols to represent different physical features on a map.</w:t>
            </w:r>
          </w:p>
          <w:p w:rsidR="00E33034" w:rsidRPr="00C260D5" w:rsidRDefault="00E33034" w:rsidP="00E33034">
            <w:pPr>
              <w:rPr>
                <w:rFonts w:cstheme="minorHAnsi"/>
                <w:sz w:val="16"/>
                <w:szCs w:val="16"/>
              </w:rPr>
            </w:pPr>
            <w:r w:rsidRPr="00C260D5">
              <w:rPr>
                <w:rFonts w:eastAsiaTheme="minorEastAsia" w:cstheme="minorHAnsi"/>
                <w:kern w:val="24"/>
                <w:sz w:val="16"/>
                <w:szCs w:val="16"/>
              </w:rPr>
              <w:t>* Explain how a locality has changed over time with reference to human features.</w:t>
            </w:r>
          </w:p>
          <w:p w:rsidR="00E33034" w:rsidRPr="00C260D5" w:rsidRDefault="00E33034" w:rsidP="00E33034">
            <w:pPr>
              <w:rPr>
                <w:rFonts w:cstheme="minorHAnsi"/>
                <w:sz w:val="16"/>
                <w:szCs w:val="16"/>
              </w:rPr>
            </w:pPr>
            <w:r w:rsidRPr="00C260D5">
              <w:rPr>
                <w:rFonts w:eastAsiaTheme="minorEastAsia" w:cstheme="minorHAnsi"/>
                <w:kern w:val="24"/>
                <w:sz w:val="16"/>
                <w:szCs w:val="16"/>
              </w:rPr>
              <w:t>* locate the Tropic of Cancer and the Tropic of Capricorn.</w:t>
            </w:r>
          </w:p>
          <w:p w:rsidR="00E33034" w:rsidRPr="00C260D5" w:rsidRDefault="00E33034" w:rsidP="00E33034">
            <w:pPr>
              <w:rPr>
                <w:rFonts w:eastAsiaTheme="minorEastAsia" w:cstheme="minorHAnsi"/>
                <w:kern w:val="24"/>
                <w:sz w:val="16"/>
                <w:szCs w:val="16"/>
              </w:rPr>
            </w:pPr>
            <w:r w:rsidRPr="00C260D5">
              <w:rPr>
                <w:rFonts w:eastAsiaTheme="minorEastAsia" w:cstheme="minorHAnsi"/>
                <w:kern w:val="24"/>
                <w:sz w:val="16"/>
                <w:szCs w:val="16"/>
              </w:rPr>
              <w:t>* Know the difference between the British Isles.</w:t>
            </w:r>
          </w:p>
          <w:p w:rsidR="00E33034" w:rsidRPr="00C260D5" w:rsidRDefault="00E33034" w:rsidP="00E33034">
            <w:pPr>
              <w:rPr>
                <w:rFonts w:eastAsiaTheme="minorEastAsia" w:cstheme="minorHAnsi"/>
                <w:kern w:val="24"/>
                <w:sz w:val="16"/>
                <w:szCs w:val="16"/>
              </w:rPr>
            </w:pPr>
            <w:r w:rsidRPr="00C260D5">
              <w:rPr>
                <w:rFonts w:eastAsiaTheme="minorEastAsia" w:cstheme="minorHAnsi"/>
                <w:kern w:val="24"/>
                <w:sz w:val="16"/>
                <w:szCs w:val="16"/>
              </w:rPr>
              <w:t xml:space="preserve"> *Locate and name some of main islands that surround the UK.</w:t>
            </w:r>
          </w:p>
          <w:p w:rsidR="00E33034" w:rsidRPr="00C260D5" w:rsidRDefault="00E33034" w:rsidP="00E33034">
            <w:pPr>
              <w:rPr>
                <w:rFonts w:cstheme="minorHAnsi"/>
                <w:sz w:val="16"/>
                <w:szCs w:val="16"/>
              </w:rPr>
            </w:pPr>
            <w:r w:rsidRPr="00C260D5">
              <w:rPr>
                <w:rFonts w:eastAsiaTheme="minorEastAsia" w:cstheme="minorHAnsi"/>
                <w:kern w:val="24"/>
                <w:sz w:val="16"/>
                <w:szCs w:val="16"/>
              </w:rPr>
              <w:t>* Name the areas of origin of the main ethnic groups in Great Britain and UK.</w:t>
            </w:r>
          </w:p>
          <w:p w:rsidR="00E33034" w:rsidRPr="00C260D5" w:rsidRDefault="00E33034" w:rsidP="00E33034">
            <w:pPr>
              <w:rPr>
                <w:rFonts w:cstheme="minorHAnsi"/>
                <w:sz w:val="16"/>
                <w:szCs w:val="16"/>
              </w:rPr>
            </w:pPr>
            <w:r w:rsidRPr="00C260D5">
              <w:rPr>
                <w:rFonts w:eastAsiaTheme="minorEastAsia" w:cstheme="minorHAnsi"/>
                <w:kern w:val="24"/>
                <w:sz w:val="16"/>
                <w:szCs w:val="16"/>
              </w:rPr>
              <w:t>* Know the countries that make up the European Union.</w:t>
            </w:r>
          </w:p>
          <w:p w:rsidR="00E33034" w:rsidRPr="00C260D5" w:rsidRDefault="00E33034" w:rsidP="00E33034">
            <w:pPr>
              <w:rPr>
                <w:rFonts w:cstheme="minorHAnsi"/>
                <w:sz w:val="16"/>
                <w:szCs w:val="16"/>
              </w:rPr>
            </w:pPr>
            <w:r w:rsidRPr="00C260D5">
              <w:rPr>
                <w:rFonts w:eastAsiaTheme="minorEastAsia" w:cstheme="minorHAnsi"/>
                <w:kern w:val="24"/>
                <w:sz w:val="16"/>
                <w:szCs w:val="16"/>
              </w:rPr>
              <w:t>* name up to six cities in the UK and locate them on a map of the UK</w:t>
            </w:r>
          </w:p>
        </w:tc>
        <w:tc>
          <w:tcPr>
            <w:tcW w:w="6241" w:type="dxa"/>
            <w:tcBorders>
              <w:top w:val="single" w:sz="24" w:space="0" w:color="auto"/>
              <w:left w:val="single" w:sz="24" w:space="0" w:color="auto"/>
              <w:bottom w:val="single" w:sz="24" w:space="0" w:color="auto"/>
              <w:right w:val="single" w:sz="24" w:space="0" w:color="auto"/>
            </w:tcBorders>
            <w:shd w:val="clear" w:color="auto" w:fill="F7CAAC" w:themeFill="accent2" w:themeFillTint="66"/>
          </w:tcPr>
          <w:p w:rsidR="00AF1A39" w:rsidRPr="006F5021" w:rsidRDefault="00AF1A39" w:rsidP="00AF1A39">
            <w:pPr>
              <w:rPr>
                <w:rFonts w:cstheme="minorHAnsi"/>
                <w:b/>
                <w:sz w:val="16"/>
                <w:szCs w:val="32"/>
              </w:rPr>
            </w:pPr>
            <w:r>
              <w:rPr>
                <w:rFonts w:cstheme="minorHAnsi"/>
                <w:b/>
                <w:sz w:val="16"/>
                <w:szCs w:val="32"/>
              </w:rPr>
              <w:t>UKs2</w:t>
            </w:r>
          </w:p>
          <w:p w:rsidR="00AF1A39" w:rsidRDefault="00AF1A39" w:rsidP="00AF1A39">
            <w:pPr>
              <w:rPr>
                <w:rFonts w:cstheme="minorHAnsi"/>
                <w:sz w:val="16"/>
                <w:szCs w:val="32"/>
              </w:rPr>
            </w:pPr>
            <w:r w:rsidRPr="006F5021">
              <w:rPr>
                <w:rFonts w:cstheme="minorHAnsi"/>
                <w:sz w:val="16"/>
                <w:szCs w:val="32"/>
              </w:rPr>
              <w:t xml:space="preserve">Children will then build on </w:t>
            </w:r>
            <w:r>
              <w:rPr>
                <w:rFonts w:cstheme="minorHAnsi"/>
                <w:sz w:val="16"/>
                <w:szCs w:val="32"/>
              </w:rPr>
              <w:t>all previous knowledge again to use a range of resources including scaled maps and atlases to name and locate the equator/tropics of Cancer and Capricorn/Arctic and Antarctic circles, continents and countries of the world/capital cities/flags. They will develop their knowledge of physical features to learn about oceans, rivers, mountains, deserts and time zones of the world. They will develop their knowledge of human features to learn about land use and economics.</w:t>
            </w:r>
          </w:p>
          <w:p w:rsidR="00C260D5" w:rsidRDefault="00C260D5" w:rsidP="00AF1A39">
            <w:pPr>
              <w:rPr>
                <w:rFonts w:cstheme="minorHAnsi"/>
                <w:b/>
                <w:sz w:val="16"/>
                <w:szCs w:val="32"/>
              </w:rPr>
            </w:pPr>
          </w:p>
          <w:p w:rsidR="00C260D5" w:rsidRPr="00C260D5" w:rsidRDefault="00C260D5" w:rsidP="00AF1A39">
            <w:pPr>
              <w:rPr>
                <w:rFonts w:cstheme="minorHAnsi"/>
                <w:b/>
                <w:sz w:val="16"/>
                <w:szCs w:val="32"/>
              </w:rPr>
            </w:pPr>
          </w:p>
        </w:tc>
      </w:tr>
      <w:tr w:rsidR="00AF1A39" w:rsidTr="00AF1A39">
        <w:trPr>
          <w:trHeight w:val="102"/>
        </w:trPr>
        <w:tc>
          <w:tcPr>
            <w:tcW w:w="6587" w:type="dxa"/>
            <w:gridSpan w:val="3"/>
            <w:tcBorders>
              <w:top w:val="single" w:sz="24" w:space="0" w:color="auto"/>
              <w:left w:val="single" w:sz="18" w:space="0" w:color="auto"/>
              <w:bottom w:val="single" w:sz="6" w:space="0" w:color="auto"/>
              <w:right w:val="single" w:sz="18" w:space="0" w:color="auto"/>
            </w:tcBorders>
            <w:shd w:val="clear" w:color="auto" w:fill="F7CAAC" w:themeFill="accent2" w:themeFillTint="66"/>
            <w:vAlign w:val="center"/>
          </w:tcPr>
          <w:p w:rsidR="00AF1A39" w:rsidRPr="00CA6254" w:rsidRDefault="00AF1A39" w:rsidP="00AF1A39">
            <w:pPr>
              <w:jc w:val="center"/>
              <w:rPr>
                <w:b/>
                <w:szCs w:val="32"/>
              </w:rPr>
            </w:pPr>
            <w:r>
              <w:rPr>
                <w:b/>
                <w:szCs w:val="32"/>
              </w:rPr>
              <w:t>Key Vocabulary</w:t>
            </w:r>
          </w:p>
        </w:tc>
        <w:tc>
          <w:tcPr>
            <w:tcW w:w="15090" w:type="dxa"/>
            <w:gridSpan w:val="2"/>
            <w:vMerge w:val="restart"/>
            <w:tcBorders>
              <w:top w:val="single" w:sz="24" w:space="0" w:color="auto"/>
              <w:left w:val="single" w:sz="18" w:space="0" w:color="auto"/>
              <w:right w:val="single" w:sz="24" w:space="0" w:color="auto"/>
            </w:tcBorders>
            <w:shd w:val="clear" w:color="auto" w:fill="F7CAAC" w:themeFill="accent2" w:themeFillTint="66"/>
          </w:tcPr>
          <w:p w:rsidR="00DE1611" w:rsidRDefault="00402A87" w:rsidP="00E174F6">
            <w:pPr>
              <w:rPr>
                <w:rFonts w:cstheme="minorHAnsi"/>
                <w:b/>
                <w:sz w:val="16"/>
                <w:szCs w:val="32"/>
              </w:rPr>
            </w:pPr>
            <w:r>
              <w:rPr>
                <w:noProof/>
                <w:lang w:eastAsia="en-GB"/>
              </w:rPr>
              <w:drawing>
                <wp:anchor distT="0" distB="0" distL="114300" distR="114300" simplePos="0" relativeHeight="252268544" behindDoc="1" locked="0" layoutInCell="1" allowOverlap="1">
                  <wp:simplePos x="0" y="0"/>
                  <wp:positionH relativeFrom="column">
                    <wp:posOffset>45720</wp:posOffset>
                  </wp:positionH>
                  <wp:positionV relativeFrom="paragraph">
                    <wp:posOffset>207645</wp:posOffset>
                  </wp:positionV>
                  <wp:extent cx="3336925" cy="1680210"/>
                  <wp:effectExtent l="0" t="0" r="0" b="0"/>
                  <wp:wrapTight wrapText="bothSides">
                    <wp:wrapPolygon edited="0">
                      <wp:start x="0" y="0"/>
                      <wp:lineTo x="0" y="21306"/>
                      <wp:lineTo x="21456" y="21306"/>
                      <wp:lineTo x="2145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28A0092B-C50C-407E-A947-70E740481C1C}">
                                <a14:useLocalDpi xmlns:a14="http://schemas.microsoft.com/office/drawing/2010/main" val="0"/>
                              </a:ext>
                            </a:extLst>
                          </a:blip>
                          <a:stretch>
                            <a:fillRect/>
                          </a:stretch>
                        </pic:blipFill>
                        <pic:spPr>
                          <a:xfrm>
                            <a:off x="0" y="0"/>
                            <a:ext cx="3336925" cy="168021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2264448" behindDoc="1" locked="0" layoutInCell="1" allowOverlap="1">
                  <wp:simplePos x="0" y="0"/>
                  <wp:positionH relativeFrom="column">
                    <wp:posOffset>5586095</wp:posOffset>
                  </wp:positionH>
                  <wp:positionV relativeFrom="paragraph">
                    <wp:posOffset>1028065</wp:posOffset>
                  </wp:positionV>
                  <wp:extent cx="3876675" cy="2450465"/>
                  <wp:effectExtent l="0" t="0" r="9525" b="6985"/>
                  <wp:wrapTight wrapText="bothSides">
                    <wp:wrapPolygon edited="0">
                      <wp:start x="0" y="0"/>
                      <wp:lineTo x="0" y="21494"/>
                      <wp:lineTo x="21547" y="21494"/>
                      <wp:lineTo x="2154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3876675" cy="2450465"/>
                          </a:xfrm>
                          <a:prstGeom prst="rect">
                            <a:avLst/>
                          </a:prstGeom>
                        </pic:spPr>
                      </pic:pic>
                    </a:graphicData>
                  </a:graphic>
                  <wp14:sizeRelH relativeFrom="page">
                    <wp14:pctWidth>0</wp14:pctWidth>
                  </wp14:sizeRelH>
                  <wp14:sizeRelV relativeFrom="page">
                    <wp14:pctHeight>0</wp14:pctHeight>
                  </wp14:sizeRelV>
                </wp:anchor>
              </w:drawing>
            </w:r>
            <w:r w:rsidR="00DE1611" w:rsidRPr="001E5F11">
              <w:rPr>
                <w:rFonts w:cstheme="minorHAnsi"/>
                <w:b/>
                <w:noProof/>
                <w:sz w:val="16"/>
                <w:szCs w:val="32"/>
                <w:lang w:eastAsia="en-GB"/>
              </w:rPr>
              <mc:AlternateContent>
                <mc:Choice Requires="wps">
                  <w:drawing>
                    <wp:anchor distT="45720" distB="45720" distL="114300" distR="114300" simplePos="0" relativeHeight="252267520" behindDoc="0" locked="0" layoutInCell="1" allowOverlap="1">
                      <wp:simplePos x="0" y="0"/>
                      <wp:positionH relativeFrom="column">
                        <wp:posOffset>5737860</wp:posOffset>
                      </wp:positionH>
                      <wp:positionV relativeFrom="paragraph">
                        <wp:posOffset>169545</wp:posOffset>
                      </wp:positionV>
                      <wp:extent cx="3735705" cy="1404620"/>
                      <wp:effectExtent l="0" t="0" r="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5705" cy="1404620"/>
                              </a:xfrm>
                              <a:prstGeom prst="rect">
                                <a:avLst/>
                              </a:prstGeom>
                              <a:noFill/>
                              <a:ln w="9525">
                                <a:noFill/>
                                <a:miter lim="800000"/>
                                <a:headEnd/>
                                <a:tailEnd/>
                              </a:ln>
                            </wps:spPr>
                            <wps:txbx>
                              <w:txbxContent>
                                <w:p w:rsidR="00A749F9" w:rsidRPr="001E5F11" w:rsidRDefault="00A749F9">
                                  <w:pPr>
                                    <w:rPr>
                                      <w:sz w:val="16"/>
                                    </w:rPr>
                                  </w:pPr>
                                  <w:r w:rsidRPr="001E5F11">
                                    <w:rPr>
                                      <w:sz w:val="16"/>
                                    </w:rPr>
                                    <w:t>The Northern hemisphere is the part of the Earth that is north of the Equator. It has about 90% of the world’s population and most of the world’s land. All of North America and Europe are in the Northern Hemisphere. Most of Asia, two-thirds of Africa and 10% of South America are also in this hemisphere. The 3 largest countries by population: China, India and the United States are in the Northern Hemisphere.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2" o:spid="_x0000_s1031" type="#_x0000_t202" style="position:absolute;margin-left:451.8pt;margin-top:13.35pt;width:294.15pt;height:110.6pt;z-index:2522675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xqVEgIAAPwDAAAOAAAAZHJzL2Uyb0RvYy54bWysU9tuGyEQfa/Uf0C813uJN05WXkdpUleV&#10;0ouU9AMwy3pRgaGAvet+fQbWdq32rSoPCBjmMOfMYXk3akX2wnkJpqHFLKdEGA6tNNuGfn9Zv7uh&#10;xAdmWqbAiIYehKd3q7dvloOtRQk9qFY4giDG14NtaB+CrbPM815o5mdghcFgB06zgFu3zVrHBkTX&#10;Kivz/DobwLXWARfe4+njFKSrhN91goevXedFIKqhWFtIs0vzJs7ZasnqrWO2l/xYBvuHKjSTBh89&#10;Qz2ywMjOyb+gtOQOPHRhxkFn0HWSi8QB2RT5H2yee2ZF4oLieHuWyf8/WP5l/80R2Ta0LBaUGKax&#10;SS9iDOQ9jKSM+gzW13jt2eLFMOIx9jlx9fYJ+A9PDDz0zGzFvXMw9IK1WF8RM7OL1AnHR5DN8Bla&#10;fIbtAiSgsXM6iodyEETHPh3OvYmlcDy8WlxVi7yihGOsmOfz6zJ1L2P1Kd06Hz4K0CQuGuqw+Qme&#10;7Z98iOWw+nQlvmZgLZVKBlCGDA29rcoqJVxEtAzoTyV1Q2/yOCbHRJYfTJuSA5NqWuMDyhxpR6YT&#10;5zBuxqRwdVJzA+0BdXAw2RG/Dy56cL8oGdCKDfU/d8wJStQng1reFvN59G7azKsFEifuMrK5jDDD&#10;EaqhgZJp+RCS3yNlb+9R87VMasTmTJUcS0aLJZGO3yF6+HKfbv3+tKtXAAAA//8DAFBLAwQUAAYA&#10;CAAAACEA3zhCPt8AAAALAQAADwAAAGRycy9kb3ducmV2LnhtbEyPwU7DMAyG70i8Q2QkbixdmVpa&#10;mk4T2saRMSrOWWPaisaJkqwrb092gqPtT7+/v1rPemQTOj8YErBcJMCQWqMG6gQ0H7uHJ2A+SFJy&#10;NIQCftDDur69qWSpzIXecTqGjsUQ8qUU0IdgS85926OWfmEsUrx9GadliKPruHLyEsP1yNMkybiW&#10;A8UPvbT40mP7fTxrATbYff7q3g6b7W5Kms99kw7dVoj7u3nzDCzgHP5guOpHdaij08mcSXk2CiiS&#10;xyyiAtIsB3YFVsWyAHaKm1VeAK8r/r9D/QsAAP//AwBQSwECLQAUAAYACAAAACEAtoM4kv4AAADh&#10;AQAAEwAAAAAAAAAAAAAAAAAAAAAAW0NvbnRlbnRfVHlwZXNdLnhtbFBLAQItABQABgAIAAAAIQA4&#10;/SH/1gAAAJQBAAALAAAAAAAAAAAAAAAAAC8BAABfcmVscy8ucmVsc1BLAQItABQABgAIAAAAIQDU&#10;7xqVEgIAAPwDAAAOAAAAAAAAAAAAAAAAAC4CAABkcnMvZTJvRG9jLnhtbFBLAQItABQABgAIAAAA&#10;IQDfOEI+3wAAAAsBAAAPAAAAAAAAAAAAAAAAAGwEAABkcnMvZG93bnJldi54bWxQSwUGAAAAAAQA&#10;BADzAAAAeAUAAAAA&#10;" filled="f" stroked="f">
                      <v:textbox style="mso-fit-shape-to-text:t">
                        <w:txbxContent>
                          <w:p w:rsidR="00A749F9" w:rsidRPr="001E5F11" w:rsidRDefault="00A749F9">
                            <w:pPr>
                              <w:rPr>
                                <w:sz w:val="16"/>
                              </w:rPr>
                            </w:pPr>
                            <w:r w:rsidRPr="001E5F11">
                              <w:rPr>
                                <w:sz w:val="16"/>
                              </w:rPr>
                              <w:t>The Northern hemisphere is the part of the Earth that is north of the Equator. It has about 90% of the world’s population and most of the world’s land. All of North America and Europe are in the Northern Hemisphere. Most of Asia, two-thirds of Africa and 10% of South America are also in this hemisphere. The 3 largest countries by population: China, India and the United States are in the Northern Hemisphere.</w:t>
                            </w:r>
                          </w:p>
                        </w:txbxContent>
                      </v:textbox>
                      <w10:wrap type="square"/>
                    </v:shape>
                  </w:pict>
                </mc:Fallback>
              </mc:AlternateContent>
            </w:r>
            <w:r w:rsidR="00DE1611">
              <w:rPr>
                <w:noProof/>
                <w:lang w:eastAsia="en-GB"/>
              </w:rPr>
              <w:drawing>
                <wp:anchor distT="0" distB="0" distL="114300" distR="114300" simplePos="0" relativeHeight="252265472" behindDoc="1" locked="0" layoutInCell="1" allowOverlap="1">
                  <wp:simplePos x="0" y="0"/>
                  <wp:positionH relativeFrom="column">
                    <wp:posOffset>3527425</wp:posOffset>
                  </wp:positionH>
                  <wp:positionV relativeFrom="paragraph">
                    <wp:posOffset>100330</wp:posOffset>
                  </wp:positionV>
                  <wp:extent cx="2107565" cy="1997075"/>
                  <wp:effectExtent l="0" t="0" r="6985" b="3175"/>
                  <wp:wrapTight wrapText="bothSides">
                    <wp:wrapPolygon edited="0">
                      <wp:start x="0" y="0"/>
                      <wp:lineTo x="0" y="21428"/>
                      <wp:lineTo x="21476" y="21428"/>
                      <wp:lineTo x="2147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2107565" cy="1997075"/>
                          </a:xfrm>
                          <a:prstGeom prst="rect">
                            <a:avLst/>
                          </a:prstGeom>
                        </pic:spPr>
                      </pic:pic>
                    </a:graphicData>
                  </a:graphic>
                  <wp14:sizeRelH relativeFrom="page">
                    <wp14:pctWidth>0</wp14:pctWidth>
                  </wp14:sizeRelH>
                  <wp14:sizeRelV relativeFrom="page">
                    <wp14:pctHeight>0</wp14:pctHeight>
                  </wp14:sizeRelV>
                </wp:anchor>
              </w:drawing>
            </w:r>
          </w:p>
          <w:p w:rsidR="00DE1611" w:rsidRDefault="00DE1611" w:rsidP="00E174F6">
            <w:pPr>
              <w:rPr>
                <w:rFonts w:cstheme="minorHAnsi"/>
                <w:b/>
                <w:sz w:val="16"/>
                <w:szCs w:val="32"/>
              </w:rPr>
            </w:pPr>
          </w:p>
          <w:p w:rsidR="00DE1611" w:rsidRDefault="00402A87" w:rsidP="00E174F6">
            <w:pPr>
              <w:rPr>
                <w:rFonts w:cstheme="minorHAnsi"/>
                <w:b/>
                <w:sz w:val="16"/>
                <w:szCs w:val="32"/>
              </w:rPr>
            </w:pPr>
            <w:r>
              <w:rPr>
                <w:noProof/>
                <w:lang w:eastAsia="en-GB"/>
              </w:rPr>
              <w:drawing>
                <wp:anchor distT="0" distB="0" distL="114300" distR="114300" simplePos="0" relativeHeight="252290048" behindDoc="1" locked="0" layoutInCell="1" allowOverlap="1">
                  <wp:simplePos x="0" y="0"/>
                  <wp:positionH relativeFrom="column">
                    <wp:posOffset>123190</wp:posOffset>
                  </wp:positionH>
                  <wp:positionV relativeFrom="paragraph">
                    <wp:posOffset>183515</wp:posOffset>
                  </wp:positionV>
                  <wp:extent cx="2683510" cy="3222625"/>
                  <wp:effectExtent l="0" t="0" r="2540" b="0"/>
                  <wp:wrapTight wrapText="bothSides">
                    <wp:wrapPolygon edited="0">
                      <wp:start x="0" y="0"/>
                      <wp:lineTo x="0" y="21451"/>
                      <wp:lineTo x="21467" y="21451"/>
                      <wp:lineTo x="21467" y="0"/>
                      <wp:lineTo x="0" y="0"/>
                    </wp:wrapPolygon>
                  </wp:wrapTight>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2683510" cy="3222625"/>
                          </a:xfrm>
                          <a:prstGeom prst="rect">
                            <a:avLst/>
                          </a:prstGeom>
                        </pic:spPr>
                      </pic:pic>
                    </a:graphicData>
                  </a:graphic>
                  <wp14:sizeRelH relativeFrom="page">
                    <wp14:pctWidth>0</wp14:pctWidth>
                  </wp14:sizeRelH>
                  <wp14:sizeRelV relativeFrom="page">
                    <wp14:pctHeight>0</wp14:pctHeight>
                  </wp14:sizeRelV>
                </wp:anchor>
              </w:drawing>
            </w:r>
            <w:r w:rsidR="005B1673" w:rsidRPr="001E5F11">
              <w:rPr>
                <w:rFonts w:cstheme="minorHAnsi"/>
                <w:b/>
                <w:noProof/>
                <w:sz w:val="16"/>
                <w:szCs w:val="32"/>
                <w:lang w:eastAsia="en-GB"/>
              </w:rPr>
              <mc:AlternateContent>
                <mc:Choice Requires="wps">
                  <w:drawing>
                    <wp:anchor distT="45720" distB="45720" distL="114300" distR="114300" simplePos="0" relativeHeight="252318720" behindDoc="0" locked="0" layoutInCell="1" allowOverlap="1" wp14:anchorId="5E65CC9F" wp14:editId="0267E734">
                      <wp:simplePos x="0" y="0"/>
                      <wp:positionH relativeFrom="column">
                        <wp:posOffset>2861945</wp:posOffset>
                      </wp:positionH>
                      <wp:positionV relativeFrom="paragraph">
                        <wp:posOffset>1638935</wp:posOffset>
                      </wp:positionV>
                      <wp:extent cx="3679825" cy="1404620"/>
                      <wp:effectExtent l="0" t="0" r="0" b="1905"/>
                      <wp:wrapSquare wrapText="bothSides"/>
                      <wp:docPr id="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9825" cy="1404620"/>
                              </a:xfrm>
                              <a:prstGeom prst="rect">
                                <a:avLst/>
                              </a:prstGeom>
                              <a:noFill/>
                              <a:ln w="9525">
                                <a:noFill/>
                                <a:miter lim="800000"/>
                                <a:headEnd/>
                                <a:tailEnd/>
                              </a:ln>
                            </wps:spPr>
                            <wps:txbx>
                              <w:txbxContent>
                                <w:p w:rsidR="00A749F9" w:rsidRDefault="00A749F9" w:rsidP="0040466F">
                                  <w:pPr>
                                    <w:rPr>
                                      <w:sz w:val="16"/>
                                    </w:rPr>
                                  </w:pPr>
                                  <w:r>
                                    <w:rPr>
                                      <w:sz w:val="16"/>
                                    </w:rPr>
                                    <w:t xml:space="preserve">The British Isles are the group of islands which consist of the UK. These include. Britain, Ireland, the Hebrides, the Shetland islands, the Orkney islands, the isles of Scilly and the Isle of Man. </w:t>
                                  </w:r>
                                </w:p>
                                <w:p w:rsidR="00A749F9" w:rsidRDefault="00A749F9" w:rsidP="0040466F">
                                  <w:pPr>
                                    <w:rPr>
                                      <w:sz w:val="16"/>
                                    </w:rPr>
                                  </w:pPr>
                                  <w:r>
                                    <w:rPr>
                                      <w:sz w:val="16"/>
                                    </w:rPr>
                                    <w:t>Europe is made up of 49 countries. It’s most well-known countries are England, Scotland, Wales, Ireland, France, Spain, Italy, Belgium, Czech Republic, Denmark, Finland, Germany, Greece, Iceland, Luxemburg, Malta, Netherlands, Norway, Poland, Portugal, Russia, and Sweden.</w:t>
                                  </w:r>
                                </w:p>
                                <w:p w:rsidR="00A749F9" w:rsidRDefault="00A749F9" w:rsidP="0040466F">
                                  <w:pPr>
                                    <w:rPr>
                                      <w:sz w:val="16"/>
                                    </w:rPr>
                                  </w:pPr>
                                  <w:r>
                                    <w:rPr>
                                      <w:sz w:val="16"/>
                                    </w:rPr>
                                    <w:t xml:space="preserve">The United Kingdom’s neighbours are France, Spain, Italy, Germany, Portugal, Netherlands, Belgium and Denmark.  </w:t>
                                  </w:r>
                                </w:p>
                                <w:p w:rsidR="00A749F9" w:rsidRPr="001E5F11" w:rsidRDefault="00A749F9" w:rsidP="0040466F">
                                  <w:pPr>
                                    <w:rPr>
                                      <w:sz w:val="16"/>
                                    </w:rPr>
                                  </w:pPr>
                                  <w:r>
                                    <w:rPr>
                                      <w:sz w:val="16"/>
                                    </w:rPr>
                                    <w:t>The 6 founding countries of the European Union are Belgium, France, Germany, Italy, Luxemburg and the Netherlands.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E65CC9F" id="_x0000_s1032" type="#_x0000_t202" style="position:absolute;margin-left:225.35pt;margin-top:129.05pt;width:289.75pt;height:110.6pt;z-index:2523187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jiGEAIAAPsDAAAOAAAAZHJzL2Uyb0RvYy54bWysU9uO2yAQfa/Uf0C8N3ZSJ5tYcVbb3aaq&#10;tL1Iu/0AjHGMCgwFEjv9+h1wkkbbt6o8IGBmzsw5M6xvB63IQTgvwVR0OskpEYZDI82uoj+et++W&#10;lPjATMMUGFHRo/D0dvP2zbq3pZhBB6oRjiCI8WVvK9qFYMss87wTmvkJWGHQ2ILTLODV7bLGsR7R&#10;tcpmeb7IenCNdcCF9/j6MBrpJuG3reDhW9t6EYiqKNYW0u7SXsc926xZuXPMdpKfymD/UIVm0mDS&#10;C9QDC4zsnfwLSkvuwEMbJhx0Bm0ruUgckM00f8XmqWNWJC4ojrcXmfz/g+VfD98dkU1FVwUlhmns&#10;0bMYAvkAA5lFeXrrS/R6sugXBnzGNieq3j4C/+mJgfuOmZ24cw76TrAGy5vGyOwqdMTxEaTuv0CD&#10;adg+QAIaWqejdqgGQXRs0/HSmlgKx8f3i5vVcjanhKNtWuTFYpaal7HyHG6dD58EaBIPFXXY+wTP&#10;Do8+xHJYeXaJ2QxspVKp/8qQHgWYI/4ri5YBx1NJXdFlHtc4MJHlR9Ok4MCkGs+YQJkT7ch05ByG&#10;ekgCL85q1tAcUQcH4zTi78FDB+43JT1OYkX9rz1zghL12aCWq2lRxNFNl2J+g8SJu7bU1xZmOEJV&#10;NFAyHu9DGvdIzNs71HwrkxqxOWMlp5JxwpJIp98QR/j6nrz+/NnNCwAAAP//AwBQSwMEFAAGAAgA&#10;AAAhAFt5/RPgAAAADAEAAA8AAABkcnMvZG93bnJldi54bWxMj8FOwzAQRO9I/IO1SNyo3ZSSEuJU&#10;FWrLESgRZzdekoh4bdluGv4e9wTH1TzNvC3XkxnYiD70liTMZwIYUmN1T62E+mN3twIWoiKtBkso&#10;4QcDrKvrq1IV2p7pHcdDbFkqoVAoCV2MruA8NB0aFWbWIaXsy3qjYjp9y7VX51RuBp4J8cCN6ikt&#10;dMrhc4fN9+FkJLjo9vmLf33bbHejqD/3dda3Wylvb6bNE7CIU/yD4aKf1KFKTkd7Ih3YIOF+KfKE&#10;SsiWqzmwCyEWIgN2TFn+uABelfz/E9UvAAAA//8DAFBLAQItABQABgAIAAAAIQC2gziS/gAAAOEB&#10;AAATAAAAAAAAAAAAAAAAAAAAAABbQ29udGVudF9UeXBlc10ueG1sUEsBAi0AFAAGAAgAAAAhADj9&#10;If/WAAAAlAEAAAsAAAAAAAAAAAAAAAAALwEAAF9yZWxzLy5yZWxzUEsBAi0AFAAGAAgAAAAhAFvi&#10;OIYQAgAA+wMAAA4AAAAAAAAAAAAAAAAALgIAAGRycy9lMm9Eb2MueG1sUEsBAi0AFAAGAAgAAAAh&#10;AFt5/RPgAAAADAEAAA8AAAAAAAAAAAAAAAAAagQAAGRycy9kb3ducmV2LnhtbFBLBQYAAAAABAAE&#10;APMAAAB3BQAAAAA=&#10;" filled="f" stroked="f">
                      <v:textbox style="mso-fit-shape-to-text:t">
                        <w:txbxContent>
                          <w:p w:rsidR="00A749F9" w:rsidRDefault="00A749F9" w:rsidP="0040466F">
                            <w:pPr>
                              <w:rPr>
                                <w:sz w:val="16"/>
                              </w:rPr>
                            </w:pPr>
                            <w:r>
                              <w:rPr>
                                <w:sz w:val="16"/>
                              </w:rPr>
                              <w:t xml:space="preserve">The British Isles are the group of islands which consist of the UK. These include. Britain, Ireland, the Hebrides, the Shetland islands, the Orkney islands, the isles of Scilly and the Isle of Man. </w:t>
                            </w:r>
                          </w:p>
                          <w:p w:rsidR="00A749F9" w:rsidRDefault="00A749F9" w:rsidP="0040466F">
                            <w:pPr>
                              <w:rPr>
                                <w:sz w:val="16"/>
                              </w:rPr>
                            </w:pPr>
                            <w:r>
                              <w:rPr>
                                <w:sz w:val="16"/>
                              </w:rPr>
                              <w:t>Europe is made up of 49 countries. It’s most well-known countries are England, Scotland, Wales, Ireland, France, Spain, Italy, Belgium, Czech Republic, Denmark, Finland, Germany, Greece, Iceland, Luxemburg, Malta, Netherlands, Norway, Poland, Portugal, Russia, and Sweden.</w:t>
                            </w:r>
                          </w:p>
                          <w:p w:rsidR="00A749F9" w:rsidRDefault="00A749F9" w:rsidP="0040466F">
                            <w:pPr>
                              <w:rPr>
                                <w:sz w:val="16"/>
                              </w:rPr>
                            </w:pPr>
                            <w:r>
                              <w:rPr>
                                <w:sz w:val="16"/>
                              </w:rPr>
                              <w:t xml:space="preserve">The United Kingdom’s neighbours are France, Spain, Italy, Germany, Portugal, Netherlands, Belgium and Denmark.  </w:t>
                            </w:r>
                          </w:p>
                          <w:p w:rsidR="00A749F9" w:rsidRPr="001E5F11" w:rsidRDefault="00A749F9" w:rsidP="0040466F">
                            <w:pPr>
                              <w:rPr>
                                <w:sz w:val="16"/>
                              </w:rPr>
                            </w:pPr>
                            <w:r>
                              <w:rPr>
                                <w:sz w:val="16"/>
                              </w:rPr>
                              <w:t>The 6 founding countries of the European Union are Belgium, France, Germany, Italy, Luxemburg and the Netherlands.</w:t>
                            </w:r>
                          </w:p>
                        </w:txbxContent>
                      </v:textbox>
                      <w10:wrap type="square"/>
                    </v:shape>
                  </w:pict>
                </mc:Fallback>
              </mc:AlternateContent>
            </w:r>
          </w:p>
          <w:p w:rsidR="00AF1A39" w:rsidRDefault="00AF1A39" w:rsidP="00E174F6">
            <w:pPr>
              <w:rPr>
                <w:rFonts w:cstheme="minorHAnsi"/>
                <w:b/>
                <w:sz w:val="16"/>
                <w:szCs w:val="32"/>
              </w:rPr>
            </w:pPr>
          </w:p>
          <w:tbl>
            <w:tblPr>
              <w:tblStyle w:val="TableGrid"/>
              <w:tblpPr w:leftFromText="180" w:rightFromText="180" w:vertAnchor="text" w:horzAnchor="page" w:tblpX="4789" w:tblpY="-92"/>
              <w:tblOverlap w:val="never"/>
              <w:tblW w:w="0" w:type="auto"/>
              <w:tblLook w:val="04A0" w:firstRow="1" w:lastRow="0" w:firstColumn="1" w:lastColumn="0" w:noHBand="0" w:noVBand="1"/>
            </w:tblPr>
            <w:tblGrid>
              <w:gridCol w:w="1013"/>
              <w:gridCol w:w="1163"/>
              <w:gridCol w:w="1647"/>
            </w:tblGrid>
            <w:tr w:rsidR="0040466F" w:rsidTr="0040466F">
              <w:trPr>
                <w:trHeight w:val="479"/>
              </w:trPr>
              <w:tc>
                <w:tcPr>
                  <w:tcW w:w="1013" w:type="dxa"/>
                  <w:shd w:val="clear" w:color="auto" w:fill="FFFFFF" w:themeFill="background1"/>
                  <w:vAlign w:val="center"/>
                </w:tcPr>
                <w:p w:rsidR="0040466F" w:rsidRPr="00DE1611" w:rsidRDefault="0040466F" w:rsidP="0040466F">
                  <w:pPr>
                    <w:jc w:val="center"/>
                    <w:rPr>
                      <w:b/>
                      <w:sz w:val="20"/>
                    </w:rPr>
                  </w:pPr>
                  <w:r w:rsidRPr="00DE1611">
                    <w:rPr>
                      <w:b/>
                      <w:sz w:val="20"/>
                    </w:rPr>
                    <w:t>France</w:t>
                  </w:r>
                </w:p>
              </w:tc>
              <w:tc>
                <w:tcPr>
                  <w:tcW w:w="1163" w:type="dxa"/>
                  <w:shd w:val="clear" w:color="auto" w:fill="FFFFFF" w:themeFill="background1"/>
                  <w:vAlign w:val="center"/>
                </w:tcPr>
                <w:p w:rsidR="0040466F" w:rsidRPr="00DE1611" w:rsidRDefault="0040466F" w:rsidP="0040466F">
                  <w:pPr>
                    <w:jc w:val="center"/>
                    <w:rPr>
                      <w:b/>
                      <w:sz w:val="20"/>
                    </w:rPr>
                  </w:pPr>
                  <w:r w:rsidRPr="00DE1611">
                    <w:rPr>
                      <w:b/>
                      <w:sz w:val="20"/>
                    </w:rPr>
                    <w:t>Paris</w:t>
                  </w:r>
                </w:p>
              </w:tc>
              <w:tc>
                <w:tcPr>
                  <w:tcW w:w="1647" w:type="dxa"/>
                  <w:shd w:val="clear" w:color="auto" w:fill="FFFFFF" w:themeFill="background1"/>
                </w:tcPr>
                <w:p w:rsidR="0040466F" w:rsidRDefault="0040466F" w:rsidP="0040466F">
                  <w:r>
                    <w:rPr>
                      <w:noProof/>
                      <w:lang w:eastAsia="en-GB"/>
                    </w:rPr>
                    <w:drawing>
                      <wp:anchor distT="0" distB="0" distL="114300" distR="114300" simplePos="0" relativeHeight="252308480" behindDoc="1" locked="0" layoutInCell="1" allowOverlap="1" wp14:anchorId="5AB94A3E" wp14:editId="1162094A">
                        <wp:simplePos x="0" y="0"/>
                        <wp:positionH relativeFrom="column">
                          <wp:posOffset>-2540</wp:posOffset>
                        </wp:positionH>
                        <wp:positionV relativeFrom="paragraph">
                          <wp:posOffset>0</wp:posOffset>
                        </wp:positionV>
                        <wp:extent cx="539750" cy="354330"/>
                        <wp:effectExtent l="0" t="0" r="0" b="7620"/>
                        <wp:wrapTight wrapText="bothSides">
                          <wp:wrapPolygon edited="0">
                            <wp:start x="0" y="0"/>
                            <wp:lineTo x="0" y="20903"/>
                            <wp:lineTo x="20584" y="20903"/>
                            <wp:lineTo x="20584"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39750" cy="354330"/>
                                </a:xfrm>
                                <a:prstGeom prst="rect">
                                  <a:avLst/>
                                </a:prstGeom>
                              </pic:spPr>
                            </pic:pic>
                          </a:graphicData>
                        </a:graphic>
                        <wp14:sizeRelH relativeFrom="page">
                          <wp14:pctWidth>0</wp14:pctWidth>
                        </wp14:sizeRelH>
                        <wp14:sizeRelV relativeFrom="page">
                          <wp14:pctHeight>0</wp14:pctHeight>
                        </wp14:sizeRelV>
                      </wp:anchor>
                    </w:drawing>
                  </w:r>
                </w:p>
              </w:tc>
            </w:tr>
            <w:tr w:rsidR="0040466F" w:rsidTr="0040466F">
              <w:trPr>
                <w:trHeight w:val="452"/>
              </w:trPr>
              <w:tc>
                <w:tcPr>
                  <w:tcW w:w="1013" w:type="dxa"/>
                  <w:shd w:val="clear" w:color="auto" w:fill="FFFFFF" w:themeFill="background1"/>
                  <w:vAlign w:val="center"/>
                </w:tcPr>
                <w:p w:rsidR="0040466F" w:rsidRPr="00DE1611" w:rsidRDefault="0040466F" w:rsidP="0040466F">
                  <w:pPr>
                    <w:jc w:val="center"/>
                    <w:rPr>
                      <w:b/>
                      <w:sz w:val="20"/>
                    </w:rPr>
                  </w:pPr>
                  <w:r w:rsidRPr="00DE1611">
                    <w:rPr>
                      <w:b/>
                      <w:sz w:val="20"/>
                    </w:rPr>
                    <w:t>Spain</w:t>
                  </w:r>
                </w:p>
              </w:tc>
              <w:tc>
                <w:tcPr>
                  <w:tcW w:w="1163" w:type="dxa"/>
                  <w:shd w:val="clear" w:color="auto" w:fill="FFFFFF" w:themeFill="background1"/>
                  <w:vAlign w:val="center"/>
                </w:tcPr>
                <w:p w:rsidR="0040466F" w:rsidRPr="00DE1611" w:rsidRDefault="0040466F" w:rsidP="0040466F">
                  <w:pPr>
                    <w:jc w:val="center"/>
                    <w:rPr>
                      <w:b/>
                      <w:sz w:val="20"/>
                    </w:rPr>
                  </w:pPr>
                  <w:r w:rsidRPr="00DE1611">
                    <w:rPr>
                      <w:b/>
                      <w:sz w:val="20"/>
                    </w:rPr>
                    <w:t>Madrid</w:t>
                  </w:r>
                </w:p>
              </w:tc>
              <w:tc>
                <w:tcPr>
                  <w:tcW w:w="1647" w:type="dxa"/>
                  <w:shd w:val="clear" w:color="auto" w:fill="FFFFFF" w:themeFill="background1"/>
                </w:tcPr>
                <w:p w:rsidR="0040466F" w:rsidRDefault="0040466F" w:rsidP="0040466F">
                  <w:r>
                    <w:rPr>
                      <w:noProof/>
                      <w:lang w:eastAsia="en-GB"/>
                    </w:rPr>
                    <w:drawing>
                      <wp:anchor distT="0" distB="0" distL="114300" distR="114300" simplePos="0" relativeHeight="252309504" behindDoc="1" locked="0" layoutInCell="1" allowOverlap="1" wp14:anchorId="790B0A69" wp14:editId="379B56A1">
                        <wp:simplePos x="0" y="0"/>
                        <wp:positionH relativeFrom="column">
                          <wp:posOffset>-2540</wp:posOffset>
                        </wp:positionH>
                        <wp:positionV relativeFrom="paragraph">
                          <wp:posOffset>635</wp:posOffset>
                        </wp:positionV>
                        <wp:extent cx="539750" cy="349250"/>
                        <wp:effectExtent l="0" t="0" r="0" b="0"/>
                        <wp:wrapTight wrapText="bothSides">
                          <wp:wrapPolygon edited="0">
                            <wp:start x="0" y="0"/>
                            <wp:lineTo x="0" y="20029"/>
                            <wp:lineTo x="20584" y="20029"/>
                            <wp:lineTo x="20584" y="0"/>
                            <wp:lineTo x="0" y="0"/>
                          </wp:wrapPolygon>
                        </wp:wrapTight>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39750" cy="349250"/>
                                </a:xfrm>
                                <a:prstGeom prst="rect">
                                  <a:avLst/>
                                </a:prstGeom>
                              </pic:spPr>
                            </pic:pic>
                          </a:graphicData>
                        </a:graphic>
                        <wp14:sizeRelH relativeFrom="page">
                          <wp14:pctWidth>0</wp14:pctWidth>
                        </wp14:sizeRelH>
                        <wp14:sizeRelV relativeFrom="page">
                          <wp14:pctHeight>0</wp14:pctHeight>
                        </wp14:sizeRelV>
                      </wp:anchor>
                    </w:drawing>
                  </w:r>
                </w:p>
              </w:tc>
            </w:tr>
            <w:tr w:rsidR="0040466F" w:rsidTr="0040466F">
              <w:trPr>
                <w:trHeight w:val="479"/>
              </w:trPr>
              <w:tc>
                <w:tcPr>
                  <w:tcW w:w="1013" w:type="dxa"/>
                  <w:shd w:val="clear" w:color="auto" w:fill="FFFFFF" w:themeFill="background1"/>
                  <w:vAlign w:val="center"/>
                </w:tcPr>
                <w:p w:rsidR="0040466F" w:rsidRPr="00DE1611" w:rsidRDefault="0040466F" w:rsidP="0040466F">
                  <w:pPr>
                    <w:jc w:val="center"/>
                    <w:rPr>
                      <w:b/>
                      <w:sz w:val="20"/>
                    </w:rPr>
                  </w:pPr>
                  <w:r w:rsidRPr="00DE1611">
                    <w:rPr>
                      <w:b/>
                      <w:sz w:val="20"/>
                    </w:rPr>
                    <w:t>Italy</w:t>
                  </w:r>
                </w:p>
              </w:tc>
              <w:tc>
                <w:tcPr>
                  <w:tcW w:w="1163" w:type="dxa"/>
                  <w:shd w:val="clear" w:color="auto" w:fill="FFFFFF" w:themeFill="background1"/>
                  <w:vAlign w:val="center"/>
                </w:tcPr>
                <w:p w:rsidR="0040466F" w:rsidRPr="00DE1611" w:rsidRDefault="0040466F" w:rsidP="0040466F">
                  <w:pPr>
                    <w:jc w:val="center"/>
                    <w:rPr>
                      <w:b/>
                      <w:sz w:val="20"/>
                    </w:rPr>
                  </w:pPr>
                  <w:r w:rsidRPr="00DE1611">
                    <w:rPr>
                      <w:b/>
                      <w:sz w:val="20"/>
                    </w:rPr>
                    <w:t>Rome</w:t>
                  </w:r>
                </w:p>
              </w:tc>
              <w:tc>
                <w:tcPr>
                  <w:tcW w:w="1647" w:type="dxa"/>
                  <w:shd w:val="clear" w:color="auto" w:fill="FFFFFF" w:themeFill="background1"/>
                </w:tcPr>
                <w:p w:rsidR="0040466F" w:rsidRDefault="0040466F" w:rsidP="0040466F">
                  <w:r>
                    <w:rPr>
                      <w:noProof/>
                      <w:lang w:eastAsia="en-GB"/>
                    </w:rPr>
                    <w:drawing>
                      <wp:anchor distT="0" distB="0" distL="114300" distR="114300" simplePos="0" relativeHeight="252310528" behindDoc="1" locked="0" layoutInCell="1" allowOverlap="1" wp14:anchorId="5D573B53" wp14:editId="768BBB03">
                        <wp:simplePos x="0" y="0"/>
                        <wp:positionH relativeFrom="column">
                          <wp:posOffset>-2540</wp:posOffset>
                        </wp:positionH>
                        <wp:positionV relativeFrom="paragraph">
                          <wp:posOffset>0</wp:posOffset>
                        </wp:positionV>
                        <wp:extent cx="528955" cy="349885"/>
                        <wp:effectExtent l="0" t="0" r="4445" b="0"/>
                        <wp:wrapTight wrapText="bothSides">
                          <wp:wrapPolygon edited="0">
                            <wp:start x="0" y="0"/>
                            <wp:lineTo x="0" y="19993"/>
                            <wp:lineTo x="21004" y="19993"/>
                            <wp:lineTo x="21004" y="0"/>
                            <wp:lineTo x="0" y="0"/>
                          </wp:wrapPolygon>
                        </wp:wrapTight>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28955" cy="349885"/>
                                </a:xfrm>
                                <a:prstGeom prst="rect">
                                  <a:avLst/>
                                </a:prstGeom>
                              </pic:spPr>
                            </pic:pic>
                          </a:graphicData>
                        </a:graphic>
                        <wp14:sizeRelH relativeFrom="page">
                          <wp14:pctWidth>0</wp14:pctWidth>
                        </wp14:sizeRelH>
                        <wp14:sizeRelV relativeFrom="page">
                          <wp14:pctHeight>0</wp14:pctHeight>
                        </wp14:sizeRelV>
                      </wp:anchor>
                    </w:drawing>
                  </w:r>
                </w:p>
              </w:tc>
            </w:tr>
            <w:tr w:rsidR="0040466F" w:rsidTr="0040466F">
              <w:trPr>
                <w:trHeight w:val="459"/>
              </w:trPr>
              <w:tc>
                <w:tcPr>
                  <w:tcW w:w="1013" w:type="dxa"/>
                  <w:shd w:val="clear" w:color="auto" w:fill="FFFFFF" w:themeFill="background1"/>
                  <w:vAlign w:val="center"/>
                </w:tcPr>
                <w:p w:rsidR="0040466F" w:rsidRPr="00DE1611" w:rsidRDefault="0040466F" w:rsidP="0040466F">
                  <w:pPr>
                    <w:jc w:val="center"/>
                    <w:rPr>
                      <w:b/>
                      <w:sz w:val="20"/>
                    </w:rPr>
                  </w:pPr>
                  <w:r>
                    <w:rPr>
                      <w:b/>
                      <w:sz w:val="20"/>
                    </w:rPr>
                    <w:t>Germany</w:t>
                  </w:r>
                </w:p>
              </w:tc>
              <w:tc>
                <w:tcPr>
                  <w:tcW w:w="1163" w:type="dxa"/>
                  <w:shd w:val="clear" w:color="auto" w:fill="FFFFFF" w:themeFill="background1"/>
                  <w:vAlign w:val="center"/>
                </w:tcPr>
                <w:p w:rsidR="0040466F" w:rsidRPr="00DE1611" w:rsidRDefault="0040466F" w:rsidP="0040466F">
                  <w:pPr>
                    <w:jc w:val="center"/>
                    <w:rPr>
                      <w:b/>
                      <w:sz w:val="20"/>
                    </w:rPr>
                  </w:pPr>
                  <w:r>
                    <w:rPr>
                      <w:b/>
                      <w:sz w:val="20"/>
                    </w:rPr>
                    <w:t>Berlin</w:t>
                  </w:r>
                </w:p>
              </w:tc>
              <w:tc>
                <w:tcPr>
                  <w:tcW w:w="1647" w:type="dxa"/>
                  <w:shd w:val="clear" w:color="auto" w:fill="FFFFFF" w:themeFill="background1"/>
                </w:tcPr>
                <w:p w:rsidR="0040466F" w:rsidRDefault="0040466F" w:rsidP="0040466F">
                  <w:r>
                    <w:rPr>
                      <w:noProof/>
                      <w:lang w:eastAsia="en-GB"/>
                    </w:rPr>
                    <w:drawing>
                      <wp:anchor distT="0" distB="0" distL="114300" distR="114300" simplePos="0" relativeHeight="252311552" behindDoc="1" locked="0" layoutInCell="1" allowOverlap="1" wp14:anchorId="69925674" wp14:editId="2E0B7D6E">
                        <wp:simplePos x="0" y="0"/>
                        <wp:positionH relativeFrom="column">
                          <wp:posOffset>-635</wp:posOffset>
                        </wp:positionH>
                        <wp:positionV relativeFrom="paragraph">
                          <wp:posOffset>0</wp:posOffset>
                        </wp:positionV>
                        <wp:extent cx="533400" cy="398780"/>
                        <wp:effectExtent l="0" t="0" r="0" b="1270"/>
                        <wp:wrapTight wrapText="bothSides">
                          <wp:wrapPolygon edited="0">
                            <wp:start x="0" y="0"/>
                            <wp:lineTo x="0" y="20637"/>
                            <wp:lineTo x="20829" y="20637"/>
                            <wp:lineTo x="20829" y="0"/>
                            <wp:lineTo x="0" y="0"/>
                          </wp:wrapPolygon>
                        </wp:wrapTight>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33400" cy="398780"/>
                                </a:xfrm>
                                <a:prstGeom prst="rect">
                                  <a:avLst/>
                                </a:prstGeom>
                              </pic:spPr>
                            </pic:pic>
                          </a:graphicData>
                        </a:graphic>
                        <wp14:sizeRelH relativeFrom="page">
                          <wp14:pctWidth>0</wp14:pctWidth>
                        </wp14:sizeRelH>
                        <wp14:sizeRelV relativeFrom="page">
                          <wp14:pctHeight>0</wp14:pctHeight>
                        </wp14:sizeRelV>
                      </wp:anchor>
                    </w:drawing>
                  </w:r>
                </w:p>
              </w:tc>
            </w:tr>
          </w:tbl>
          <w:p w:rsidR="00511463" w:rsidRDefault="00511463" w:rsidP="00511463">
            <w:pPr>
              <w:rPr>
                <w:rFonts w:cstheme="minorHAnsi"/>
                <w:sz w:val="16"/>
                <w:szCs w:val="32"/>
              </w:rPr>
            </w:pPr>
          </w:p>
          <w:tbl>
            <w:tblPr>
              <w:tblStyle w:val="TableGrid"/>
              <w:tblpPr w:leftFromText="180" w:rightFromText="180" w:vertAnchor="text" w:horzAnchor="margin" w:tblpXSpec="right" w:tblpY="62"/>
              <w:tblOverlap w:val="never"/>
              <w:tblW w:w="0" w:type="auto"/>
              <w:tblLook w:val="04A0" w:firstRow="1" w:lastRow="0" w:firstColumn="1" w:lastColumn="0" w:noHBand="0" w:noVBand="1"/>
            </w:tblPr>
            <w:tblGrid>
              <w:gridCol w:w="1240"/>
              <w:gridCol w:w="1254"/>
              <w:gridCol w:w="1647"/>
            </w:tblGrid>
            <w:tr w:rsidR="00402A87" w:rsidTr="00402A87">
              <w:trPr>
                <w:trHeight w:val="479"/>
              </w:trPr>
              <w:tc>
                <w:tcPr>
                  <w:tcW w:w="1240" w:type="dxa"/>
                  <w:shd w:val="clear" w:color="auto" w:fill="FFFFFF" w:themeFill="background1"/>
                  <w:vAlign w:val="center"/>
                </w:tcPr>
                <w:p w:rsidR="00402A87" w:rsidRPr="00DE1611" w:rsidRDefault="00402A87" w:rsidP="00402A87">
                  <w:pPr>
                    <w:jc w:val="center"/>
                    <w:rPr>
                      <w:b/>
                      <w:sz w:val="20"/>
                    </w:rPr>
                  </w:pPr>
                  <w:r>
                    <w:rPr>
                      <w:b/>
                      <w:sz w:val="20"/>
                    </w:rPr>
                    <w:t>Portugal</w:t>
                  </w:r>
                </w:p>
              </w:tc>
              <w:tc>
                <w:tcPr>
                  <w:tcW w:w="1254" w:type="dxa"/>
                  <w:shd w:val="clear" w:color="auto" w:fill="FFFFFF" w:themeFill="background1"/>
                  <w:vAlign w:val="center"/>
                </w:tcPr>
                <w:p w:rsidR="00402A87" w:rsidRPr="00DE1611" w:rsidRDefault="00402A87" w:rsidP="00402A87">
                  <w:pPr>
                    <w:jc w:val="center"/>
                    <w:rPr>
                      <w:b/>
                      <w:sz w:val="20"/>
                    </w:rPr>
                  </w:pPr>
                  <w:r>
                    <w:rPr>
                      <w:b/>
                      <w:sz w:val="20"/>
                    </w:rPr>
                    <w:t>Lisbon</w:t>
                  </w:r>
                </w:p>
              </w:tc>
              <w:tc>
                <w:tcPr>
                  <w:tcW w:w="1647" w:type="dxa"/>
                  <w:shd w:val="clear" w:color="auto" w:fill="FFFFFF" w:themeFill="background1"/>
                </w:tcPr>
                <w:p w:rsidR="00402A87" w:rsidRDefault="00402A87" w:rsidP="00402A87">
                  <w:r>
                    <w:rPr>
                      <w:noProof/>
                      <w:lang w:eastAsia="en-GB"/>
                    </w:rPr>
                    <w:drawing>
                      <wp:anchor distT="0" distB="0" distL="114300" distR="114300" simplePos="0" relativeHeight="252333056" behindDoc="1" locked="0" layoutInCell="1" allowOverlap="1" wp14:anchorId="2289C5BA" wp14:editId="1A733069">
                        <wp:simplePos x="0" y="0"/>
                        <wp:positionH relativeFrom="column">
                          <wp:posOffset>-65405</wp:posOffset>
                        </wp:positionH>
                        <wp:positionV relativeFrom="paragraph">
                          <wp:posOffset>0</wp:posOffset>
                        </wp:positionV>
                        <wp:extent cx="521335" cy="320040"/>
                        <wp:effectExtent l="0" t="0" r="0" b="3810"/>
                        <wp:wrapTight wrapText="bothSides">
                          <wp:wrapPolygon edited="0">
                            <wp:start x="0" y="0"/>
                            <wp:lineTo x="0" y="20571"/>
                            <wp:lineTo x="20521" y="20571"/>
                            <wp:lineTo x="20521" y="0"/>
                            <wp:lineTo x="0" y="0"/>
                          </wp:wrapPolygon>
                        </wp:wrapTight>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cstate="print">
                                  <a:extLst>
                                    <a:ext uri="{28A0092B-C50C-407E-A947-70E740481C1C}">
                                      <a14:useLocalDpi xmlns:a14="http://schemas.microsoft.com/office/drawing/2010/main" val="0"/>
                                    </a:ext>
                                  </a:extLst>
                                </a:blip>
                                <a:stretch>
                                  <a:fillRect/>
                                </a:stretch>
                              </pic:blipFill>
                              <pic:spPr>
                                <a:xfrm>
                                  <a:off x="0" y="0"/>
                                  <a:ext cx="521335" cy="320040"/>
                                </a:xfrm>
                                <a:prstGeom prst="rect">
                                  <a:avLst/>
                                </a:prstGeom>
                              </pic:spPr>
                            </pic:pic>
                          </a:graphicData>
                        </a:graphic>
                        <wp14:sizeRelH relativeFrom="page">
                          <wp14:pctWidth>0</wp14:pctWidth>
                        </wp14:sizeRelH>
                        <wp14:sizeRelV relativeFrom="page">
                          <wp14:pctHeight>0</wp14:pctHeight>
                        </wp14:sizeRelV>
                      </wp:anchor>
                    </w:drawing>
                  </w:r>
                </w:p>
              </w:tc>
            </w:tr>
            <w:tr w:rsidR="00402A87" w:rsidTr="00402A87">
              <w:trPr>
                <w:trHeight w:val="452"/>
              </w:trPr>
              <w:tc>
                <w:tcPr>
                  <w:tcW w:w="1240" w:type="dxa"/>
                  <w:shd w:val="clear" w:color="auto" w:fill="FFFFFF" w:themeFill="background1"/>
                  <w:vAlign w:val="center"/>
                </w:tcPr>
                <w:p w:rsidR="00402A87" w:rsidRPr="00DE1611" w:rsidRDefault="00402A87" w:rsidP="00402A87">
                  <w:pPr>
                    <w:jc w:val="center"/>
                    <w:rPr>
                      <w:b/>
                      <w:sz w:val="20"/>
                    </w:rPr>
                  </w:pPr>
                  <w:r>
                    <w:rPr>
                      <w:b/>
                      <w:sz w:val="20"/>
                    </w:rPr>
                    <w:t>Netherlands</w:t>
                  </w:r>
                </w:p>
              </w:tc>
              <w:tc>
                <w:tcPr>
                  <w:tcW w:w="1254" w:type="dxa"/>
                  <w:shd w:val="clear" w:color="auto" w:fill="FFFFFF" w:themeFill="background1"/>
                  <w:vAlign w:val="center"/>
                </w:tcPr>
                <w:p w:rsidR="00402A87" w:rsidRPr="00DE1611" w:rsidRDefault="00402A87" w:rsidP="00402A87">
                  <w:pPr>
                    <w:jc w:val="center"/>
                    <w:rPr>
                      <w:b/>
                      <w:sz w:val="20"/>
                    </w:rPr>
                  </w:pPr>
                  <w:r>
                    <w:rPr>
                      <w:b/>
                      <w:sz w:val="20"/>
                    </w:rPr>
                    <w:t>Amsterdam</w:t>
                  </w:r>
                </w:p>
              </w:tc>
              <w:tc>
                <w:tcPr>
                  <w:tcW w:w="1647" w:type="dxa"/>
                  <w:shd w:val="clear" w:color="auto" w:fill="FFFFFF" w:themeFill="background1"/>
                </w:tcPr>
                <w:p w:rsidR="00402A87" w:rsidRDefault="00402A87" w:rsidP="00402A87">
                  <w:r>
                    <w:rPr>
                      <w:noProof/>
                      <w:lang w:eastAsia="en-GB"/>
                    </w:rPr>
                    <w:drawing>
                      <wp:anchor distT="0" distB="0" distL="114300" distR="114300" simplePos="0" relativeHeight="252334080" behindDoc="1" locked="0" layoutInCell="1" allowOverlap="1" wp14:anchorId="5014FCB1" wp14:editId="502EF641">
                        <wp:simplePos x="0" y="0"/>
                        <wp:positionH relativeFrom="column">
                          <wp:posOffset>-55880</wp:posOffset>
                        </wp:positionH>
                        <wp:positionV relativeFrom="paragraph">
                          <wp:posOffset>635</wp:posOffset>
                        </wp:positionV>
                        <wp:extent cx="510540" cy="346710"/>
                        <wp:effectExtent l="0" t="0" r="3810" b="0"/>
                        <wp:wrapTight wrapText="bothSides">
                          <wp:wrapPolygon edited="0">
                            <wp:start x="0" y="0"/>
                            <wp:lineTo x="0" y="20176"/>
                            <wp:lineTo x="20955" y="20176"/>
                            <wp:lineTo x="20955" y="0"/>
                            <wp:lineTo x="0" y="0"/>
                          </wp:wrapPolygon>
                        </wp:wrapTight>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cstate="print">
                                  <a:extLst>
                                    <a:ext uri="{28A0092B-C50C-407E-A947-70E740481C1C}">
                                      <a14:useLocalDpi xmlns:a14="http://schemas.microsoft.com/office/drawing/2010/main" val="0"/>
                                    </a:ext>
                                  </a:extLst>
                                </a:blip>
                                <a:stretch>
                                  <a:fillRect/>
                                </a:stretch>
                              </pic:blipFill>
                              <pic:spPr>
                                <a:xfrm>
                                  <a:off x="0" y="0"/>
                                  <a:ext cx="510540" cy="346710"/>
                                </a:xfrm>
                                <a:prstGeom prst="rect">
                                  <a:avLst/>
                                </a:prstGeom>
                              </pic:spPr>
                            </pic:pic>
                          </a:graphicData>
                        </a:graphic>
                        <wp14:sizeRelH relativeFrom="page">
                          <wp14:pctWidth>0</wp14:pctWidth>
                        </wp14:sizeRelH>
                        <wp14:sizeRelV relativeFrom="page">
                          <wp14:pctHeight>0</wp14:pctHeight>
                        </wp14:sizeRelV>
                      </wp:anchor>
                    </w:drawing>
                  </w:r>
                </w:p>
              </w:tc>
            </w:tr>
            <w:tr w:rsidR="00402A87" w:rsidTr="00402A87">
              <w:trPr>
                <w:trHeight w:val="479"/>
              </w:trPr>
              <w:tc>
                <w:tcPr>
                  <w:tcW w:w="1240" w:type="dxa"/>
                  <w:shd w:val="clear" w:color="auto" w:fill="FFFFFF" w:themeFill="background1"/>
                  <w:vAlign w:val="center"/>
                </w:tcPr>
                <w:p w:rsidR="00402A87" w:rsidRPr="00DE1611" w:rsidRDefault="00402A87" w:rsidP="00402A87">
                  <w:pPr>
                    <w:jc w:val="center"/>
                    <w:rPr>
                      <w:b/>
                      <w:sz w:val="20"/>
                    </w:rPr>
                  </w:pPr>
                  <w:r>
                    <w:rPr>
                      <w:b/>
                      <w:sz w:val="20"/>
                    </w:rPr>
                    <w:t>Belgium</w:t>
                  </w:r>
                </w:p>
              </w:tc>
              <w:tc>
                <w:tcPr>
                  <w:tcW w:w="1254" w:type="dxa"/>
                  <w:shd w:val="clear" w:color="auto" w:fill="FFFFFF" w:themeFill="background1"/>
                  <w:vAlign w:val="center"/>
                </w:tcPr>
                <w:p w:rsidR="00402A87" w:rsidRPr="00DE1611" w:rsidRDefault="00402A87" w:rsidP="00402A87">
                  <w:pPr>
                    <w:jc w:val="center"/>
                    <w:rPr>
                      <w:b/>
                      <w:sz w:val="20"/>
                    </w:rPr>
                  </w:pPr>
                  <w:r>
                    <w:rPr>
                      <w:b/>
                      <w:sz w:val="20"/>
                    </w:rPr>
                    <w:t>Brussels</w:t>
                  </w:r>
                </w:p>
              </w:tc>
              <w:tc>
                <w:tcPr>
                  <w:tcW w:w="1647" w:type="dxa"/>
                  <w:shd w:val="clear" w:color="auto" w:fill="FFFFFF" w:themeFill="background1"/>
                </w:tcPr>
                <w:p w:rsidR="00402A87" w:rsidRDefault="00402A87" w:rsidP="00402A87">
                  <w:r>
                    <w:rPr>
                      <w:noProof/>
                      <w:lang w:eastAsia="en-GB"/>
                    </w:rPr>
                    <w:drawing>
                      <wp:anchor distT="0" distB="0" distL="114300" distR="114300" simplePos="0" relativeHeight="252335104" behindDoc="1" locked="0" layoutInCell="1" allowOverlap="1" wp14:anchorId="34AA014B" wp14:editId="79006060">
                        <wp:simplePos x="0" y="0"/>
                        <wp:positionH relativeFrom="column">
                          <wp:posOffset>-44450</wp:posOffset>
                        </wp:positionH>
                        <wp:positionV relativeFrom="paragraph">
                          <wp:posOffset>0</wp:posOffset>
                        </wp:positionV>
                        <wp:extent cx="457200" cy="363855"/>
                        <wp:effectExtent l="0" t="0" r="0" b="0"/>
                        <wp:wrapTight wrapText="bothSides">
                          <wp:wrapPolygon edited="0">
                            <wp:start x="0" y="0"/>
                            <wp:lineTo x="0" y="20356"/>
                            <wp:lineTo x="20700" y="20356"/>
                            <wp:lineTo x="20700" y="0"/>
                            <wp:lineTo x="0" y="0"/>
                          </wp:wrapPolygon>
                        </wp:wrapTight>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cstate="print">
                                  <a:extLst>
                                    <a:ext uri="{28A0092B-C50C-407E-A947-70E740481C1C}">
                                      <a14:useLocalDpi xmlns:a14="http://schemas.microsoft.com/office/drawing/2010/main" val="0"/>
                                    </a:ext>
                                  </a:extLst>
                                </a:blip>
                                <a:stretch>
                                  <a:fillRect/>
                                </a:stretch>
                              </pic:blipFill>
                              <pic:spPr>
                                <a:xfrm>
                                  <a:off x="0" y="0"/>
                                  <a:ext cx="457200" cy="363855"/>
                                </a:xfrm>
                                <a:prstGeom prst="rect">
                                  <a:avLst/>
                                </a:prstGeom>
                              </pic:spPr>
                            </pic:pic>
                          </a:graphicData>
                        </a:graphic>
                        <wp14:sizeRelH relativeFrom="page">
                          <wp14:pctWidth>0</wp14:pctWidth>
                        </wp14:sizeRelH>
                        <wp14:sizeRelV relativeFrom="page">
                          <wp14:pctHeight>0</wp14:pctHeight>
                        </wp14:sizeRelV>
                      </wp:anchor>
                    </w:drawing>
                  </w:r>
                </w:p>
              </w:tc>
            </w:tr>
            <w:tr w:rsidR="00402A87" w:rsidTr="00402A87">
              <w:trPr>
                <w:trHeight w:val="459"/>
              </w:trPr>
              <w:tc>
                <w:tcPr>
                  <w:tcW w:w="1240" w:type="dxa"/>
                  <w:shd w:val="clear" w:color="auto" w:fill="FFFFFF" w:themeFill="background1"/>
                  <w:vAlign w:val="center"/>
                </w:tcPr>
                <w:p w:rsidR="00402A87" w:rsidRPr="00DE1611" w:rsidRDefault="00402A87" w:rsidP="00402A87">
                  <w:pPr>
                    <w:jc w:val="center"/>
                    <w:rPr>
                      <w:b/>
                      <w:sz w:val="20"/>
                    </w:rPr>
                  </w:pPr>
                  <w:r>
                    <w:rPr>
                      <w:b/>
                      <w:sz w:val="20"/>
                    </w:rPr>
                    <w:t>Denmark</w:t>
                  </w:r>
                </w:p>
              </w:tc>
              <w:tc>
                <w:tcPr>
                  <w:tcW w:w="1254" w:type="dxa"/>
                  <w:shd w:val="clear" w:color="auto" w:fill="FFFFFF" w:themeFill="background1"/>
                  <w:vAlign w:val="center"/>
                </w:tcPr>
                <w:p w:rsidR="00402A87" w:rsidRPr="00DE1611" w:rsidRDefault="00402A87" w:rsidP="00402A87">
                  <w:pPr>
                    <w:jc w:val="center"/>
                    <w:rPr>
                      <w:b/>
                      <w:sz w:val="20"/>
                    </w:rPr>
                  </w:pPr>
                  <w:r>
                    <w:rPr>
                      <w:b/>
                      <w:sz w:val="20"/>
                    </w:rPr>
                    <w:t>Copenhagen</w:t>
                  </w:r>
                </w:p>
              </w:tc>
              <w:tc>
                <w:tcPr>
                  <w:tcW w:w="1647" w:type="dxa"/>
                  <w:shd w:val="clear" w:color="auto" w:fill="FFFFFF" w:themeFill="background1"/>
                </w:tcPr>
                <w:p w:rsidR="00402A87" w:rsidRDefault="00402A87" w:rsidP="00402A87">
                  <w:r>
                    <w:rPr>
                      <w:noProof/>
                      <w:lang w:eastAsia="en-GB"/>
                    </w:rPr>
                    <w:drawing>
                      <wp:anchor distT="0" distB="0" distL="114300" distR="114300" simplePos="0" relativeHeight="252336128" behindDoc="1" locked="0" layoutInCell="1" allowOverlap="1" wp14:anchorId="1E7E43AE" wp14:editId="6CF726FA">
                        <wp:simplePos x="0" y="0"/>
                        <wp:positionH relativeFrom="column">
                          <wp:posOffset>-2540</wp:posOffset>
                        </wp:positionH>
                        <wp:positionV relativeFrom="paragraph">
                          <wp:posOffset>635</wp:posOffset>
                        </wp:positionV>
                        <wp:extent cx="539750" cy="361950"/>
                        <wp:effectExtent l="0" t="0" r="0" b="0"/>
                        <wp:wrapTight wrapText="bothSides">
                          <wp:wrapPolygon edited="0">
                            <wp:start x="0" y="0"/>
                            <wp:lineTo x="0" y="20463"/>
                            <wp:lineTo x="20584" y="20463"/>
                            <wp:lineTo x="20584" y="0"/>
                            <wp:lineTo x="0" y="0"/>
                          </wp:wrapPolygon>
                        </wp:wrapTight>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cstate="print">
                                  <a:extLst>
                                    <a:ext uri="{28A0092B-C50C-407E-A947-70E740481C1C}">
                                      <a14:useLocalDpi xmlns:a14="http://schemas.microsoft.com/office/drawing/2010/main" val="0"/>
                                    </a:ext>
                                  </a:extLst>
                                </a:blip>
                                <a:stretch>
                                  <a:fillRect/>
                                </a:stretch>
                              </pic:blipFill>
                              <pic:spPr>
                                <a:xfrm>
                                  <a:off x="0" y="0"/>
                                  <a:ext cx="539750" cy="361950"/>
                                </a:xfrm>
                                <a:prstGeom prst="rect">
                                  <a:avLst/>
                                </a:prstGeom>
                              </pic:spPr>
                            </pic:pic>
                          </a:graphicData>
                        </a:graphic>
                        <wp14:sizeRelH relativeFrom="page">
                          <wp14:pctWidth>0</wp14:pctWidth>
                        </wp14:sizeRelH>
                        <wp14:sizeRelV relativeFrom="page">
                          <wp14:pctHeight>0</wp14:pctHeight>
                        </wp14:sizeRelV>
                      </wp:anchor>
                    </w:drawing>
                  </w:r>
                </w:p>
              </w:tc>
            </w:tr>
          </w:tbl>
          <w:p w:rsidR="00DE1611" w:rsidRPr="00511463" w:rsidRDefault="00DE1611" w:rsidP="00511463">
            <w:pPr>
              <w:ind w:firstLine="720"/>
              <w:rPr>
                <w:rFonts w:cstheme="minorHAnsi"/>
                <w:sz w:val="16"/>
                <w:szCs w:val="32"/>
              </w:rPr>
            </w:pPr>
          </w:p>
        </w:tc>
      </w:tr>
      <w:tr w:rsidR="00C260D5" w:rsidTr="00AF1A39">
        <w:trPr>
          <w:trHeight w:val="59"/>
        </w:trPr>
        <w:tc>
          <w:tcPr>
            <w:tcW w:w="1537" w:type="dxa"/>
            <w:tcBorders>
              <w:top w:val="single" w:sz="6" w:space="0" w:color="auto"/>
              <w:left w:val="single" w:sz="18" w:space="0" w:color="auto"/>
              <w:bottom w:val="single" w:sz="6" w:space="0" w:color="auto"/>
              <w:right w:val="single" w:sz="6" w:space="0" w:color="auto"/>
            </w:tcBorders>
            <w:shd w:val="clear" w:color="auto" w:fill="F7CAAC" w:themeFill="accent2" w:themeFillTint="66"/>
          </w:tcPr>
          <w:p w:rsidR="00C260D5" w:rsidRPr="001B4323" w:rsidRDefault="00C260D5" w:rsidP="00C260D5">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capital city</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C260D5" w:rsidRPr="00541933" w:rsidRDefault="00C260D5" w:rsidP="00C260D5">
            <w:pPr>
              <w:autoSpaceDE w:val="0"/>
              <w:autoSpaceDN w:val="0"/>
              <w:adjustRightInd w:val="0"/>
              <w:rPr>
                <w:rFonts w:ascii="Calibri" w:hAnsi="Calibri" w:cs="Calibri"/>
                <w:color w:val="000000"/>
                <w:sz w:val="16"/>
                <w:szCs w:val="16"/>
              </w:rPr>
            </w:pPr>
            <w:r>
              <w:rPr>
                <w:rFonts w:ascii="Calibri" w:hAnsi="Calibri" w:cs="Calibri"/>
                <w:color w:val="000000"/>
                <w:sz w:val="16"/>
                <w:szCs w:val="16"/>
              </w:rPr>
              <w:t>the city where the government sits</w:t>
            </w:r>
          </w:p>
        </w:tc>
        <w:tc>
          <w:tcPr>
            <w:tcW w:w="15090" w:type="dxa"/>
            <w:gridSpan w:val="2"/>
            <w:vMerge/>
            <w:tcBorders>
              <w:left w:val="single" w:sz="18" w:space="0" w:color="auto"/>
              <w:right w:val="single" w:sz="24" w:space="0" w:color="auto"/>
            </w:tcBorders>
            <w:shd w:val="clear" w:color="auto" w:fill="F7CAAC" w:themeFill="accent2" w:themeFillTint="66"/>
          </w:tcPr>
          <w:p w:rsidR="00C260D5" w:rsidRPr="00AD05CB" w:rsidRDefault="00C260D5" w:rsidP="00C260D5">
            <w:pPr>
              <w:rPr>
                <w:rFonts w:cstheme="minorHAnsi"/>
                <w:sz w:val="16"/>
                <w:szCs w:val="32"/>
              </w:rPr>
            </w:pPr>
          </w:p>
        </w:tc>
      </w:tr>
      <w:tr w:rsidR="00C260D5" w:rsidTr="00AF1A39">
        <w:trPr>
          <w:trHeight w:val="59"/>
        </w:trPr>
        <w:tc>
          <w:tcPr>
            <w:tcW w:w="1537" w:type="dxa"/>
            <w:tcBorders>
              <w:top w:val="single" w:sz="6" w:space="0" w:color="auto"/>
              <w:left w:val="single" w:sz="18" w:space="0" w:color="auto"/>
              <w:bottom w:val="single" w:sz="6" w:space="0" w:color="auto"/>
              <w:right w:val="single" w:sz="6" w:space="0" w:color="auto"/>
            </w:tcBorders>
            <w:shd w:val="clear" w:color="auto" w:fill="F7CAAC" w:themeFill="accent2" w:themeFillTint="66"/>
          </w:tcPr>
          <w:p w:rsidR="00C260D5" w:rsidRDefault="003816F4" w:rsidP="00C260D5">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c</w:t>
            </w:r>
            <w:r w:rsidR="00C260D5">
              <w:rPr>
                <w:rFonts w:ascii="Calibri" w:hAnsi="Calibri" w:cs="Calibri"/>
                <w:b/>
                <w:color w:val="000000"/>
                <w:sz w:val="18"/>
                <w:szCs w:val="16"/>
              </w:rPr>
              <w:t>ontinent</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C260D5" w:rsidRDefault="00C260D5" w:rsidP="00C260D5">
            <w:pPr>
              <w:autoSpaceDE w:val="0"/>
              <w:autoSpaceDN w:val="0"/>
              <w:adjustRightInd w:val="0"/>
              <w:rPr>
                <w:rFonts w:ascii="Calibri" w:hAnsi="Calibri" w:cs="Calibri"/>
                <w:noProof/>
                <w:color w:val="000000"/>
                <w:sz w:val="16"/>
                <w:szCs w:val="19"/>
                <w:lang w:eastAsia="en-GB"/>
              </w:rPr>
            </w:pPr>
            <w:r>
              <w:rPr>
                <w:rFonts w:ascii="Calibri" w:hAnsi="Calibri" w:cs="Calibri"/>
                <w:noProof/>
                <w:color w:val="000000"/>
                <w:sz w:val="16"/>
                <w:szCs w:val="19"/>
                <w:lang w:eastAsia="en-GB"/>
              </w:rPr>
              <w:t>a very large area of land that consists of many countries.</w:t>
            </w:r>
          </w:p>
        </w:tc>
        <w:tc>
          <w:tcPr>
            <w:tcW w:w="15090" w:type="dxa"/>
            <w:gridSpan w:val="2"/>
            <w:vMerge/>
            <w:tcBorders>
              <w:left w:val="single" w:sz="18" w:space="0" w:color="auto"/>
              <w:right w:val="single" w:sz="24" w:space="0" w:color="auto"/>
            </w:tcBorders>
            <w:shd w:val="clear" w:color="auto" w:fill="F7CAAC" w:themeFill="accent2" w:themeFillTint="66"/>
          </w:tcPr>
          <w:p w:rsidR="00C260D5" w:rsidRPr="006F5021" w:rsidRDefault="00C260D5" w:rsidP="00C260D5">
            <w:pPr>
              <w:rPr>
                <w:rFonts w:cstheme="minorHAnsi"/>
                <w:b/>
                <w:sz w:val="16"/>
                <w:szCs w:val="32"/>
              </w:rPr>
            </w:pPr>
          </w:p>
        </w:tc>
      </w:tr>
      <w:tr w:rsidR="00C260D5" w:rsidTr="00AF1A39">
        <w:trPr>
          <w:trHeight w:val="59"/>
        </w:trPr>
        <w:tc>
          <w:tcPr>
            <w:tcW w:w="1537" w:type="dxa"/>
            <w:tcBorders>
              <w:top w:val="single" w:sz="6" w:space="0" w:color="auto"/>
              <w:left w:val="single" w:sz="18" w:space="0" w:color="auto"/>
              <w:bottom w:val="single" w:sz="6" w:space="0" w:color="auto"/>
              <w:right w:val="single" w:sz="6" w:space="0" w:color="auto"/>
            </w:tcBorders>
            <w:shd w:val="clear" w:color="auto" w:fill="F7CAAC" w:themeFill="accent2" w:themeFillTint="66"/>
          </w:tcPr>
          <w:p w:rsidR="00C260D5" w:rsidRPr="001B4323" w:rsidRDefault="00C260D5" w:rsidP="00C260D5">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physical features</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C260D5" w:rsidRPr="001B4323" w:rsidRDefault="00C260D5" w:rsidP="00C260D5">
            <w:pPr>
              <w:autoSpaceDE w:val="0"/>
              <w:autoSpaceDN w:val="0"/>
              <w:adjustRightInd w:val="0"/>
              <w:rPr>
                <w:rFonts w:ascii="Calibri" w:hAnsi="Calibri" w:cs="Calibri"/>
                <w:color w:val="000000"/>
                <w:sz w:val="16"/>
                <w:szCs w:val="19"/>
              </w:rPr>
            </w:pPr>
            <w:r>
              <w:rPr>
                <w:rFonts w:ascii="Calibri" w:hAnsi="Calibri" w:cs="Calibri"/>
                <w:color w:val="000000"/>
                <w:sz w:val="16"/>
                <w:szCs w:val="19"/>
              </w:rPr>
              <w:t>natural features of land</w:t>
            </w:r>
          </w:p>
        </w:tc>
        <w:tc>
          <w:tcPr>
            <w:tcW w:w="15090" w:type="dxa"/>
            <w:gridSpan w:val="2"/>
            <w:vMerge/>
            <w:tcBorders>
              <w:left w:val="single" w:sz="18" w:space="0" w:color="auto"/>
              <w:right w:val="single" w:sz="24" w:space="0" w:color="auto"/>
            </w:tcBorders>
            <w:shd w:val="clear" w:color="auto" w:fill="F7CAAC" w:themeFill="accent2" w:themeFillTint="66"/>
          </w:tcPr>
          <w:p w:rsidR="00C260D5" w:rsidRPr="006F5021" w:rsidRDefault="00C260D5" w:rsidP="00C260D5">
            <w:pPr>
              <w:rPr>
                <w:rFonts w:cstheme="minorHAnsi"/>
                <w:b/>
                <w:sz w:val="16"/>
                <w:szCs w:val="32"/>
              </w:rPr>
            </w:pPr>
          </w:p>
        </w:tc>
      </w:tr>
      <w:tr w:rsidR="00C260D5" w:rsidTr="00AF1A39">
        <w:trPr>
          <w:trHeight w:val="59"/>
        </w:trPr>
        <w:tc>
          <w:tcPr>
            <w:tcW w:w="1537" w:type="dxa"/>
            <w:tcBorders>
              <w:top w:val="single" w:sz="6" w:space="0" w:color="auto"/>
              <w:left w:val="single" w:sz="18" w:space="0" w:color="auto"/>
              <w:bottom w:val="single" w:sz="6" w:space="0" w:color="auto"/>
              <w:right w:val="single" w:sz="6" w:space="0" w:color="auto"/>
            </w:tcBorders>
            <w:shd w:val="clear" w:color="auto" w:fill="F7CAAC" w:themeFill="accent2" w:themeFillTint="66"/>
          </w:tcPr>
          <w:p w:rsidR="00C260D5" w:rsidRPr="001B4323" w:rsidRDefault="00C260D5" w:rsidP="00C260D5">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human features</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C260D5" w:rsidRPr="001B4323" w:rsidRDefault="00C260D5" w:rsidP="00C260D5">
            <w:pPr>
              <w:autoSpaceDE w:val="0"/>
              <w:autoSpaceDN w:val="0"/>
              <w:adjustRightInd w:val="0"/>
              <w:rPr>
                <w:rFonts w:ascii="Calibri" w:hAnsi="Calibri" w:cs="Calibri"/>
                <w:color w:val="000000"/>
                <w:sz w:val="16"/>
                <w:szCs w:val="19"/>
              </w:rPr>
            </w:pPr>
            <w:r>
              <w:rPr>
                <w:rFonts w:ascii="Calibri" w:hAnsi="Calibri" w:cs="Calibri"/>
                <w:color w:val="000000"/>
                <w:sz w:val="16"/>
                <w:szCs w:val="19"/>
              </w:rPr>
              <w:t>features of land that have been impacted by human activity</w:t>
            </w:r>
          </w:p>
        </w:tc>
        <w:tc>
          <w:tcPr>
            <w:tcW w:w="15090" w:type="dxa"/>
            <w:gridSpan w:val="2"/>
            <w:vMerge/>
            <w:tcBorders>
              <w:left w:val="single" w:sz="18" w:space="0" w:color="auto"/>
              <w:right w:val="single" w:sz="24" w:space="0" w:color="auto"/>
            </w:tcBorders>
            <w:shd w:val="clear" w:color="auto" w:fill="F7CAAC" w:themeFill="accent2" w:themeFillTint="66"/>
          </w:tcPr>
          <w:p w:rsidR="00C260D5" w:rsidRPr="006F5021" w:rsidRDefault="00C260D5" w:rsidP="00C260D5">
            <w:pPr>
              <w:rPr>
                <w:rFonts w:cstheme="minorHAnsi"/>
                <w:b/>
                <w:sz w:val="16"/>
                <w:szCs w:val="32"/>
              </w:rPr>
            </w:pPr>
          </w:p>
        </w:tc>
      </w:tr>
      <w:tr w:rsidR="00C260D5" w:rsidTr="00AF1A39">
        <w:trPr>
          <w:trHeight w:val="47"/>
        </w:trPr>
        <w:tc>
          <w:tcPr>
            <w:tcW w:w="1537" w:type="dxa"/>
            <w:tcBorders>
              <w:top w:val="single" w:sz="6" w:space="0" w:color="auto"/>
              <w:left w:val="single" w:sz="18" w:space="0" w:color="auto"/>
              <w:right w:val="single" w:sz="6" w:space="0" w:color="auto"/>
            </w:tcBorders>
            <w:shd w:val="clear" w:color="auto" w:fill="F7CAAC" w:themeFill="accent2" w:themeFillTint="66"/>
          </w:tcPr>
          <w:p w:rsidR="00C260D5" w:rsidRPr="001B4323" w:rsidRDefault="00C260D5" w:rsidP="00C260D5">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landscape</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C260D5" w:rsidRPr="001B4323" w:rsidRDefault="00C260D5" w:rsidP="00C260D5">
            <w:pPr>
              <w:autoSpaceDE w:val="0"/>
              <w:autoSpaceDN w:val="0"/>
              <w:adjustRightInd w:val="0"/>
              <w:rPr>
                <w:rFonts w:ascii="Calibri" w:hAnsi="Calibri" w:cs="Calibri"/>
                <w:color w:val="000000"/>
                <w:sz w:val="16"/>
                <w:szCs w:val="19"/>
              </w:rPr>
            </w:pPr>
            <w:r>
              <w:rPr>
                <w:rFonts w:ascii="Calibri" w:hAnsi="Calibri" w:cs="Calibri"/>
                <w:color w:val="000000"/>
                <w:sz w:val="16"/>
                <w:szCs w:val="19"/>
              </w:rPr>
              <w:t>everything you can see when you look across an area of land, including hills, rivers, buildings, trees and plants</w:t>
            </w:r>
          </w:p>
        </w:tc>
        <w:tc>
          <w:tcPr>
            <w:tcW w:w="15090" w:type="dxa"/>
            <w:gridSpan w:val="2"/>
            <w:vMerge/>
            <w:tcBorders>
              <w:left w:val="single" w:sz="18" w:space="0" w:color="auto"/>
              <w:right w:val="single" w:sz="24" w:space="0" w:color="auto"/>
            </w:tcBorders>
            <w:shd w:val="clear" w:color="auto" w:fill="F7CAAC" w:themeFill="accent2" w:themeFillTint="66"/>
          </w:tcPr>
          <w:p w:rsidR="00C260D5" w:rsidRPr="006F5021" w:rsidRDefault="00C260D5" w:rsidP="00C260D5">
            <w:pPr>
              <w:rPr>
                <w:rFonts w:cstheme="minorHAnsi"/>
                <w:b/>
                <w:sz w:val="16"/>
                <w:szCs w:val="32"/>
              </w:rPr>
            </w:pPr>
          </w:p>
        </w:tc>
      </w:tr>
      <w:tr w:rsidR="00C260D5" w:rsidTr="00AF1A39">
        <w:trPr>
          <w:trHeight w:val="73"/>
        </w:trPr>
        <w:tc>
          <w:tcPr>
            <w:tcW w:w="1537" w:type="dxa"/>
            <w:tcBorders>
              <w:left w:val="single" w:sz="18" w:space="0" w:color="auto"/>
              <w:right w:val="single" w:sz="6" w:space="0" w:color="auto"/>
            </w:tcBorders>
            <w:shd w:val="clear" w:color="auto" w:fill="F7CAAC" w:themeFill="accent2" w:themeFillTint="66"/>
          </w:tcPr>
          <w:p w:rsidR="00C260D5" w:rsidRDefault="00C260D5" w:rsidP="00C260D5">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vegetation</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C260D5" w:rsidRDefault="00C260D5" w:rsidP="00C260D5">
            <w:pPr>
              <w:autoSpaceDE w:val="0"/>
              <w:autoSpaceDN w:val="0"/>
              <w:adjustRightInd w:val="0"/>
              <w:rPr>
                <w:rFonts w:ascii="Calibri" w:hAnsi="Calibri" w:cs="Calibri"/>
                <w:color w:val="000000"/>
                <w:sz w:val="16"/>
                <w:szCs w:val="16"/>
              </w:rPr>
            </w:pPr>
            <w:r>
              <w:rPr>
                <w:rFonts w:ascii="Calibri" w:hAnsi="Calibri" w:cs="Calibri"/>
                <w:color w:val="000000"/>
                <w:sz w:val="16"/>
                <w:szCs w:val="16"/>
              </w:rPr>
              <w:t>plants, trees and flowers</w:t>
            </w:r>
          </w:p>
        </w:tc>
        <w:tc>
          <w:tcPr>
            <w:tcW w:w="15090" w:type="dxa"/>
            <w:gridSpan w:val="2"/>
            <w:vMerge/>
            <w:tcBorders>
              <w:left w:val="single" w:sz="18" w:space="0" w:color="auto"/>
              <w:right w:val="single" w:sz="24" w:space="0" w:color="auto"/>
            </w:tcBorders>
            <w:shd w:val="clear" w:color="auto" w:fill="F7CAAC" w:themeFill="accent2" w:themeFillTint="66"/>
          </w:tcPr>
          <w:p w:rsidR="00C260D5" w:rsidRPr="006F5021" w:rsidRDefault="00C260D5" w:rsidP="00C260D5">
            <w:pPr>
              <w:rPr>
                <w:rFonts w:cstheme="minorHAnsi"/>
                <w:b/>
                <w:sz w:val="16"/>
                <w:szCs w:val="32"/>
              </w:rPr>
            </w:pPr>
          </w:p>
        </w:tc>
      </w:tr>
      <w:tr w:rsidR="00C260D5" w:rsidTr="00AF1A39">
        <w:trPr>
          <w:trHeight w:val="120"/>
        </w:trPr>
        <w:tc>
          <w:tcPr>
            <w:tcW w:w="1537" w:type="dxa"/>
            <w:tcBorders>
              <w:left w:val="single" w:sz="18" w:space="0" w:color="auto"/>
              <w:right w:val="single" w:sz="6" w:space="0" w:color="auto"/>
            </w:tcBorders>
            <w:shd w:val="clear" w:color="auto" w:fill="F7CAAC" w:themeFill="accent2" w:themeFillTint="66"/>
          </w:tcPr>
          <w:p w:rsidR="00C260D5" w:rsidRPr="001B4323" w:rsidRDefault="00C260D5" w:rsidP="00C260D5">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climate</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C260D5" w:rsidRPr="00541933" w:rsidRDefault="00C260D5" w:rsidP="00C260D5">
            <w:pPr>
              <w:autoSpaceDE w:val="0"/>
              <w:autoSpaceDN w:val="0"/>
              <w:adjustRightInd w:val="0"/>
              <w:rPr>
                <w:rFonts w:ascii="Calibri" w:hAnsi="Calibri" w:cs="Calibri"/>
                <w:color w:val="000000"/>
                <w:sz w:val="16"/>
                <w:szCs w:val="16"/>
              </w:rPr>
            </w:pPr>
            <w:r>
              <w:rPr>
                <w:rFonts w:ascii="Calibri" w:hAnsi="Calibri" w:cs="Calibri"/>
                <w:color w:val="000000"/>
                <w:sz w:val="16"/>
                <w:szCs w:val="16"/>
              </w:rPr>
              <w:t>the general weather conditions that are typical of a place</w:t>
            </w:r>
          </w:p>
        </w:tc>
        <w:tc>
          <w:tcPr>
            <w:tcW w:w="15090" w:type="dxa"/>
            <w:gridSpan w:val="2"/>
            <w:vMerge/>
            <w:tcBorders>
              <w:left w:val="single" w:sz="18" w:space="0" w:color="auto"/>
              <w:right w:val="single" w:sz="24" w:space="0" w:color="auto"/>
            </w:tcBorders>
            <w:shd w:val="clear" w:color="auto" w:fill="F7CAAC" w:themeFill="accent2" w:themeFillTint="66"/>
          </w:tcPr>
          <w:p w:rsidR="00C260D5" w:rsidRPr="006F5021" w:rsidRDefault="00C260D5" w:rsidP="00C260D5">
            <w:pPr>
              <w:rPr>
                <w:rFonts w:cstheme="minorHAnsi"/>
                <w:b/>
                <w:sz w:val="16"/>
                <w:szCs w:val="32"/>
              </w:rPr>
            </w:pPr>
          </w:p>
        </w:tc>
      </w:tr>
      <w:tr w:rsidR="00C260D5" w:rsidTr="00AF1A39">
        <w:trPr>
          <w:trHeight w:val="58"/>
        </w:trPr>
        <w:tc>
          <w:tcPr>
            <w:tcW w:w="1537" w:type="dxa"/>
            <w:tcBorders>
              <w:left w:val="single" w:sz="18" w:space="0" w:color="auto"/>
              <w:right w:val="single" w:sz="6" w:space="0" w:color="auto"/>
            </w:tcBorders>
            <w:shd w:val="clear" w:color="auto" w:fill="F7CAAC" w:themeFill="accent2" w:themeFillTint="66"/>
          </w:tcPr>
          <w:p w:rsidR="00C260D5" w:rsidRPr="00E81AF5" w:rsidRDefault="003816F4" w:rsidP="00C260D5">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a</w:t>
            </w:r>
            <w:r w:rsidR="00C260D5">
              <w:rPr>
                <w:rFonts w:ascii="Calibri" w:hAnsi="Calibri" w:cs="Calibri"/>
                <w:b/>
                <w:color w:val="000000"/>
                <w:sz w:val="18"/>
                <w:szCs w:val="16"/>
              </w:rPr>
              <w:t xml:space="preserve">tlas </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C260D5" w:rsidRPr="00541933" w:rsidRDefault="003816F4" w:rsidP="00C260D5">
            <w:pPr>
              <w:autoSpaceDE w:val="0"/>
              <w:autoSpaceDN w:val="0"/>
              <w:adjustRightInd w:val="0"/>
              <w:rPr>
                <w:rFonts w:ascii="Calibri" w:hAnsi="Calibri" w:cs="Calibri"/>
                <w:color w:val="000000"/>
                <w:sz w:val="16"/>
                <w:szCs w:val="16"/>
              </w:rPr>
            </w:pPr>
            <w:r>
              <w:rPr>
                <w:rFonts w:ascii="Calibri" w:hAnsi="Calibri" w:cs="Calibri"/>
                <w:color w:val="000000"/>
                <w:sz w:val="16"/>
                <w:szCs w:val="16"/>
              </w:rPr>
              <w:t>b</w:t>
            </w:r>
            <w:r w:rsidR="00C260D5">
              <w:rPr>
                <w:rFonts w:ascii="Calibri" w:hAnsi="Calibri" w:cs="Calibri"/>
                <w:color w:val="000000"/>
                <w:sz w:val="16"/>
                <w:szCs w:val="16"/>
              </w:rPr>
              <w:t>ook of maps</w:t>
            </w:r>
          </w:p>
        </w:tc>
        <w:tc>
          <w:tcPr>
            <w:tcW w:w="15090" w:type="dxa"/>
            <w:gridSpan w:val="2"/>
            <w:vMerge/>
            <w:tcBorders>
              <w:left w:val="single" w:sz="18" w:space="0" w:color="auto"/>
              <w:right w:val="single" w:sz="24" w:space="0" w:color="auto"/>
            </w:tcBorders>
            <w:shd w:val="clear" w:color="auto" w:fill="F7CAAC" w:themeFill="accent2" w:themeFillTint="66"/>
          </w:tcPr>
          <w:p w:rsidR="00C260D5" w:rsidRPr="00BD7E16" w:rsidRDefault="00C260D5" w:rsidP="00C260D5">
            <w:pPr>
              <w:jc w:val="both"/>
              <w:rPr>
                <w:rFonts w:cstheme="minorHAnsi"/>
                <w:sz w:val="16"/>
                <w:szCs w:val="32"/>
              </w:rPr>
            </w:pPr>
          </w:p>
        </w:tc>
      </w:tr>
      <w:tr w:rsidR="00C260D5" w:rsidTr="00AF1A39">
        <w:trPr>
          <w:trHeight w:val="313"/>
        </w:trPr>
        <w:tc>
          <w:tcPr>
            <w:tcW w:w="1537" w:type="dxa"/>
            <w:tcBorders>
              <w:left w:val="single" w:sz="18" w:space="0" w:color="auto"/>
              <w:right w:val="single" w:sz="6" w:space="0" w:color="auto"/>
            </w:tcBorders>
            <w:shd w:val="clear" w:color="auto" w:fill="F7CAAC" w:themeFill="accent2" w:themeFillTint="66"/>
          </w:tcPr>
          <w:p w:rsidR="00C260D5" w:rsidRDefault="003816F4" w:rsidP="00C260D5">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c</w:t>
            </w:r>
            <w:r w:rsidR="00C260D5">
              <w:rPr>
                <w:rFonts w:ascii="Calibri" w:hAnsi="Calibri" w:cs="Calibri"/>
                <w:b/>
                <w:color w:val="000000"/>
                <w:sz w:val="18"/>
                <w:szCs w:val="16"/>
              </w:rPr>
              <w:t>limate</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C260D5" w:rsidRPr="00E81AF5" w:rsidRDefault="003816F4" w:rsidP="00C260D5">
            <w:pPr>
              <w:autoSpaceDE w:val="0"/>
              <w:autoSpaceDN w:val="0"/>
              <w:adjustRightInd w:val="0"/>
              <w:rPr>
                <w:rFonts w:ascii="Calibri" w:hAnsi="Calibri" w:cs="Calibri"/>
                <w:noProof/>
                <w:color w:val="000000"/>
                <w:sz w:val="16"/>
                <w:szCs w:val="19"/>
                <w:lang w:eastAsia="en-GB"/>
              </w:rPr>
            </w:pPr>
            <w:r>
              <w:rPr>
                <w:rFonts w:ascii="Calibri" w:hAnsi="Calibri" w:cs="Calibri"/>
                <w:noProof/>
                <w:color w:val="000000"/>
                <w:sz w:val="16"/>
                <w:szCs w:val="19"/>
                <w:lang w:eastAsia="en-GB"/>
              </w:rPr>
              <w:t>t</w:t>
            </w:r>
            <w:r w:rsidR="00C260D5">
              <w:rPr>
                <w:rFonts w:ascii="Calibri" w:hAnsi="Calibri" w:cs="Calibri"/>
                <w:noProof/>
                <w:color w:val="000000"/>
                <w:sz w:val="16"/>
                <w:szCs w:val="19"/>
                <w:lang w:eastAsia="en-GB"/>
              </w:rPr>
              <w:t xml:space="preserve">he general weather conditions that are typical of a place. </w:t>
            </w:r>
          </w:p>
        </w:tc>
        <w:tc>
          <w:tcPr>
            <w:tcW w:w="15090" w:type="dxa"/>
            <w:gridSpan w:val="2"/>
            <w:vMerge/>
            <w:tcBorders>
              <w:left w:val="single" w:sz="18" w:space="0" w:color="auto"/>
              <w:right w:val="single" w:sz="24" w:space="0" w:color="auto"/>
            </w:tcBorders>
            <w:shd w:val="clear" w:color="auto" w:fill="F7CAAC" w:themeFill="accent2" w:themeFillTint="66"/>
          </w:tcPr>
          <w:p w:rsidR="00C260D5" w:rsidRPr="006F5021" w:rsidRDefault="00C260D5" w:rsidP="00C260D5">
            <w:pPr>
              <w:rPr>
                <w:rFonts w:cstheme="minorHAnsi"/>
                <w:b/>
                <w:sz w:val="16"/>
                <w:szCs w:val="32"/>
              </w:rPr>
            </w:pPr>
          </w:p>
        </w:tc>
      </w:tr>
      <w:tr w:rsidR="00C260D5" w:rsidTr="00AF1A39">
        <w:trPr>
          <w:trHeight w:val="313"/>
        </w:trPr>
        <w:tc>
          <w:tcPr>
            <w:tcW w:w="1537" w:type="dxa"/>
            <w:tcBorders>
              <w:left w:val="single" w:sz="18" w:space="0" w:color="auto"/>
              <w:right w:val="single" w:sz="6" w:space="0" w:color="auto"/>
            </w:tcBorders>
            <w:shd w:val="clear" w:color="auto" w:fill="F7CAAC" w:themeFill="accent2" w:themeFillTint="66"/>
          </w:tcPr>
          <w:p w:rsidR="00C260D5" w:rsidRDefault="003816F4" w:rsidP="00C260D5">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equator</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C260D5" w:rsidRDefault="003816F4" w:rsidP="00C260D5">
            <w:pPr>
              <w:autoSpaceDE w:val="0"/>
              <w:autoSpaceDN w:val="0"/>
              <w:adjustRightInd w:val="0"/>
              <w:rPr>
                <w:rFonts w:ascii="Calibri" w:hAnsi="Calibri" w:cs="Calibri"/>
                <w:noProof/>
                <w:color w:val="000000"/>
                <w:sz w:val="16"/>
                <w:szCs w:val="19"/>
                <w:lang w:eastAsia="en-GB"/>
              </w:rPr>
            </w:pPr>
            <w:r>
              <w:rPr>
                <w:rFonts w:ascii="Calibri" w:hAnsi="Calibri" w:cs="Calibri"/>
                <w:noProof/>
                <w:color w:val="000000"/>
                <w:sz w:val="16"/>
                <w:szCs w:val="19"/>
                <w:lang w:eastAsia="en-GB"/>
              </w:rPr>
              <w:t>an imaginary line around the middle of the Earth at an equal distance from the North pole and the South Pole.</w:t>
            </w:r>
          </w:p>
        </w:tc>
        <w:tc>
          <w:tcPr>
            <w:tcW w:w="15090" w:type="dxa"/>
            <w:gridSpan w:val="2"/>
            <w:vMerge/>
            <w:tcBorders>
              <w:left w:val="single" w:sz="18" w:space="0" w:color="auto"/>
              <w:right w:val="single" w:sz="24" w:space="0" w:color="auto"/>
            </w:tcBorders>
            <w:shd w:val="clear" w:color="auto" w:fill="F7CAAC" w:themeFill="accent2" w:themeFillTint="66"/>
          </w:tcPr>
          <w:p w:rsidR="00C260D5" w:rsidRPr="006F5021" w:rsidRDefault="00C260D5" w:rsidP="00C260D5">
            <w:pPr>
              <w:rPr>
                <w:rFonts w:cstheme="minorHAnsi"/>
                <w:b/>
                <w:sz w:val="16"/>
                <w:szCs w:val="32"/>
              </w:rPr>
            </w:pPr>
          </w:p>
        </w:tc>
      </w:tr>
      <w:tr w:rsidR="00C260D5" w:rsidTr="00AF1A39">
        <w:trPr>
          <w:trHeight w:val="59"/>
        </w:trPr>
        <w:tc>
          <w:tcPr>
            <w:tcW w:w="1537" w:type="dxa"/>
            <w:tcBorders>
              <w:left w:val="single" w:sz="18" w:space="0" w:color="auto"/>
              <w:right w:val="single" w:sz="6" w:space="0" w:color="auto"/>
            </w:tcBorders>
            <w:shd w:val="clear" w:color="auto" w:fill="F7CAAC" w:themeFill="accent2" w:themeFillTint="66"/>
          </w:tcPr>
          <w:p w:rsidR="00C260D5" w:rsidRDefault="003816F4" w:rsidP="00C260D5">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globe</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C260D5" w:rsidRDefault="0053254C" w:rsidP="00C260D5">
            <w:pPr>
              <w:autoSpaceDE w:val="0"/>
              <w:autoSpaceDN w:val="0"/>
              <w:adjustRightInd w:val="0"/>
              <w:rPr>
                <w:rFonts w:ascii="Calibri" w:hAnsi="Calibri" w:cs="Calibri"/>
                <w:color w:val="000000"/>
                <w:sz w:val="16"/>
                <w:szCs w:val="16"/>
              </w:rPr>
            </w:pPr>
            <w:r>
              <w:rPr>
                <w:rFonts w:ascii="Calibri" w:hAnsi="Calibri" w:cs="Calibri"/>
                <w:color w:val="000000"/>
                <w:sz w:val="16"/>
                <w:szCs w:val="16"/>
              </w:rPr>
              <w:t>a</w:t>
            </w:r>
            <w:r w:rsidR="003816F4">
              <w:rPr>
                <w:rFonts w:ascii="Calibri" w:hAnsi="Calibri" w:cs="Calibri"/>
                <w:color w:val="000000"/>
                <w:sz w:val="16"/>
                <w:szCs w:val="16"/>
              </w:rPr>
              <w:t xml:space="preserve"> ball-shaped object with a map of the world on it.</w:t>
            </w:r>
          </w:p>
        </w:tc>
        <w:tc>
          <w:tcPr>
            <w:tcW w:w="15090" w:type="dxa"/>
            <w:gridSpan w:val="2"/>
            <w:vMerge/>
            <w:tcBorders>
              <w:left w:val="single" w:sz="18" w:space="0" w:color="auto"/>
              <w:right w:val="single" w:sz="24" w:space="0" w:color="auto"/>
            </w:tcBorders>
            <w:shd w:val="clear" w:color="auto" w:fill="F7CAAC" w:themeFill="accent2" w:themeFillTint="66"/>
          </w:tcPr>
          <w:p w:rsidR="00C260D5" w:rsidRPr="006F5021" w:rsidRDefault="00C260D5" w:rsidP="00C260D5">
            <w:pPr>
              <w:rPr>
                <w:rFonts w:cstheme="minorHAnsi"/>
                <w:b/>
                <w:sz w:val="16"/>
                <w:szCs w:val="32"/>
              </w:rPr>
            </w:pPr>
          </w:p>
        </w:tc>
      </w:tr>
      <w:tr w:rsidR="00C260D5" w:rsidTr="00AF1A39">
        <w:trPr>
          <w:trHeight w:val="66"/>
        </w:trPr>
        <w:tc>
          <w:tcPr>
            <w:tcW w:w="1537" w:type="dxa"/>
            <w:tcBorders>
              <w:left w:val="single" w:sz="18" w:space="0" w:color="auto"/>
              <w:bottom w:val="single" w:sz="6" w:space="0" w:color="auto"/>
              <w:right w:val="single" w:sz="6" w:space="0" w:color="auto"/>
            </w:tcBorders>
            <w:shd w:val="clear" w:color="auto" w:fill="F7CAAC" w:themeFill="accent2" w:themeFillTint="66"/>
          </w:tcPr>
          <w:p w:rsidR="00C260D5" w:rsidRPr="001B4323" w:rsidRDefault="003816F4" w:rsidP="00C260D5">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landmark</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C260D5" w:rsidRPr="001B4323" w:rsidRDefault="0053254C" w:rsidP="00C260D5">
            <w:pPr>
              <w:autoSpaceDE w:val="0"/>
              <w:autoSpaceDN w:val="0"/>
              <w:adjustRightInd w:val="0"/>
              <w:rPr>
                <w:rFonts w:ascii="Calibri" w:hAnsi="Calibri" w:cs="Calibri"/>
                <w:color w:val="000000"/>
                <w:sz w:val="16"/>
                <w:szCs w:val="19"/>
              </w:rPr>
            </w:pPr>
            <w:r>
              <w:rPr>
                <w:rFonts w:ascii="Calibri" w:hAnsi="Calibri" w:cs="Calibri"/>
                <w:color w:val="000000"/>
                <w:sz w:val="16"/>
                <w:szCs w:val="19"/>
              </w:rPr>
              <w:t>a</w:t>
            </w:r>
            <w:r w:rsidR="003816F4">
              <w:rPr>
                <w:rFonts w:ascii="Calibri" w:hAnsi="Calibri" w:cs="Calibri"/>
                <w:color w:val="000000"/>
                <w:sz w:val="16"/>
                <w:szCs w:val="19"/>
              </w:rPr>
              <w:t xml:space="preserve"> building or feature which is easily recognised</w:t>
            </w:r>
          </w:p>
        </w:tc>
        <w:tc>
          <w:tcPr>
            <w:tcW w:w="15090" w:type="dxa"/>
            <w:gridSpan w:val="2"/>
            <w:vMerge/>
            <w:tcBorders>
              <w:left w:val="single" w:sz="18" w:space="0" w:color="auto"/>
              <w:right w:val="single" w:sz="24" w:space="0" w:color="auto"/>
            </w:tcBorders>
            <w:shd w:val="clear" w:color="auto" w:fill="F7CAAC" w:themeFill="accent2" w:themeFillTint="66"/>
          </w:tcPr>
          <w:p w:rsidR="00C260D5" w:rsidRPr="006F5021" w:rsidRDefault="00C260D5" w:rsidP="00C260D5">
            <w:pPr>
              <w:rPr>
                <w:rFonts w:cstheme="minorHAnsi"/>
                <w:b/>
                <w:sz w:val="16"/>
                <w:szCs w:val="32"/>
              </w:rPr>
            </w:pPr>
          </w:p>
        </w:tc>
      </w:tr>
      <w:tr w:rsidR="00C260D5" w:rsidTr="00AF1A39">
        <w:trPr>
          <w:trHeight w:val="232"/>
        </w:trPr>
        <w:tc>
          <w:tcPr>
            <w:tcW w:w="1537" w:type="dxa"/>
            <w:tcBorders>
              <w:top w:val="single" w:sz="6" w:space="0" w:color="auto"/>
              <w:left w:val="single" w:sz="18" w:space="0" w:color="auto"/>
              <w:right w:val="single" w:sz="6" w:space="0" w:color="auto"/>
            </w:tcBorders>
            <w:shd w:val="clear" w:color="auto" w:fill="F7CAAC" w:themeFill="accent2" w:themeFillTint="66"/>
          </w:tcPr>
          <w:p w:rsidR="00C260D5" w:rsidRPr="001B4323" w:rsidRDefault="003816F4" w:rsidP="00C260D5">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language</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C260D5" w:rsidRPr="001B4323" w:rsidRDefault="0053254C" w:rsidP="00C260D5">
            <w:pPr>
              <w:autoSpaceDE w:val="0"/>
              <w:autoSpaceDN w:val="0"/>
              <w:adjustRightInd w:val="0"/>
              <w:rPr>
                <w:rFonts w:ascii="Calibri" w:hAnsi="Calibri" w:cs="Calibri"/>
                <w:color w:val="000000"/>
                <w:sz w:val="16"/>
                <w:szCs w:val="19"/>
              </w:rPr>
            </w:pPr>
            <w:r>
              <w:rPr>
                <w:rFonts w:ascii="Calibri" w:hAnsi="Calibri" w:cs="Calibri"/>
                <w:color w:val="000000"/>
                <w:sz w:val="16"/>
                <w:szCs w:val="19"/>
              </w:rPr>
              <w:t>t</w:t>
            </w:r>
            <w:r w:rsidR="003816F4">
              <w:rPr>
                <w:rFonts w:ascii="Calibri" w:hAnsi="Calibri" w:cs="Calibri"/>
                <w:color w:val="000000"/>
                <w:sz w:val="16"/>
                <w:szCs w:val="19"/>
              </w:rPr>
              <w:t>he communication of a particular country or people</w:t>
            </w:r>
          </w:p>
        </w:tc>
        <w:tc>
          <w:tcPr>
            <w:tcW w:w="15090" w:type="dxa"/>
            <w:gridSpan w:val="2"/>
            <w:vMerge/>
            <w:tcBorders>
              <w:left w:val="single" w:sz="18" w:space="0" w:color="auto"/>
              <w:right w:val="single" w:sz="24" w:space="0" w:color="auto"/>
            </w:tcBorders>
            <w:shd w:val="clear" w:color="auto" w:fill="F7CAAC" w:themeFill="accent2" w:themeFillTint="66"/>
          </w:tcPr>
          <w:p w:rsidR="00C260D5" w:rsidRPr="00AD05CB" w:rsidRDefault="00C260D5" w:rsidP="00C260D5">
            <w:pPr>
              <w:pStyle w:val="Default"/>
              <w:rPr>
                <w:rFonts w:asciiTheme="minorHAnsi" w:hAnsiTheme="minorHAnsi" w:cs="Calibri"/>
                <w:sz w:val="16"/>
                <w:szCs w:val="16"/>
              </w:rPr>
            </w:pPr>
          </w:p>
        </w:tc>
      </w:tr>
      <w:tr w:rsidR="00C260D5" w:rsidTr="00AF1A39">
        <w:trPr>
          <w:trHeight w:val="232"/>
        </w:trPr>
        <w:tc>
          <w:tcPr>
            <w:tcW w:w="1537" w:type="dxa"/>
            <w:tcBorders>
              <w:top w:val="single" w:sz="6" w:space="0" w:color="auto"/>
              <w:left w:val="single" w:sz="18" w:space="0" w:color="auto"/>
              <w:right w:val="single" w:sz="6" w:space="0" w:color="auto"/>
            </w:tcBorders>
            <w:shd w:val="clear" w:color="auto" w:fill="F7CAAC" w:themeFill="accent2" w:themeFillTint="66"/>
          </w:tcPr>
          <w:p w:rsidR="00C260D5" w:rsidRPr="001B4323" w:rsidRDefault="003816F4" w:rsidP="00C260D5">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ocean</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C260D5" w:rsidRPr="001B4323" w:rsidRDefault="0053254C" w:rsidP="00C260D5">
            <w:pPr>
              <w:autoSpaceDE w:val="0"/>
              <w:autoSpaceDN w:val="0"/>
              <w:adjustRightInd w:val="0"/>
              <w:rPr>
                <w:rFonts w:ascii="Calibri" w:hAnsi="Calibri" w:cs="Calibri"/>
                <w:color w:val="000000"/>
                <w:sz w:val="16"/>
                <w:szCs w:val="19"/>
              </w:rPr>
            </w:pPr>
            <w:r>
              <w:rPr>
                <w:rFonts w:ascii="Calibri" w:hAnsi="Calibri" w:cs="Calibri"/>
                <w:color w:val="000000"/>
                <w:sz w:val="16"/>
                <w:szCs w:val="19"/>
              </w:rPr>
              <w:t>o</w:t>
            </w:r>
            <w:r w:rsidR="003816F4">
              <w:rPr>
                <w:rFonts w:ascii="Calibri" w:hAnsi="Calibri" w:cs="Calibri"/>
                <w:color w:val="000000"/>
                <w:sz w:val="16"/>
                <w:szCs w:val="19"/>
              </w:rPr>
              <w:t xml:space="preserve">ne of the five </w:t>
            </w:r>
            <w:r>
              <w:rPr>
                <w:rFonts w:ascii="Calibri" w:hAnsi="Calibri" w:cs="Calibri"/>
                <w:color w:val="000000"/>
                <w:sz w:val="16"/>
                <w:szCs w:val="19"/>
              </w:rPr>
              <w:t>very large areas of salt water on the Earth’s surface</w:t>
            </w:r>
          </w:p>
        </w:tc>
        <w:tc>
          <w:tcPr>
            <w:tcW w:w="15090" w:type="dxa"/>
            <w:gridSpan w:val="2"/>
            <w:vMerge/>
            <w:tcBorders>
              <w:left w:val="single" w:sz="18" w:space="0" w:color="auto"/>
              <w:right w:val="single" w:sz="24" w:space="0" w:color="auto"/>
            </w:tcBorders>
            <w:shd w:val="clear" w:color="auto" w:fill="F7CAAC" w:themeFill="accent2" w:themeFillTint="66"/>
          </w:tcPr>
          <w:p w:rsidR="00C260D5" w:rsidRPr="00AD05CB" w:rsidRDefault="00C260D5" w:rsidP="00C260D5">
            <w:pPr>
              <w:pStyle w:val="Default"/>
              <w:rPr>
                <w:rFonts w:asciiTheme="minorHAnsi" w:hAnsiTheme="minorHAnsi" w:cs="Calibri"/>
                <w:sz w:val="16"/>
                <w:szCs w:val="16"/>
              </w:rPr>
            </w:pPr>
          </w:p>
        </w:tc>
      </w:tr>
      <w:tr w:rsidR="00C260D5" w:rsidTr="00AF1A39">
        <w:trPr>
          <w:trHeight w:val="232"/>
        </w:trPr>
        <w:tc>
          <w:tcPr>
            <w:tcW w:w="1537" w:type="dxa"/>
            <w:tcBorders>
              <w:top w:val="single" w:sz="6" w:space="0" w:color="auto"/>
              <w:left w:val="single" w:sz="18" w:space="0" w:color="auto"/>
              <w:right w:val="single" w:sz="6" w:space="0" w:color="auto"/>
            </w:tcBorders>
            <w:shd w:val="clear" w:color="auto" w:fill="F7CAAC" w:themeFill="accent2" w:themeFillTint="66"/>
          </w:tcPr>
          <w:p w:rsidR="00C260D5" w:rsidRPr="001B4323" w:rsidRDefault="0053254C" w:rsidP="00C260D5">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population</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C260D5" w:rsidRPr="00541933" w:rsidRDefault="0053254C" w:rsidP="00C260D5">
            <w:pPr>
              <w:autoSpaceDE w:val="0"/>
              <w:autoSpaceDN w:val="0"/>
              <w:adjustRightInd w:val="0"/>
              <w:rPr>
                <w:rFonts w:ascii="Calibri" w:hAnsi="Calibri" w:cs="Calibri"/>
                <w:color w:val="000000"/>
                <w:sz w:val="16"/>
                <w:szCs w:val="16"/>
              </w:rPr>
            </w:pPr>
            <w:r>
              <w:rPr>
                <w:rFonts w:ascii="Calibri" w:hAnsi="Calibri" w:cs="Calibri"/>
                <w:color w:val="000000"/>
                <w:sz w:val="16"/>
                <w:szCs w:val="16"/>
              </w:rPr>
              <w:t>all the people who live in a country or area</w:t>
            </w:r>
          </w:p>
        </w:tc>
        <w:tc>
          <w:tcPr>
            <w:tcW w:w="15090" w:type="dxa"/>
            <w:gridSpan w:val="2"/>
            <w:vMerge/>
            <w:tcBorders>
              <w:left w:val="single" w:sz="18" w:space="0" w:color="auto"/>
              <w:right w:val="single" w:sz="24" w:space="0" w:color="auto"/>
            </w:tcBorders>
            <w:shd w:val="clear" w:color="auto" w:fill="F7CAAC" w:themeFill="accent2" w:themeFillTint="66"/>
          </w:tcPr>
          <w:p w:rsidR="00C260D5" w:rsidRPr="00AD05CB" w:rsidRDefault="00C260D5" w:rsidP="00C260D5">
            <w:pPr>
              <w:pStyle w:val="Default"/>
              <w:rPr>
                <w:rFonts w:asciiTheme="minorHAnsi" w:hAnsiTheme="minorHAnsi" w:cs="Calibri"/>
                <w:sz w:val="16"/>
                <w:szCs w:val="16"/>
              </w:rPr>
            </w:pPr>
          </w:p>
        </w:tc>
      </w:tr>
      <w:tr w:rsidR="00C260D5" w:rsidTr="00AF1A39">
        <w:trPr>
          <w:trHeight w:val="232"/>
        </w:trPr>
        <w:tc>
          <w:tcPr>
            <w:tcW w:w="1537" w:type="dxa"/>
            <w:tcBorders>
              <w:top w:val="single" w:sz="6" w:space="0" w:color="auto"/>
              <w:left w:val="single" w:sz="18" w:space="0" w:color="auto"/>
              <w:right w:val="single" w:sz="6" w:space="0" w:color="auto"/>
            </w:tcBorders>
            <w:shd w:val="clear" w:color="auto" w:fill="F7CAAC" w:themeFill="accent2" w:themeFillTint="66"/>
          </w:tcPr>
          <w:p w:rsidR="00C260D5" w:rsidRPr="001B4323" w:rsidRDefault="0053254C" w:rsidP="00C260D5">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sea</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C260D5" w:rsidRPr="00541933" w:rsidRDefault="0053254C" w:rsidP="00C260D5">
            <w:pPr>
              <w:autoSpaceDE w:val="0"/>
              <w:autoSpaceDN w:val="0"/>
              <w:adjustRightInd w:val="0"/>
              <w:rPr>
                <w:rFonts w:ascii="Calibri" w:hAnsi="Calibri" w:cs="Calibri"/>
                <w:color w:val="000000"/>
                <w:sz w:val="16"/>
                <w:szCs w:val="16"/>
              </w:rPr>
            </w:pPr>
            <w:r>
              <w:rPr>
                <w:rFonts w:ascii="Calibri" w:hAnsi="Calibri" w:cs="Calibri"/>
                <w:color w:val="000000"/>
                <w:sz w:val="16"/>
                <w:szCs w:val="16"/>
              </w:rPr>
              <w:t>a large area of salty water that is part of an ocean</w:t>
            </w:r>
          </w:p>
        </w:tc>
        <w:tc>
          <w:tcPr>
            <w:tcW w:w="15090" w:type="dxa"/>
            <w:gridSpan w:val="2"/>
            <w:vMerge/>
            <w:tcBorders>
              <w:left w:val="single" w:sz="18" w:space="0" w:color="auto"/>
              <w:right w:val="single" w:sz="24" w:space="0" w:color="auto"/>
            </w:tcBorders>
            <w:shd w:val="clear" w:color="auto" w:fill="F7CAAC" w:themeFill="accent2" w:themeFillTint="66"/>
          </w:tcPr>
          <w:p w:rsidR="00C260D5" w:rsidRPr="00AD05CB" w:rsidRDefault="00C260D5" w:rsidP="00C260D5">
            <w:pPr>
              <w:pStyle w:val="Default"/>
              <w:rPr>
                <w:rFonts w:asciiTheme="minorHAnsi" w:hAnsiTheme="minorHAnsi" w:cs="Calibri"/>
                <w:sz w:val="16"/>
                <w:szCs w:val="16"/>
              </w:rPr>
            </w:pPr>
          </w:p>
        </w:tc>
      </w:tr>
      <w:tr w:rsidR="00C260D5" w:rsidTr="00AF1A39">
        <w:trPr>
          <w:trHeight w:val="75"/>
        </w:trPr>
        <w:tc>
          <w:tcPr>
            <w:tcW w:w="1537" w:type="dxa"/>
            <w:tcBorders>
              <w:left w:val="single" w:sz="18" w:space="0" w:color="auto"/>
              <w:bottom w:val="single" w:sz="4" w:space="0" w:color="auto"/>
              <w:right w:val="single" w:sz="6" w:space="0" w:color="auto"/>
            </w:tcBorders>
            <w:shd w:val="clear" w:color="auto" w:fill="F7CAAC" w:themeFill="accent2" w:themeFillTint="66"/>
          </w:tcPr>
          <w:p w:rsidR="00C260D5" w:rsidRPr="001B4323" w:rsidRDefault="0053254C" w:rsidP="00C260D5">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temperate</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C260D5" w:rsidRPr="00541933" w:rsidRDefault="0053254C" w:rsidP="00C260D5">
            <w:pPr>
              <w:autoSpaceDE w:val="0"/>
              <w:autoSpaceDN w:val="0"/>
              <w:adjustRightInd w:val="0"/>
              <w:rPr>
                <w:rFonts w:ascii="Calibri" w:hAnsi="Calibri" w:cs="Calibri"/>
                <w:color w:val="000000"/>
                <w:sz w:val="16"/>
                <w:szCs w:val="16"/>
              </w:rPr>
            </w:pPr>
            <w:r>
              <w:rPr>
                <w:rFonts w:ascii="Calibri" w:hAnsi="Calibri" w:cs="Calibri"/>
                <w:color w:val="000000"/>
                <w:sz w:val="16"/>
                <w:szCs w:val="16"/>
              </w:rPr>
              <w:t>a place which is neither extremely hot or extremely cold</w:t>
            </w:r>
          </w:p>
        </w:tc>
        <w:tc>
          <w:tcPr>
            <w:tcW w:w="15090" w:type="dxa"/>
            <w:gridSpan w:val="2"/>
            <w:vMerge/>
            <w:tcBorders>
              <w:left w:val="single" w:sz="18" w:space="0" w:color="auto"/>
              <w:right w:val="single" w:sz="24" w:space="0" w:color="auto"/>
            </w:tcBorders>
            <w:shd w:val="clear" w:color="auto" w:fill="F7CAAC" w:themeFill="accent2" w:themeFillTint="66"/>
          </w:tcPr>
          <w:p w:rsidR="00C260D5" w:rsidRDefault="00C260D5" w:rsidP="00C260D5">
            <w:pPr>
              <w:pStyle w:val="Default"/>
              <w:rPr>
                <w:rFonts w:asciiTheme="minorHAnsi" w:hAnsiTheme="minorHAnsi" w:cstheme="minorBidi"/>
                <w:sz w:val="16"/>
                <w:szCs w:val="16"/>
              </w:rPr>
            </w:pPr>
          </w:p>
        </w:tc>
      </w:tr>
      <w:tr w:rsidR="00C260D5" w:rsidTr="00AF1A39">
        <w:trPr>
          <w:trHeight w:val="181"/>
        </w:trPr>
        <w:tc>
          <w:tcPr>
            <w:tcW w:w="1537" w:type="dxa"/>
            <w:tcBorders>
              <w:left w:val="single" w:sz="18" w:space="0" w:color="auto"/>
              <w:bottom w:val="single" w:sz="6" w:space="0" w:color="auto"/>
              <w:right w:val="single" w:sz="6" w:space="0" w:color="auto"/>
            </w:tcBorders>
            <w:shd w:val="clear" w:color="auto" w:fill="F7CAAC" w:themeFill="accent2" w:themeFillTint="66"/>
          </w:tcPr>
          <w:p w:rsidR="00C260D5" w:rsidRPr="001B4323" w:rsidRDefault="0053254C" w:rsidP="00C260D5">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 xml:space="preserve">tourist </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vAlign w:val="center"/>
          </w:tcPr>
          <w:p w:rsidR="00C260D5" w:rsidRPr="009A508F" w:rsidRDefault="0053254C" w:rsidP="00C260D5">
            <w:pPr>
              <w:autoSpaceDE w:val="0"/>
              <w:autoSpaceDN w:val="0"/>
              <w:adjustRightInd w:val="0"/>
              <w:rPr>
                <w:rFonts w:ascii="Calibri" w:hAnsi="Calibri" w:cs="Calibri"/>
                <w:color w:val="000000"/>
                <w:sz w:val="16"/>
                <w:szCs w:val="19"/>
              </w:rPr>
            </w:pPr>
            <w:r>
              <w:rPr>
                <w:rFonts w:ascii="Calibri" w:hAnsi="Calibri" w:cs="Calibri"/>
                <w:color w:val="000000"/>
                <w:sz w:val="16"/>
                <w:szCs w:val="19"/>
              </w:rPr>
              <w:t>a person who is visiting a place for pleasure and interest, especially when they are on holiday</w:t>
            </w:r>
          </w:p>
        </w:tc>
        <w:tc>
          <w:tcPr>
            <w:tcW w:w="15090" w:type="dxa"/>
            <w:gridSpan w:val="2"/>
            <w:vMerge/>
            <w:tcBorders>
              <w:left w:val="single" w:sz="18" w:space="0" w:color="auto"/>
              <w:right w:val="single" w:sz="24" w:space="0" w:color="auto"/>
            </w:tcBorders>
            <w:shd w:val="clear" w:color="auto" w:fill="F7CAAC" w:themeFill="accent2" w:themeFillTint="66"/>
          </w:tcPr>
          <w:p w:rsidR="00C260D5" w:rsidRPr="006F5021" w:rsidRDefault="00C260D5" w:rsidP="00C260D5">
            <w:pPr>
              <w:rPr>
                <w:rFonts w:cstheme="minorHAnsi"/>
                <w:b/>
                <w:sz w:val="16"/>
                <w:szCs w:val="32"/>
              </w:rPr>
            </w:pPr>
          </w:p>
        </w:tc>
      </w:tr>
      <w:tr w:rsidR="00C260D5" w:rsidTr="00AF1A39">
        <w:trPr>
          <w:trHeight w:val="123"/>
        </w:trPr>
        <w:tc>
          <w:tcPr>
            <w:tcW w:w="1537" w:type="dxa"/>
            <w:tcBorders>
              <w:top w:val="single" w:sz="6" w:space="0" w:color="auto"/>
              <w:left w:val="single" w:sz="18" w:space="0" w:color="auto"/>
              <w:bottom w:val="single" w:sz="6" w:space="0" w:color="auto"/>
              <w:right w:val="single" w:sz="6" w:space="0" w:color="auto"/>
            </w:tcBorders>
            <w:shd w:val="clear" w:color="auto" w:fill="F7CAAC" w:themeFill="accent2" w:themeFillTint="66"/>
          </w:tcPr>
          <w:p w:rsidR="00C260D5" w:rsidRPr="001B4323" w:rsidRDefault="0053254C" w:rsidP="00C260D5">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trade</w:t>
            </w:r>
          </w:p>
        </w:tc>
        <w:tc>
          <w:tcPr>
            <w:tcW w:w="5050" w:type="dxa"/>
            <w:gridSpan w:val="2"/>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C260D5" w:rsidRPr="001B4323" w:rsidRDefault="0053254C" w:rsidP="00C260D5">
            <w:pPr>
              <w:autoSpaceDE w:val="0"/>
              <w:autoSpaceDN w:val="0"/>
              <w:adjustRightInd w:val="0"/>
              <w:rPr>
                <w:rFonts w:ascii="Calibri" w:hAnsi="Calibri" w:cs="Calibri"/>
                <w:color w:val="000000"/>
                <w:sz w:val="16"/>
                <w:szCs w:val="19"/>
              </w:rPr>
            </w:pPr>
            <w:r>
              <w:rPr>
                <w:rFonts w:ascii="Calibri" w:hAnsi="Calibri" w:cs="Calibri"/>
                <w:color w:val="000000"/>
                <w:sz w:val="16"/>
                <w:szCs w:val="19"/>
              </w:rPr>
              <w:t>the activity of buying, selling or exchanging goods or services</w:t>
            </w:r>
          </w:p>
        </w:tc>
        <w:tc>
          <w:tcPr>
            <w:tcW w:w="15090" w:type="dxa"/>
            <w:gridSpan w:val="2"/>
            <w:vMerge/>
            <w:tcBorders>
              <w:left w:val="single" w:sz="18" w:space="0" w:color="auto"/>
              <w:right w:val="single" w:sz="24" w:space="0" w:color="auto"/>
            </w:tcBorders>
            <w:shd w:val="clear" w:color="auto" w:fill="F7CAAC" w:themeFill="accent2" w:themeFillTint="66"/>
          </w:tcPr>
          <w:p w:rsidR="00C260D5" w:rsidRPr="006F5021" w:rsidRDefault="00C260D5" w:rsidP="00C260D5">
            <w:pPr>
              <w:rPr>
                <w:rFonts w:cstheme="minorHAnsi"/>
                <w:b/>
                <w:sz w:val="16"/>
                <w:szCs w:val="32"/>
              </w:rPr>
            </w:pPr>
          </w:p>
        </w:tc>
      </w:tr>
      <w:tr w:rsidR="00C260D5" w:rsidTr="00AF1A39">
        <w:trPr>
          <w:trHeight w:val="232"/>
        </w:trPr>
        <w:tc>
          <w:tcPr>
            <w:tcW w:w="1537" w:type="dxa"/>
            <w:tcBorders>
              <w:top w:val="single" w:sz="6" w:space="0" w:color="auto"/>
              <w:left w:val="single" w:sz="18" w:space="0" w:color="auto"/>
              <w:right w:val="single" w:sz="6" w:space="0" w:color="auto"/>
            </w:tcBorders>
            <w:shd w:val="clear" w:color="auto" w:fill="F7CAAC" w:themeFill="accent2" w:themeFillTint="66"/>
          </w:tcPr>
          <w:p w:rsidR="00C260D5" w:rsidRPr="001B4323" w:rsidRDefault="0053254C" w:rsidP="00C260D5">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 xml:space="preserve">vegetation </w:t>
            </w:r>
          </w:p>
        </w:tc>
        <w:tc>
          <w:tcPr>
            <w:tcW w:w="5050" w:type="dxa"/>
            <w:gridSpan w:val="2"/>
            <w:tcBorders>
              <w:top w:val="single" w:sz="6" w:space="0" w:color="auto"/>
              <w:left w:val="single" w:sz="6" w:space="0" w:color="auto"/>
              <w:bottom w:val="single" w:sz="4" w:space="0" w:color="auto"/>
              <w:right w:val="single" w:sz="18" w:space="0" w:color="auto"/>
            </w:tcBorders>
            <w:shd w:val="clear" w:color="auto" w:fill="F7CAAC" w:themeFill="accent2" w:themeFillTint="66"/>
          </w:tcPr>
          <w:p w:rsidR="00C260D5" w:rsidRPr="0053254C" w:rsidRDefault="0053254C" w:rsidP="00C260D5">
            <w:pPr>
              <w:autoSpaceDE w:val="0"/>
              <w:autoSpaceDN w:val="0"/>
              <w:adjustRightInd w:val="0"/>
              <w:rPr>
                <w:rFonts w:ascii="Calibri" w:hAnsi="Calibri" w:cs="Calibri"/>
                <w:color w:val="000000"/>
                <w:sz w:val="16"/>
                <w:szCs w:val="19"/>
              </w:rPr>
            </w:pPr>
            <w:r>
              <w:rPr>
                <w:rFonts w:ascii="Calibri" w:hAnsi="Calibri" w:cs="Calibri"/>
                <w:color w:val="000000"/>
                <w:sz w:val="16"/>
                <w:szCs w:val="19"/>
              </w:rPr>
              <w:t>p</w:t>
            </w:r>
            <w:r w:rsidRPr="0053254C">
              <w:rPr>
                <w:rFonts w:ascii="Calibri" w:hAnsi="Calibri" w:cs="Calibri"/>
                <w:color w:val="000000"/>
                <w:sz w:val="16"/>
                <w:szCs w:val="19"/>
              </w:rPr>
              <w:t>lants, trees and flowers</w:t>
            </w:r>
          </w:p>
        </w:tc>
        <w:tc>
          <w:tcPr>
            <w:tcW w:w="15090" w:type="dxa"/>
            <w:gridSpan w:val="2"/>
            <w:vMerge/>
            <w:tcBorders>
              <w:left w:val="single" w:sz="18" w:space="0" w:color="auto"/>
              <w:right w:val="single" w:sz="24" w:space="0" w:color="auto"/>
            </w:tcBorders>
            <w:shd w:val="clear" w:color="auto" w:fill="F7CAAC" w:themeFill="accent2" w:themeFillTint="66"/>
          </w:tcPr>
          <w:p w:rsidR="00C260D5" w:rsidRPr="006F5021" w:rsidRDefault="00C260D5" w:rsidP="00C260D5">
            <w:pPr>
              <w:rPr>
                <w:rFonts w:cstheme="minorHAnsi"/>
                <w:b/>
                <w:sz w:val="16"/>
                <w:szCs w:val="32"/>
              </w:rPr>
            </w:pPr>
          </w:p>
        </w:tc>
      </w:tr>
      <w:tr w:rsidR="00C260D5" w:rsidTr="00AF1A39">
        <w:trPr>
          <w:trHeight w:val="190"/>
        </w:trPr>
        <w:tc>
          <w:tcPr>
            <w:tcW w:w="1537" w:type="dxa"/>
            <w:tcBorders>
              <w:left w:val="single" w:sz="18" w:space="0" w:color="auto"/>
              <w:right w:val="single" w:sz="6" w:space="0" w:color="auto"/>
            </w:tcBorders>
            <w:shd w:val="clear" w:color="auto" w:fill="F7CAAC" w:themeFill="accent2" w:themeFillTint="66"/>
          </w:tcPr>
          <w:p w:rsidR="00C260D5" w:rsidRPr="001B4323" w:rsidRDefault="001E5F11" w:rsidP="00C260D5">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e</w:t>
            </w:r>
            <w:r w:rsidR="0053254C">
              <w:rPr>
                <w:rFonts w:ascii="Calibri" w:hAnsi="Calibri" w:cs="Calibri"/>
                <w:b/>
                <w:color w:val="000000"/>
                <w:sz w:val="18"/>
                <w:szCs w:val="16"/>
              </w:rPr>
              <w:t>stuary</w:t>
            </w:r>
          </w:p>
        </w:tc>
        <w:tc>
          <w:tcPr>
            <w:tcW w:w="5050" w:type="dxa"/>
            <w:gridSpan w:val="2"/>
            <w:tcBorders>
              <w:top w:val="single" w:sz="4" w:space="0" w:color="auto"/>
              <w:left w:val="single" w:sz="6" w:space="0" w:color="auto"/>
              <w:bottom w:val="single" w:sz="4" w:space="0" w:color="auto"/>
              <w:right w:val="single" w:sz="18" w:space="0" w:color="auto"/>
            </w:tcBorders>
            <w:shd w:val="clear" w:color="auto" w:fill="F7CAAC" w:themeFill="accent2" w:themeFillTint="66"/>
          </w:tcPr>
          <w:p w:rsidR="00C260D5" w:rsidRPr="009A508F" w:rsidRDefault="00402A87" w:rsidP="00C260D5">
            <w:pPr>
              <w:autoSpaceDE w:val="0"/>
              <w:autoSpaceDN w:val="0"/>
              <w:adjustRightInd w:val="0"/>
              <w:rPr>
                <w:rFonts w:ascii="Calibri" w:hAnsi="Calibri" w:cs="Calibri"/>
                <w:color w:val="000000"/>
                <w:sz w:val="16"/>
                <w:szCs w:val="16"/>
              </w:rPr>
            </w:pPr>
            <w:r>
              <w:rPr>
                <w:rFonts w:ascii="Calibri" w:hAnsi="Calibri" w:cs="Calibri"/>
                <w:color w:val="000000"/>
                <w:sz w:val="16"/>
                <w:szCs w:val="16"/>
              </w:rPr>
              <w:t>t</w:t>
            </w:r>
            <w:r w:rsidR="0053254C">
              <w:rPr>
                <w:rFonts w:ascii="Calibri" w:hAnsi="Calibri" w:cs="Calibri"/>
                <w:color w:val="000000"/>
                <w:sz w:val="16"/>
                <w:szCs w:val="16"/>
              </w:rPr>
              <w:t>he mouth of a large river where the sea meets the river.</w:t>
            </w:r>
          </w:p>
        </w:tc>
        <w:tc>
          <w:tcPr>
            <w:tcW w:w="15090" w:type="dxa"/>
            <w:gridSpan w:val="2"/>
            <w:vMerge/>
            <w:tcBorders>
              <w:left w:val="single" w:sz="18" w:space="0" w:color="auto"/>
              <w:right w:val="single" w:sz="24" w:space="0" w:color="auto"/>
            </w:tcBorders>
            <w:shd w:val="clear" w:color="auto" w:fill="F7CAAC" w:themeFill="accent2" w:themeFillTint="66"/>
          </w:tcPr>
          <w:p w:rsidR="00C260D5" w:rsidRPr="006F5021" w:rsidRDefault="00C260D5" w:rsidP="00C260D5">
            <w:pPr>
              <w:rPr>
                <w:rFonts w:cstheme="minorHAnsi"/>
                <w:b/>
                <w:sz w:val="16"/>
                <w:szCs w:val="32"/>
              </w:rPr>
            </w:pPr>
          </w:p>
        </w:tc>
      </w:tr>
      <w:tr w:rsidR="00C260D5" w:rsidTr="00AF1A39">
        <w:trPr>
          <w:trHeight w:val="189"/>
        </w:trPr>
        <w:tc>
          <w:tcPr>
            <w:tcW w:w="1537" w:type="dxa"/>
            <w:tcBorders>
              <w:left w:val="single" w:sz="18" w:space="0" w:color="auto"/>
              <w:bottom w:val="single" w:sz="4" w:space="0" w:color="auto"/>
              <w:right w:val="single" w:sz="6" w:space="0" w:color="auto"/>
            </w:tcBorders>
            <w:shd w:val="clear" w:color="auto" w:fill="F7CAAC" w:themeFill="accent2" w:themeFillTint="66"/>
          </w:tcPr>
          <w:p w:rsidR="00C260D5" w:rsidRPr="001B4323" w:rsidRDefault="001E5F11" w:rsidP="00C260D5">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hemisphere</w:t>
            </w:r>
          </w:p>
        </w:tc>
        <w:tc>
          <w:tcPr>
            <w:tcW w:w="5050" w:type="dxa"/>
            <w:gridSpan w:val="2"/>
            <w:tcBorders>
              <w:top w:val="single" w:sz="4" w:space="0" w:color="auto"/>
              <w:left w:val="single" w:sz="6" w:space="0" w:color="auto"/>
              <w:bottom w:val="single" w:sz="4" w:space="0" w:color="auto"/>
              <w:right w:val="single" w:sz="18" w:space="0" w:color="auto"/>
            </w:tcBorders>
            <w:shd w:val="clear" w:color="auto" w:fill="F7CAAC" w:themeFill="accent2" w:themeFillTint="66"/>
          </w:tcPr>
          <w:p w:rsidR="00C260D5" w:rsidRPr="00541933" w:rsidRDefault="00402A87" w:rsidP="00C260D5">
            <w:pPr>
              <w:autoSpaceDE w:val="0"/>
              <w:autoSpaceDN w:val="0"/>
              <w:adjustRightInd w:val="0"/>
              <w:rPr>
                <w:rFonts w:ascii="Calibri" w:hAnsi="Calibri" w:cs="Calibri"/>
                <w:color w:val="000000"/>
                <w:sz w:val="16"/>
                <w:szCs w:val="16"/>
              </w:rPr>
            </w:pPr>
            <w:r>
              <w:rPr>
                <w:rFonts w:ascii="Calibri" w:hAnsi="Calibri" w:cs="Calibri"/>
                <w:color w:val="000000"/>
                <w:sz w:val="16"/>
                <w:szCs w:val="16"/>
              </w:rPr>
              <w:t>the division of the Earth based on the equator</w:t>
            </w:r>
          </w:p>
        </w:tc>
        <w:tc>
          <w:tcPr>
            <w:tcW w:w="15090" w:type="dxa"/>
            <w:gridSpan w:val="2"/>
            <w:vMerge/>
            <w:tcBorders>
              <w:left w:val="single" w:sz="18" w:space="0" w:color="auto"/>
              <w:right w:val="single" w:sz="24" w:space="0" w:color="auto"/>
            </w:tcBorders>
            <w:shd w:val="clear" w:color="auto" w:fill="F7CAAC" w:themeFill="accent2" w:themeFillTint="66"/>
          </w:tcPr>
          <w:p w:rsidR="00C260D5" w:rsidRPr="00AD6CA2" w:rsidRDefault="00C260D5" w:rsidP="00C260D5">
            <w:pPr>
              <w:rPr>
                <w:rFonts w:cstheme="minorHAnsi"/>
                <w:sz w:val="16"/>
                <w:szCs w:val="32"/>
              </w:rPr>
            </w:pPr>
          </w:p>
        </w:tc>
      </w:tr>
      <w:tr w:rsidR="00C260D5" w:rsidTr="00AF1A39">
        <w:trPr>
          <w:trHeight w:val="217"/>
        </w:trPr>
        <w:tc>
          <w:tcPr>
            <w:tcW w:w="1537" w:type="dxa"/>
            <w:tcBorders>
              <w:top w:val="single" w:sz="4" w:space="0" w:color="auto"/>
              <w:left w:val="single" w:sz="18" w:space="0" w:color="auto"/>
              <w:right w:val="single" w:sz="4" w:space="0" w:color="auto"/>
            </w:tcBorders>
            <w:shd w:val="clear" w:color="auto" w:fill="F7CAAC" w:themeFill="accent2" w:themeFillTint="66"/>
          </w:tcPr>
          <w:p w:rsidR="00C260D5" w:rsidRPr="00E81AF5" w:rsidRDefault="00DE1611" w:rsidP="00C260D5">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 xml:space="preserve">Tropic </w:t>
            </w:r>
            <w:r w:rsidR="0040466F">
              <w:rPr>
                <w:rFonts w:ascii="Calibri" w:hAnsi="Calibri" w:cs="Calibri"/>
                <w:b/>
                <w:color w:val="000000"/>
                <w:sz w:val="18"/>
                <w:szCs w:val="16"/>
              </w:rPr>
              <w:t>of C</w:t>
            </w:r>
            <w:r>
              <w:rPr>
                <w:rFonts w:ascii="Calibri" w:hAnsi="Calibri" w:cs="Calibri"/>
                <w:b/>
                <w:color w:val="000000"/>
                <w:sz w:val="18"/>
                <w:szCs w:val="16"/>
              </w:rPr>
              <w:t>ancer</w:t>
            </w:r>
          </w:p>
        </w:tc>
        <w:tc>
          <w:tcPr>
            <w:tcW w:w="5050" w:type="dxa"/>
            <w:gridSpan w:val="2"/>
            <w:tcBorders>
              <w:top w:val="single" w:sz="4" w:space="0" w:color="auto"/>
              <w:left w:val="single" w:sz="4" w:space="0" w:color="auto"/>
              <w:right w:val="single" w:sz="18" w:space="0" w:color="auto"/>
            </w:tcBorders>
            <w:shd w:val="clear" w:color="auto" w:fill="F7CAAC" w:themeFill="accent2" w:themeFillTint="66"/>
          </w:tcPr>
          <w:p w:rsidR="00C260D5" w:rsidRDefault="00DA6C15" w:rsidP="00C260D5">
            <w:pPr>
              <w:autoSpaceDE w:val="0"/>
              <w:autoSpaceDN w:val="0"/>
              <w:adjustRightInd w:val="0"/>
              <w:rPr>
                <w:rFonts w:ascii="Calibri" w:hAnsi="Calibri" w:cs="Calibri"/>
                <w:color w:val="000000"/>
                <w:sz w:val="16"/>
                <w:szCs w:val="16"/>
              </w:rPr>
            </w:pPr>
            <w:r>
              <w:rPr>
                <w:rFonts w:ascii="Calibri" w:hAnsi="Calibri" w:cs="Calibri"/>
                <w:color w:val="000000"/>
                <w:sz w:val="16"/>
                <w:szCs w:val="16"/>
              </w:rPr>
              <w:t>t</w:t>
            </w:r>
            <w:r w:rsidR="00402A87">
              <w:rPr>
                <w:rFonts w:ascii="Calibri" w:hAnsi="Calibri" w:cs="Calibri"/>
                <w:color w:val="000000"/>
                <w:sz w:val="16"/>
                <w:szCs w:val="16"/>
              </w:rPr>
              <w:t>he most northerly circle on Earth at which the sun can be directly overheard</w:t>
            </w:r>
          </w:p>
        </w:tc>
        <w:tc>
          <w:tcPr>
            <w:tcW w:w="15090" w:type="dxa"/>
            <w:gridSpan w:val="2"/>
            <w:vMerge/>
            <w:tcBorders>
              <w:left w:val="single" w:sz="18" w:space="0" w:color="auto"/>
              <w:right w:val="single" w:sz="24" w:space="0" w:color="auto"/>
            </w:tcBorders>
            <w:shd w:val="clear" w:color="auto" w:fill="F7CAAC" w:themeFill="accent2" w:themeFillTint="66"/>
          </w:tcPr>
          <w:p w:rsidR="00C260D5" w:rsidRPr="006F5021" w:rsidRDefault="00C260D5" w:rsidP="00C260D5">
            <w:pPr>
              <w:rPr>
                <w:rFonts w:cstheme="minorHAnsi"/>
                <w:b/>
                <w:sz w:val="16"/>
                <w:szCs w:val="32"/>
              </w:rPr>
            </w:pPr>
          </w:p>
        </w:tc>
      </w:tr>
      <w:tr w:rsidR="00C260D5" w:rsidTr="00AF1A39">
        <w:trPr>
          <w:trHeight w:val="64"/>
        </w:trPr>
        <w:tc>
          <w:tcPr>
            <w:tcW w:w="1537" w:type="dxa"/>
            <w:tcBorders>
              <w:left w:val="single" w:sz="18" w:space="0" w:color="auto"/>
              <w:bottom w:val="single" w:sz="4" w:space="0" w:color="auto"/>
              <w:right w:val="single" w:sz="4" w:space="0" w:color="auto"/>
            </w:tcBorders>
            <w:shd w:val="clear" w:color="auto" w:fill="F7CAAC" w:themeFill="accent2" w:themeFillTint="66"/>
          </w:tcPr>
          <w:p w:rsidR="00C260D5" w:rsidRDefault="00DE1611" w:rsidP="00C260D5">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 xml:space="preserve">Tropic of </w:t>
            </w:r>
            <w:r w:rsidR="0040466F">
              <w:rPr>
                <w:rFonts w:ascii="Calibri" w:hAnsi="Calibri" w:cs="Calibri"/>
                <w:b/>
                <w:color w:val="000000"/>
                <w:sz w:val="18"/>
                <w:szCs w:val="16"/>
              </w:rPr>
              <w:t>Capricorn</w:t>
            </w:r>
          </w:p>
        </w:tc>
        <w:tc>
          <w:tcPr>
            <w:tcW w:w="5050" w:type="dxa"/>
            <w:gridSpan w:val="2"/>
            <w:tcBorders>
              <w:top w:val="single" w:sz="4" w:space="0" w:color="auto"/>
              <w:left w:val="single" w:sz="4" w:space="0" w:color="auto"/>
              <w:right w:val="single" w:sz="18" w:space="0" w:color="auto"/>
            </w:tcBorders>
            <w:shd w:val="clear" w:color="auto" w:fill="F7CAAC" w:themeFill="accent2" w:themeFillTint="66"/>
          </w:tcPr>
          <w:p w:rsidR="00C260D5" w:rsidRDefault="00DA6C15" w:rsidP="00C260D5">
            <w:pPr>
              <w:autoSpaceDE w:val="0"/>
              <w:autoSpaceDN w:val="0"/>
              <w:adjustRightInd w:val="0"/>
              <w:rPr>
                <w:rFonts w:ascii="Calibri" w:hAnsi="Calibri" w:cs="Calibri"/>
                <w:color w:val="000000"/>
                <w:sz w:val="16"/>
                <w:szCs w:val="16"/>
              </w:rPr>
            </w:pPr>
            <w:r>
              <w:rPr>
                <w:rFonts w:ascii="Calibri" w:hAnsi="Calibri" w:cs="Calibri"/>
                <w:color w:val="000000"/>
                <w:sz w:val="16"/>
                <w:szCs w:val="16"/>
              </w:rPr>
              <w:t>t</w:t>
            </w:r>
            <w:r w:rsidR="00402A87">
              <w:rPr>
                <w:rFonts w:ascii="Calibri" w:hAnsi="Calibri" w:cs="Calibri"/>
                <w:color w:val="000000"/>
                <w:sz w:val="16"/>
                <w:szCs w:val="16"/>
              </w:rPr>
              <w:t>he most southernmost circle on Earth which the sun can be directly overhead.</w:t>
            </w:r>
          </w:p>
        </w:tc>
        <w:tc>
          <w:tcPr>
            <w:tcW w:w="15090" w:type="dxa"/>
            <w:gridSpan w:val="2"/>
            <w:vMerge/>
            <w:tcBorders>
              <w:left w:val="single" w:sz="18" w:space="0" w:color="auto"/>
              <w:right w:val="single" w:sz="24" w:space="0" w:color="auto"/>
            </w:tcBorders>
            <w:shd w:val="clear" w:color="auto" w:fill="F7CAAC" w:themeFill="accent2" w:themeFillTint="66"/>
          </w:tcPr>
          <w:p w:rsidR="00C260D5" w:rsidRPr="006F5021" w:rsidRDefault="00C260D5" w:rsidP="00C260D5">
            <w:pPr>
              <w:rPr>
                <w:rFonts w:cstheme="minorHAnsi"/>
                <w:b/>
                <w:sz w:val="16"/>
                <w:szCs w:val="32"/>
              </w:rPr>
            </w:pPr>
          </w:p>
        </w:tc>
      </w:tr>
      <w:tr w:rsidR="00C260D5" w:rsidTr="00AF1A39">
        <w:trPr>
          <w:trHeight w:val="64"/>
        </w:trPr>
        <w:tc>
          <w:tcPr>
            <w:tcW w:w="1537" w:type="dxa"/>
            <w:tcBorders>
              <w:left w:val="single" w:sz="18" w:space="0" w:color="auto"/>
              <w:right w:val="single" w:sz="4" w:space="0" w:color="auto"/>
            </w:tcBorders>
            <w:shd w:val="clear" w:color="auto" w:fill="F7CAAC" w:themeFill="accent2" w:themeFillTint="66"/>
          </w:tcPr>
          <w:p w:rsidR="00C260D5" w:rsidRDefault="0040466F" w:rsidP="00C260D5">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Gulf stream</w:t>
            </w:r>
          </w:p>
        </w:tc>
        <w:tc>
          <w:tcPr>
            <w:tcW w:w="5050" w:type="dxa"/>
            <w:gridSpan w:val="2"/>
            <w:tcBorders>
              <w:left w:val="single" w:sz="4" w:space="0" w:color="auto"/>
              <w:right w:val="single" w:sz="18" w:space="0" w:color="auto"/>
            </w:tcBorders>
            <w:shd w:val="clear" w:color="auto" w:fill="F7CAAC" w:themeFill="accent2" w:themeFillTint="66"/>
          </w:tcPr>
          <w:p w:rsidR="00C260D5" w:rsidRDefault="00DA6C15" w:rsidP="00C260D5">
            <w:pPr>
              <w:autoSpaceDE w:val="0"/>
              <w:autoSpaceDN w:val="0"/>
              <w:adjustRightInd w:val="0"/>
              <w:rPr>
                <w:rFonts w:ascii="Calibri" w:hAnsi="Calibri" w:cs="Calibri"/>
                <w:color w:val="000000"/>
                <w:sz w:val="16"/>
                <w:szCs w:val="16"/>
              </w:rPr>
            </w:pPr>
            <w:r>
              <w:rPr>
                <w:rFonts w:ascii="Calibri" w:hAnsi="Calibri" w:cs="Calibri"/>
                <w:color w:val="000000"/>
                <w:sz w:val="16"/>
                <w:szCs w:val="16"/>
              </w:rPr>
              <w:t>a</w:t>
            </w:r>
            <w:r w:rsidR="00402A87">
              <w:rPr>
                <w:rFonts w:ascii="Calibri" w:hAnsi="Calibri" w:cs="Calibri"/>
                <w:color w:val="000000"/>
                <w:sz w:val="16"/>
                <w:szCs w:val="16"/>
              </w:rPr>
              <w:t xml:space="preserve"> strong ocean current that brings warm water from the Gulf of Mexico into the Atlantic Ocean</w:t>
            </w:r>
          </w:p>
        </w:tc>
        <w:tc>
          <w:tcPr>
            <w:tcW w:w="15090" w:type="dxa"/>
            <w:gridSpan w:val="2"/>
            <w:vMerge/>
            <w:tcBorders>
              <w:left w:val="single" w:sz="18" w:space="0" w:color="auto"/>
              <w:right w:val="single" w:sz="24" w:space="0" w:color="auto"/>
            </w:tcBorders>
            <w:shd w:val="clear" w:color="auto" w:fill="F7CAAC" w:themeFill="accent2" w:themeFillTint="66"/>
          </w:tcPr>
          <w:p w:rsidR="00C260D5" w:rsidRPr="006F5021" w:rsidRDefault="00C260D5" w:rsidP="00C260D5">
            <w:pPr>
              <w:rPr>
                <w:rFonts w:cstheme="minorHAnsi"/>
                <w:b/>
                <w:sz w:val="16"/>
                <w:szCs w:val="32"/>
              </w:rPr>
            </w:pPr>
          </w:p>
        </w:tc>
      </w:tr>
      <w:tr w:rsidR="00C260D5" w:rsidTr="00AF1A39">
        <w:trPr>
          <w:trHeight w:val="217"/>
        </w:trPr>
        <w:tc>
          <w:tcPr>
            <w:tcW w:w="1537" w:type="dxa"/>
            <w:tcBorders>
              <w:left w:val="single" w:sz="18" w:space="0" w:color="auto"/>
              <w:right w:val="single" w:sz="4" w:space="0" w:color="auto"/>
            </w:tcBorders>
            <w:shd w:val="clear" w:color="auto" w:fill="F7CAAC" w:themeFill="accent2" w:themeFillTint="66"/>
          </w:tcPr>
          <w:p w:rsidR="00C260D5" w:rsidRPr="001B4323" w:rsidRDefault="0040466F" w:rsidP="00C260D5">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 xml:space="preserve">Mediterranean </w:t>
            </w:r>
          </w:p>
        </w:tc>
        <w:tc>
          <w:tcPr>
            <w:tcW w:w="5050" w:type="dxa"/>
            <w:gridSpan w:val="2"/>
            <w:tcBorders>
              <w:left w:val="single" w:sz="4" w:space="0" w:color="auto"/>
              <w:right w:val="single" w:sz="18" w:space="0" w:color="auto"/>
            </w:tcBorders>
            <w:shd w:val="clear" w:color="auto" w:fill="F7CAAC" w:themeFill="accent2" w:themeFillTint="66"/>
          </w:tcPr>
          <w:p w:rsidR="00C260D5" w:rsidRPr="00541933" w:rsidRDefault="00DA6C15" w:rsidP="00C260D5">
            <w:pPr>
              <w:autoSpaceDE w:val="0"/>
              <w:autoSpaceDN w:val="0"/>
              <w:adjustRightInd w:val="0"/>
              <w:rPr>
                <w:rFonts w:ascii="Calibri" w:hAnsi="Calibri" w:cs="Calibri"/>
                <w:color w:val="000000"/>
                <w:sz w:val="16"/>
                <w:szCs w:val="16"/>
              </w:rPr>
            </w:pPr>
            <w:r>
              <w:rPr>
                <w:rFonts w:ascii="Calibri" w:hAnsi="Calibri" w:cs="Calibri"/>
                <w:color w:val="000000"/>
                <w:sz w:val="16"/>
                <w:szCs w:val="16"/>
              </w:rPr>
              <w:t>region of the Mediterranean sea with a climate of hot dry summers and humid, cool winters, with generally hilly landscape</w:t>
            </w:r>
          </w:p>
        </w:tc>
        <w:tc>
          <w:tcPr>
            <w:tcW w:w="15090" w:type="dxa"/>
            <w:gridSpan w:val="2"/>
            <w:vMerge/>
            <w:tcBorders>
              <w:left w:val="single" w:sz="18" w:space="0" w:color="auto"/>
              <w:right w:val="single" w:sz="24" w:space="0" w:color="auto"/>
            </w:tcBorders>
            <w:shd w:val="clear" w:color="auto" w:fill="F7CAAC" w:themeFill="accent2" w:themeFillTint="66"/>
          </w:tcPr>
          <w:p w:rsidR="00C260D5" w:rsidRPr="006F5021" w:rsidRDefault="00C260D5" w:rsidP="00C260D5">
            <w:pPr>
              <w:rPr>
                <w:rFonts w:cstheme="minorHAnsi"/>
                <w:b/>
                <w:sz w:val="16"/>
                <w:szCs w:val="32"/>
              </w:rPr>
            </w:pPr>
          </w:p>
        </w:tc>
      </w:tr>
      <w:tr w:rsidR="00C260D5" w:rsidTr="00AF1A39">
        <w:trPr>
          <w:trHeight w:val="251"/>
        </w:trPr>
        <w:tc>
          <w:tcPr>
            <w:tcW w:w="1537" w:type="dxa"/>
            <w:tcBorders>
              <w:left w:val="single" w:sz="18" w:space="0" w:color="auto"/>
              <w:bottom w:val="single" w:sz="4" w:space="0" w:color="auto"/>
              <w:right w:val="single" w:sz="4" w:space="0" w:color="auto"/>
            </w:tcBorders>
            <w:shd w:val="clear" w:color="auto" w:fill="F7CAAC" w:themeFill="accent2" w:themeFillTint="66"/>
          </w:tcPr>
          <w:p w:rsidR="00C260D5" w:rsidRPr="00E81AF5" w:rsidRDefault="00DA6C15" w:rsidP="00C260D5">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o</w:t>
            </w:r>
            <w:r w:rsidR="00CD2C98">
              <w:rPr>
                <w:rFonts w:ascii="Calibri" w:hAnsi="Calibri" w:cs="Calibri"/>
                <w:b/>
                <w:color w:val="000000"/>
                <w:sz w:val="18"/>
                <w:szCs w:val="16"/>
              </w:rPr>
              <w:t xml:space="preserve">rdnance </w:t>
            </w:r>
            <w:r>
              <w:rPr>
                <w:rFonts w:ascii="Calibri" w:hAnsi="Calibri" w:cs="Calibri"/>
                <w:b/>
                <w:color w:val="000000"/>
                <w:sz w:val="18"/>
                <w:szCs w:val="16"/>
              </w:rPr>
              <w:t>survey</w:t>
            </w:r>
          </w:p>
        </w:tc>
        <w:tc>
          <w:tcPr>
            <w:tcW w:w="5050" w:type="dxa"/>
            <w:gridSpan w:val="2"/>
            <w:tcBorders>
              <w:left w:val="single" w:sz="4" w:space="0" w:color="auto"/>
              <w:right w:val="single" w:sz="18" w:space="0" w:color="auto"/>
            </w:tcBorders>
            <w:shd w:val="clear" w:color="auto" w:fill="F7CAAC" w:themeFill="accent2" w:themeFillTint="66"/>
          </w:tcPr>
          <w:p w:rsidR="00C260D5" w:rsidRPr="00541933" w:rsidRDefault="00DA6C15" w:rsidP="00C260D5">
            <w:pPr>
              <w:autoSpaceDE w:val="0"/>
              <w:autoSpaceDN w:val="0"/>
              <w:adjustRightInd w:val="0"/>
              <w:rPr>
                <w:rFonts w:ascii="Calibri" w:hAnsi="Calibri" w:cs="Calibri"/>
                <w:color w:val="000000"/>
                <w:sz w:val="16"/>
                <w:szCs w:val="16"/>
              </w:rPr>
            </w:pPr>
            <w:r>
              <w:rPr>
                <w:rFonts w:ascii="Calibri" w:hAnsi="Calibri" w:cs="Calibri"/>
                <w:color w:val="000000"/>
                <w:sz w:val="16"/>
                <w:szCs w:val="16"/>
              </w:rPr>
              <w:t>printed maps</w:t>
            </w:r>
          </w:p>
        </w:tc>
        <w:tc>
          <w:tcPr>
            <w:tcW w:w="15090" w:type="dxa"/>
            <w:gridSpan w:val="2"/>
            <w:vMerge/>
            <w:tcBorders>
              <w:left w:val="single" w:sz="18" w:space="0" w:color="auto"/>
              <w:right w:val="single" w:sz="24" w:space="0" w:color="auto"/>
            </w:tcBorders>
            <w:shd w:val="clear" w:color="auto" w:fill="F7CAAC" w:themeFill="accent2" w:themeFillTint="66"/>
          </w:tcPr>
          <w:p w:rsidR="00C260D5" w:rsidRPr="006F5021" w:rsidRDefault="00C260D5" w:rsidP="00C260D5">
            <w:pPr>
              <w:rPr>
                <w:rFonts w:cstheme="minorHAnsi"/>
                <w:b/>
                <w:sz w:val="16"/>
                <w:szCs w:val="32"/>
              </w:rPr>
            </w:pPr>
          </w:p>
        </w:tc>
      </w:tr>
      <w:tr w:rsidR="00C260D5" w:rsidTr="00AF1A39">
        <w:trPr>
          <w:trHeight w:val="194"/>
        </w:trPr>
        <w:tc>
          <w:tcPr>
            <w:tcW w:w="1537" w:type="dxa"/>
            <w:tcBorders>
              <w:left w:val="single" w:sz="18" w:space="0" w:color="auto"/>
              <w:right w:val="single" w:sz="4" w:space="0" w:color="auto"/>
            </w:tcBorders>
            <w:shd w:val="clear" w:color="auto" w:fill="F7CAAC" w:themeFill="accent2" w:themeFillTint="66"/>
          </w:tcPr>
          <w:p w:rsidR="00C260D5" w:rsidRPr="001B4323" w:rsidRDefault="005B1673" w:rsidP="00C260D5">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isle</w:t>
            </w:r>
          </w:p>
        </w:tc>
        <w:tc>
          <w:tcPr>
            <w:tcW w:w="5050" w:type="dxa"/>
            <w:gridSpan w:val="2"/>
            <w:tcBorders>
              <w:left w:val="single" w:sz="4" w:space="0" w:color="auto"/>
              <w:right w:val="single" w:sz="18" w:space="0" w:color="auto"/>
            </w:tcBorders>
            <w:shd w:val="clear" w:color="auto" w:fill="F7CAAC" w:themeFill="accent2" w:themeFillTint="66"/>
          </w:tcPr>
          <w:p w:rsidR="00C260D5" w:rsidRPr="00541933" w:rsidRDefault="00DA6C15" w:rsidP="00C260D5">
            <w:pPr>
              <w:autoSpaceDE w:val="0"/>
              <w:autoSpaceDN w:val="0"/>
              <w:adjustRightInd w:val="0"/>
              <w:rPr>
                <w:rFonts w:ascii="Calibri" w:hAnsi="Calibri" w:cs="Calibri"/>
                <w:color w:val="000000"/>
                <w:sz w:val="16"/>
                <w:szCs w:val="16"/>
              </w:rPr>
            </w:pPr>
            <w:r>
              <w:rPr>
                <w:rFonts w:ascii="Calibri" w:hAnsi="Calibri" w:cs="Calibri"/>
                <w:color w:val="000000"/>
                <w:sz w:val="16"/>
                <w:szCs w:val="16"/>
              </w:rPr>
              <w:t>an island or peninsula, especially a small one</w:t>
            </w:r>
          </w:p>
        </w:tc>
        <w:tc>
          <w:tcPr>
            <w:tcW w:w="15090" w:type="dxa"/>
            <w:gridSpan w:val="2"/>
            <w:vMerge/>
            <w:tcBorders>
              <w:left w:val="single" w:sz="18" w:space="0" w:color="auto"/>
              <w:right w:val="single" w:sz="24" w:space="0" w:color="auto"/>
            </w:tcBorders>
            <w:shd w:val="clear" w:color="auto" w:fill="F7CAAC" w:themeFill="accent2" w:themeFillTint="66"/>
          </w:tcPr>
          <w:p w:rsidR="00C260D5" w:rsidRPr="006F5021" w:rsidRDefault="00C260D5" w:rsidP="00C260D5">
            <w:pPr>
              <w:rPr>
                <w:rFonts w:cstheme="minorHAnsi"/>
                <w:b/>
                <w:sz w:val="16"/>
                <w:szCs w:val="32"/>
              </w:rPr>
            </w:pPr>
          </w:p>
        </w:tc>
      </w:tr>
      <w:tr w:rsidR="00C260D5" w:rsidTr="00AF1A39">
        <w:trPr>
          <w:trHeight w:val="3021"/>
        </w:trPr>
        <w:tc>
          <w:tcPr>
            <w:tcW w:w="21677" w:type="dxa"/>
            <w:gridSpan w:val="5"/>
            <w:tcBorders>
              <w:top w:val="single" w:sz="24" w:space="0" w:color="auto"/>
              <w:left w:val="single" w:sz="18" w:space="0" w:color="auto"/>
              <w:bottom w:val="single" w:sz="24" w:space="0" w:color="auto"/>
              <w:right w:val="single" w:sz="24" w:space="0" w:color="auto"/>
            </w:tcBorders>
            <w:shd w:val="clear" w:color="auto" w:fill="F7CAAC" w:themeFill="accent2" w:themeFillTint="66"/>
          </w:tcPr>
          <w:p w:rsidR="00C260D5" w:rsidRDefault="00CD2C98" w:rsidP="00C260D5">
            <w:pPr>
              <w:autoSpaceDE w:val="0"/>
              <w:autoSpaceDN w:val="0"/>
              <w:adjustRightInd w:val="0"/>
              <w:rPr>
                <w:rFonts w:ascii="Calibri" w:hAnsi="Calibri" w:cs="Calibri"/>
                <w:color w:val="000000"/>
                <w:sz w:val="16"/>
                <w:szCs w:val="16"/>
              </w:rPr>
            </w:pPr>
            <w:r>
              <w:rPr>
                <w:rFonts w:cstheme="minorHAnsi"/>
                <w:b/>
                <w:noProof/>
                <w:sz w:val="16"/>
                <w:szCs w:val="32"/>
                <w:lang w:eastAsia="en-GB"/>
              </w:rPr>
              <w:lastRenderedPageBreak/>
              <mc:AlternateContent>
                <mc:Choice Requires="wps">
                  <w:drawing>
                    <wp:anchor distT="0" distB="0" distL="114300" distR="114300" simplePos="0" relativeHeight="252253184" behindDoc="0" locked="0" layoutInCell="1" allowOverlap="1" wp14:anchorId="55DDC5A8" wp14:editId="37F4A61C">
                      <wp:simplePos x="0" y="0"/>
                      <wp:positionH relativeFrom="column">
                        <wp:posOffset>-83185</wp:posOffset>
                      </wp:positionH>
                      <wp:positionV relativeFrom="paragraph">
                        <wp:posOffset>5245</wp:posOffset>
                      </wp:positionV>
                      <wp:extent cx="3526971" cy="2582883"/>
                      <wp:effectExtent l="0" t="0" r="0" b="0"/>
                      <wp:wrapNone/>
                      <wp:docPr id="78" name="Text Box 78"/>
                      <wp:cNvGraphicFramePr/>
                      <a:graphic xmlns:a="http://schemas.openxmlformats.org/drawingml/2006/main">
                        <a:graphicData uri="http://schemas.microsoft.com/office/word/2010/wordprocessingShape">
                          <wps:wsp>
                            <wps:cNvSpPr txBox="1"/>
                            <wps:spPr>
                              <a:xfrm>
                                <a:off x="0" y="0"/>
                                <a:ext cx="3526971" cy="2582883"/>
                              </a:xfrm>
                              <a:prstGeom prst="rect">
                                <a:avLst/>
                              </a:prstGeom>
                              <a:noFill/>
                              <a:ln w="6350">
                                <a:noFill/>
                              </a:ln>
                            </wps:spPr>
                            <wps:txbx>
                              <w:txbxContent>
                                <w:p w:rsidR="00A749F9" w:rsidRPr="0040466F" w:rsidRDefault="00A749F9" w:rsidP="0040466F">
                                  <w:pPr>
                                    <w:pStyle w:val="NormalWeb"/>
                                    <w:spacing w:before="120" w:beforeAutospacing="0" w:after="120" w:afterAutospacing="0"/>
                                    <w:jc w:val="center"/>
                                    <w:rPr>
                                      <w:rFonts w:asciiTheme="minorHAnsi" w:hAnsiTheme="minorHAnsi" w:cstheme="minorHAnsi"/>
                                      <w:b/>
                                      <w:color w:val="202122"/>
                                      <w:sz w:val="16"/>
                                      <w:szCs w:val="21"/>
                                    </w:rPr>
                                  </w:pPr>
                                  <w:r w:rsidRPr="0040466F">
                                    <w:rPr>
                                      <w:rFonts w:asciiTheme="minorHAnsi" w:hAnsiTheme="minorHAnsi" w:cstheme="minorHAnsi"/>
                                      <w:b/>
                                      <w:color w:val="202122"/>
                                      <w:sz w:val="16"/>
                                      <w:szCs w:val="21"/>
                                    </w:rPr>
                                    <w:t>Weather</w:t>
                                  </w:r>
                                </w:p>
                                <w:p w:rsidR="00A749F9" w:rsidRPr="0040466F" w:rsidRDefault="00A749F9" w:rsidP="0040466F">
                                  <w:pPr>
                                    <w:pStyle w:val="NormalWeb"/>
                                    <w:spacing w:before="120" w:beforeAutospacing="0" w:after="120" w:afterAutospacing="0"/>
                                    <w:rPr>
                                      <w:rFonts w:asciiTheme="minorHAnsi" w:hAnsiTheme="minorHAnsi" w:cstheme="minorHAnsi"/>
                                      <w:color w:val="202122"/>
                                      <w:sz w:val="16"/>
                                      <w:szCs w:val="21"/>
                                    </w:rPr>
                                  </w:pPr>
                                  <w:r w:rsidRPr="0040466F">
                                    <w:rPr>
                                      <w:rFonts w:asciiTheme="minorHAnsi" w:hAnsiTheme="minorHAnsi" w:cstheme="minorHAnsi"/>
                                      <w:color w:val="202122"/>
                                      <w:sz w:val="16"/>
                                      <w:szCs w:val="21"/>
                                    </w:rPr>
                                    <w:t>Europe is generally characterized by a temperate climate. Most of </w:t>
                                  </w:r>
                                  <w:hyperlink r:id="rId66" w:history="1">
                                    <w:r w:rsidRPr="0040466F">
                                      <w:rPr>
                                        <w:rStyle w:val="Hyperlink"/>
                                        <w:rFonts w:asciiTheme="minorHAnsi" w:hAnsiTheme="minorHAnsi" w:cstheme="minorHAnsi"/>
                                        <w:color w:val="0645AD"/>
                                        <w:sz w:val="16"/>
                                        <w:szCs w:val="21"/>
                                      </w:rPr>
                                      <w:t>Western Europe</w:t>
                                    </w:r>
                                  </w:hyperlink>
                                  <w:r w:rsidRPr="0040466F">
                                    <w:rPr>
                                      <w:rFonts w:asciiTheme="minorHAnsi" w:hAnsiTheme="minorHAnsi" w:cstheme="minorHAnsi"/>
                                      <w:color w:val="202122"/>
                                      <w:sz w:val="16"/>
                                      <w:szCs w:val="21"/>
                                    </w:rPr>
                                    <w:t> has an </w:t>
                                  </w:r>
                                  <w:hyperlink r:id="rId67" w:tooltip="Oceanic climate" w:history="1">
                                    <w:r w:rsidRPr="0040466F">
                                      <w:rPr>
                                        <w:rStyle w:val="Hyperlink"/>
                                        <w:rFonts w:asciiTheme="minorHAnsi" w:hAnsiTheme="minorHAnsi" w:cstheme="minorHAnsi"/>
                                        <w:color w:val="0645AD"/>
                                        <w:sz w:val="16"/>
                                        <w:szCs w:val="21"/>
                                      </w:rPr>
                                      <w:t>Oceanic climate</w:t>
                                    </w:r>
                                  </w:hyperlink>
                                  <w:r w:rsidRPr="0040466F">
                                    <w:rPr>
                                      <w:rFonts w:asciiTheme="minorHAnsi" w:hAnsiTheme="minorHAnsi" w:cstheme="minorHAnsi"/>
                                      <w:color w:val="202122"/>
                                      <w:sz w:val="16"/>
                                      <w:szCs w:val="21"/>
                                    </w:rPr>
                                    <w:t>, in the </w:t>
                                  </w:r>
                                  <w:proofErr w:type="spellStart"/>
                                  <w:r>
                                    <w:fldChar w:fldCharType="begin"/>
                                  </w:r>
                                  <w:r>
                                    <w:instrText xml:space="preserve"> HYPERLINK "https://en.wikipedia.org/wiki/K%C3%B6ppen_climate_classification" </w:instrText>
                                  </w:r>
                                  <w:r>
                                    <w:fldChar w:fldCharType="separate"/>
                                  </w:r>
                                  <w:r w:rsidRPr="0040466F">
                                    <w:rPr>
                                      <w:rStyle w:val="Hyperlink"/>
                                      <w:rFonts w:asciiTheme="minorHAnsi" w:hAnsiTheme="minorHAnsi" w:cstheme="minorHAnsi"/>
                                      <w:color w:val="0645AD"/>
                                      <w:sz w:val="16"/>
                                      <w:szCs w:val="21"/>
                                    </w:rPr>
                                    <w:t>Köppen</w:t>
                                  </w:r>
                                  <w:proofErr w:type="spellEnd"/>
                                  <w:r w:rsidRPr="0040466F">
                                    <w:rPr>
                                      <w:rStyle w:val="Hyperlink"/>
                                      <w:rFonts w:asciiTheme="minorHAnsi" w:hAnsiTheme="minorHAnsi" w:cstheme="minorHAnsi"/>
                                      <w:color w:val="0645AD"/>
                                      <w:sz w:val="16"/>
                                      <w:szCs w:val="21"/>
                                    </w:rPr>
                                    <w:t xml:space="preserve"> climate classification</w:t>
                                  </w:r>
                                  <w:r>
                                    <w:rPr>
                                      <w:rStyle w:val="Hyperlink"/>
                                      <w:rFonts w:asciiTheme="minorHAnsi" w:hAnsiTheme="minorHAnsi" w:cstheme="minorHAnsi"/>
                                      <w:color w:val="0645AD"/>
                                      <w:sz w:val="16"/>
                                      <w:szCs w:val="21"/>
                                    </w:rPr>
                                    <w:fldChar w:fldCharType="end"/>
                                  </w:r>
                                  <w:r w:rsidRPr="0040466F">
                                    <w:rPr>
                                      <w:rFonts w:asciiTheme="minorHAnsi" w:hAnsiTheme="minorHAnsi" w:cstheme="minorHAnsi"/>
                                      <w:color w:val="202122"/>
                                      <w:sz w:val="16"/>
                                      <w:szCs w:val="21"/>
                                    </w:rPr>
                                    <w:t>, featuring cool to warm summers and cool winters with frequent overcast skies. </w:t>
                                  </w:r>
                                  <w:hyperlink r:id="rId68" w:tooltip="Southern Europe" w:history="1">
                                    <w:r w:rsidRPr="0040466F">
                                      <w:rPr>
                                        <w:rStyle w:val="Hyperlink"/>
                                        <w:rFonts w:asciiTheme="minorHAnsi" w:hAnsiTheme="minorHAnsi" w:cstheme="minorHAnsi"/>
                                        <w:color w:val="0645AD"/>
                                        <w:sz w:val="16"/>
                                        <w:szCs w:val="21"/>
                                      </w:rPr>
                                      <w:t>Southern Europe</w:t>
                                    </w:r>
                                  </w:hyperlink>
                                  <w:r w:rsidRPr="0040466F">
                                    <w:rPr>
                                      <w:rFonts w:asciiTheme="minorHAnsi" w:hAnsiTheme="minorHAnsi" w:cstheme="minorHAnsi"/>
                                      <w:color w:val="202122"/>
                                      <w:sz w:val="16"/>
                                      <w:szCs w:val="21"/>
                                    </w:rPr>
                                    <w:t> has a distinctively </w:t>
                                  </w:r>
                                  <w:hyperlink r:id="rId69" w:tooltip="Mediterranean climate" w:history="1">
                                    <w:r w:rsidRPr="0040466F">
                                      <w:rPr>
                                        <w:rStyle w:val="Hyperlink"/>
                                        <w:rFonts w:asciiTheme="minorHAnsi" w:hAnsiTheme="minorHAnsi" w:cstheme="minorHAnsi"/>
                                        <w:color w:val="0645AD"/>
                                        <w:sz w:val="16"/>
                                        <w:szCs w:val="21"/>
                                      </w:rPr>
                                      <w:t>Mediterranean climate</w:t>
                                    </w:r>
                                  </w:hyperlink>
                                  <w:r w:rsidRPr="0040466F">
                                    <w:rPr>
                                      <w:rFonts w:asciiTheme="minorHAnsi" w:hAnsiTheme="minorHAnsi" w:cstheme="minorHAnsi"/>
                                      <w:color w:val="202122"/>
                                      <w:sz w:val="16"/>
                                      <w:szCs w:val="21"/>
                                    </w:rPr>
                                    <w:t>, which features warm to hot, dry summers and cool to mild winters and frequent sunny skies. Central-eastern Europe is classified as having a </w:t>
                                  </w:r>
                                  <w:hyperlink r:id="rId70" w:tooltip="Continental climate" w:history="1">
                                    <w:r w:rsidRPr="0040466F">
                                      <w:rPr>
                                        <w:rStyle w:val="Hyperlink"/>
                                        <w:rFonts w:asciiTheme="minorHAnsi" w:hAnsiTheme="minorHAnsi" w:cstheme="minorHAnsi"/>
                                        <w:color w:val="0645AD"/>
                                        <w:sz w:val="16"/>
                                        <w:szCs w:val="21"/>
                                      </w:rPr>
                                      <w:t>Continental climate</w:t>
                                    </w:r>
                                  </w:hyperlink>
                                  <w:r w:rsidRPr="0040466F">
                                    <w:rPr>
                                      <w:rFonts w:asciiTheme="minorHAnsi" w:hAnsiTheme="minorHAnsi" w:cstheme="minorHAnsi"/>
                                      <w:color w:val="202122"/>
                                      <w:sz w:val="16"/>
                                      <w:szCs w:val="21"/>
                                    </w:rPr>
                                    <w:t>, which features warm to hot summers and cold winters. The climate of western Europe is strongly conditioned by the </w:t>
                                  </w:r>
                                  <w:hyperlink r:id="rId71" w:tooltip="Gulf Stream" w:history="1">
                                    <w:r w:rsidRPr="0040466F">
                                      <w:rPr>
                                        <w:rStyle w:val="Hyperlink"/>
                                        <w:rFonts w:asciiTheme="minorHAnsi" w:hAnsiTheme="minorHAnsi" w:cstheme="minorHAnsi"/>
                                        <w:color w:val="0645AD"/>
                                        <w:sz w:val="16"/>
                                        <w:szCs w:val="21"/>
                                      </w:rPr>
                                      <w:t>Gulf Stream</w:t>
                                    </w:r>
                                  </w:hyperlink>
                                  <w:r w:rsidRPr="0040466F">
                                    <w:rPr>
                                      <w:rFonts w:asciiTheme="minorHAnsi" w:hAnsiTheme="minorHAnsi" w:cstheme="minorHAnsi"/>
                                      <w:color w:val="202122"/>
                                      <w:sz w:val="16"/>
                                      <w:szCs w:val="21"/>
                                    </w:rPr>
                                    <w:t xml:space="preserve">, which keeps mild air (for the latitude) over </w:t>
                                  </w:r>
                                  <w:proofErr w:type="spellStart"/>
                                  <w:r w:rsidRPr="0040466F">
                                    <w:rPr>
                                      <w:rFonts w:asciiTheme="minorHAnsi" w:hAnsiTheme="minorHAnsi" w:cstheme="minorHAnsi"/>
                                      <w:color w:val="202122"/>
                                      <w:sz w:val="16"/>
                                      <w:szCs w:val="21"/>
                                    </w:rPr>
                                    <w:t>Northwestern</w:t>
                                  </w:r>
                                  <w:proofErr w:type="spellEnd"/>
                                  <w:r w:rsidRPr="0040466F">
                                    <w:rPr>
                                      <w:rFonts w:asciiTheme="minorHAnsi" w:hAnsiTheme="minorHAnsi" w:cstheme="minorHAnsi"/>
                                      <w:color w:val="202122"/>
                                      <w:sz w:val="16"/>
                                      <w:szCs w:val="21"/>
                                    </w:rPr>
                                    <w:t xml:space="preserve"> Europe in the winter months, especially in Ireland, the United Kingdom and coastal Norway.</w:t>
                                  </w:r>
                                </w:p>
                                <w:p w:rsidR="00A749F9" w:rsidRPr="0040466F" w:rsidRDefault="00A749F9" w:rsidP="0040466F">
                                  <w:pPr>
                                    <w:pStyle w:val="NormalWeb"/>
                                    <w:spacing w:before="120" w:beforeAutospacing="0" w:after="120" w:afterAutospacing="0"/>
                                    <w:rPr>
                                      <w:rFonts w:asciiTheme="minorHAnsi" w:hAnsiTheme="minorHAnsi" w:cstheme="minorHAnsi"/>
                                      <w:color w:val="202122"/>
                                      <w:sz w:val="16"/>
                                      <w:szCs w:val="21"/>
                                    </w:rPr>
                                  </w:pPr>
                                  <w:r w:rsidRPr="0040466F">
                                    <w:rPr>
                                      <w:rFonts w:asciiTheme="minorHAnsi" w:hAnsiTheme="minorHAnsi" w:cstheme="minorHAnsi"/>
                                      <w:color w:val="202122"/>
                                      <w:sz w:val="16"/>
                                      <w:szCs w:val="21"/>
                                    </w:rPr>
                                    <w:t>Parts of the central European plains have a hybrid oceanic/continental climate. Four seasons occur in most of Europe away from the Mediterranean. The coastal lowlands of the </w:t>
                                  </w:r>
                                  <w:hyperlink r:id="rId72" w:tooltip="Mediterranean Basin" w:history="1">
                                    <w:r w:rsidRPr="0040466F">
                                      <w:rPr>
                                        <w:rStyle w:val="Hyperlink"/>
                                        <w:rFonts w:asciiTheme="minorHAnsi" w:hAnsiTheme="minorHAnsi" w:cstheme="minorHAnsi"/>
                                        <w:color w:val="0645AD"/>
                                        <w:sz w:val="16"/>
                                        <w:szCs w:val="21"/>
                                      </w:rPr>
                                      <w:t>Mediterranean Basin</w:t>
                                    </w:r>
                                  </w:hyperlink>
                                  <w:r w:rsidRPr="0040466F">
                                    <w:rPr>
                                      <w:rFonts w:asciiTheme="minorHAnsi" w:hAnsiTheme="minorHAnsi" w:cstheme="minorHAnsi"/>
                                      <w:color w:val="202122"/>
                                      <w:sz w:val="16"/>
                                      <w:szCs w:val="21"/>
                                    </w:rPr>
                                    <w:t> have more of a wet and dry season pattern, the rainy season extends from October to February while the dry season is mainly noticeable in the summer months where precipitation can, in some years, become extremely scarce.</w:t>
                                  </w:r>
                                </w:p>
                                <w:p w:rsidR="00A749F9" w:rsidRDefault="00A749F9" w:rsidP="00AF1A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DDC5A8" id="Text Box 78" o:spid="_x0000_s1033" type="#_x0000_t202" style="position:absolute;margin-left:-6.55pt;margin-top:.4pt;width:277.7pt;height:203.4pt;z-index:25225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ucIMgIAAFsEAAAOAAAAZHJzL2Uyb0RvYy54bWysVE2P2jAQvVfqf7B8L4HwsWxEWNFdUVVC&#10;uytBtWfj2CSS43FtQ0J/fccOYdG2p6oXM56ZzMx7b8zioa0VOQnrKtA5HQ2GlAjNoaj0Iac/dusv&#10;c0qcZ7pgCrTI6Vk4+rD8/GnRmEykUIIqhCVYRLusMTktvTdZkjheipq5ARihMSjB1szj1R6SwrIG&#10;q9cqSYfDWdKALYwFLpxD71MXpMtYX0rB/YuUTniicoqz+XjaeO7DmSwXLDtYZsqKX8Zg/zBFzSqN&#10;Ta+lnphn5GirP0rVFbfgQPoBhzoBKSsuIgZEMxp+QLMtmRERC5LjzJUm9//K8ufTqyVVkdM7VEqz&#10;GjXaidaTr9ASdCE/jXEZpm0NJvoW/ahz73foDLBbaevwi4AIxpHp85XdUI2jczxNZ/d3I0o4xtLp&#10;PJ3Px6FO8v65sc5/E1CTYOTUonyRVXbaON+l9imhm4Z1pVSUUGnS5HQ2ng7jB9cIFlcaewQQ3bDB&#10;8u2+7UD3QPZQnBGfhW5DnOHrCmfYMOdfmcWVQEi45v4FD6kAe8HFoqQE++tv/pCPSmGUkgZXLKfu&#10;55FZQYn6rlHD+9FkEnYyXibTuxQv9jayv43oY/0IuMVIIE4XzZDvVW9KC/UbvoZV6Iohpjn2zqnv&#10;zUffLT6+Ji5Wq5iEW2iY3+it4aF0YDUwvGvfmDUXGTwq+Az9MrLsgxpdbqfH6uhBVlGqwHPH6oV+&#10;3OAo9uW1hSdye49Z7/8Jy98AAAD//wMAUEsDBBQABgAIAAAAIQDUIBNq4QAAAAgBAAAPAAAAZHJz&#10;L2Rvd25yZXYueG1sTI/NTsMwEITvSLyDtUjcWifpD1WaTVVFqpAQHFp66c2J3SQiXofYbQNPz3KC&#10;42hGM99km9F24moG3zpCiKcRCEOV0y3VCMf33WQFwgdFWnWODMKX8bDJ7+8ylWp3o725HkItuIR8&#10;qhCaEPpUSl81xio/db0h9s5usCqwHGqpB3XjctvJJIqW0qqWeKFRvSkaU30cLhbhpdi9qX2Z2NV3&#10;Vzy/nrf95/G0QHx8GLdrEMGM4S8Mv/iMDjkzle5C2osOYRLPYo4i8AG2F/NkBqJEmEdPS5B5Jv8f&#10;yH8AAAD//wMAUEsBAi0AFAAGAAgAAAAhALaDOJL+AAAA4QEAABMAAAAAAAAAAAAAAAAAAAAAAFtD&#10;b250ZW50X1R5cGVzXS54bWxQSwECLQAUAAYACAAAACEAOP0h/9YAAACUAQAACwAAAAAAAAAAAAAA&#10;AAAvAQAAX3JlbHMvLnJlbHNQSwECLQAUAAYACAAAACEAuyrnCDICAABbBAAADgAAAAAAAAAAAAAA&#10;AAAuAgAAZHJzL2Uyb0RvYy54bWxQSwECLQAUAAYACAAAACEA1CATauEAAAAIAQAADwAAAAAAAAAA&#10;AAAAAACMBAAAZHJzL2Rvd25yZXYueG1sUEsFBgAAAAAEAAQA8wAAAJoFAAAAAA==&#10;" filled="f" stroked="f" strokeweight=".5pt">
                      <v:textbox>
                        <w:txbxContent>
                          <w:p w:rsidR="00A749F9" w:rsidRPr="0040466F" w:rsidRDefault="00A749F9" w:rsidP="0040466F">
                            <w:pPr>
                              <w:pStyle w:val="NormalWeb"/>
                              <w:spacing w:before="120" w:beforeAutospacing="0" w:after="120" w:afterAutospacing="0"/>
                              <w:jc w:val="center"/>
                              <w:rPr>
                                <w:rFonts w:asciiTheme="minorHAnsi" w:hAnsiTheme="minorHAnsi" w:cstheme="minorHAnsi"/>
                                <w:b/>
                                <w:color w:val="202122"/>
                                <w:sz w:val="16"/>
                                <w:szCs w:val="21"/>
                              </w:rPr>
                            </w:pPr>
                            <w:r w:rsidRPr="0040466F">
                              <w:rPr>
                                <w:rFonts w:asciiTheme="minorHAnsi" w:hAnsiTheme="minorHAnsi" w:cstheme="minorHAnsi"/>
                                <w:b/>
                                <w:color w:val="202122"/>
                                <w:sz w:val="16"/>
                                <w:szCs w:val="21"/>
                              </w:rPr>
                              <w:t>Weather</w:t>
                            </w:r>
                          </w:p>
                          <w:p w:rsidR="00A749F9" w:rsidRPr="0040466F" w:rsidRDefault="00A749F9" w:rsidP="0040466F">
                            <w:pPr>
                              <w:pStyle w:val="NormalWeb"/>
                              <w:spacing w:before="120" w:beforeAutospacing="0" w:after="120" w:afterAutospacing="0"/>
                              <w:rPr>
                                <w:rFonts w:asciiTheme="minorHAnsi" w:hAnsiTheme="minorHAnsi" w:cstheme="minorHAnsi"/>
                                <w:color w:val="202122"/>
                                <w:sz w:val="16"/>
                                <w:szCs w:val="21"/>
                              </w:rPr>
                            </w:pPr>
                            <w:r w:rsidRPr="0040466F">
                              <w:rPr>
                                <w:rFonts w:asciiTheme="minorHAnsi" w:hAnsiTheme="minorHAnsi" w:cstheme="minorHAnsi"/>
                                <w:color w:val="202122"/>
                                <w:sz w:val="16"/>
                                <w:szCs w:val="21"/>
                              </w:rPr>
                              <w:t>Europe is generally characterized by a temperate climate. Most of </w:t>
                            </w:r>
                            <w:hyperlink r:id="rId73" w:history="1">
                              <w:r w:rsidRPr="0040466F">
                                <w:rPr>
                                  <w:rStyle w:val="Hyperlink"/>
                                  <w:rFonts w:asciiTheme="minorHAnsi" w:hAnsiTheme="minorHAnsi" w:cstheme="minorHAnsi"/>
                                  <w:color w:val="0645AD"/>
                                  <w:sz w:val="16"/>
                                  <w:szCs w:val="21"/>
                                </w:rPr>
                                <w:t>Western Europe</w:t>
                              </w:r>
                            </w:hyperlink>
                            <w:r w:rsidRPr="0040466F">
                              <w:rPr>
                                <w:rFonts w:asciiTheme="minorHAnsi" w:hAnsiTheme="minorHAnsi" w:cstheme="minorHAnsi"/>
                                <w:color w:val="202122"/>
                                <w:sz w:val="16"/>
                                <w:szCs w:val="21"/>
                              </w:rPr>
                              <w:t> has an </w:t>
                            </w:r>
                            <w:hyperlink r:id="rId74" w:tooltip="Oceanic climate" w:history="1">
                              <w:r w:rsidRPr="0040466F">
                                <w:rPr>
                                  <w:rStyle w:val="Hyperlink"/>
                                  <w:rFonts w:asciiTheme="minorHAnsi" w:hAnsiTheme="minorHAnsi" w:cstheme="minorHAnsi"/>
                                  <w:color w:val="0645AD"/>
                                  <w:sz w:val="16"/>
                                  <w:szCs w:val="21"/>
                                </w:rPr>
                                <w:t>Oceanic climate</w:t>
                              </w:r>
                            </w:hyperlink>
                            <w:r w:rsidRPr="0040466F">
                              <w:rPr>
                                <w:rFonts w:asciiTheme="minorHAnsi" w:hAnsiTheme="minorHAnsi" w:cstheme="minorHAnsi"/>
                                <w:color w:val="202122"/>
                                <w:sz w:val="16"/>
                                <w:szCs w:val="21"/>
                              </w:rPr>
                              <w:t>, in the </w:t>
                            </w:r>
                            <w:proofErr w:type="spellStart"/>
                            <w:r>
                              <w:fldChar w:fldCharType="begin"/>
                            </w:r>
                            <w:r>
                              <w:instrText xml:space="preserve"> HYPERLINK "https://en.wikipedia.org/wiki/K%C3%B6ppen_climate_classification" </w:instrText>
                            </w:r>
                            <w:r>
                              <w:fldChar w:fldCharType="separate"/>
                            </w:r>
                            <w:r w:rsidRPr="0040466F">
                              <w:rPr>
                                <w:rStyle w:val="Hyperlink"/>
                                <w:rFonts w:asciiTheme="minorHAnsi" w:hAnsiTheme="minorHAnsi" w:cstheme="minorHAnsi"/>
                                <w:color w:val="0645AD"/>
                                <w:sz w:val="16"/>
                                <w:szCs w:val="21"/>
                              </w:rPr>
                              <w:t>Köppen</w:t>
                            </w:r>
                            <w:proofErr w:type="spellEnd"/>
                            <w:r w:rsidRPr="0040466F">
                              <w:rPr>
                                <w:rStyle w:val="Hyperlink"/>
                                <w:rFonts w:asciiTheme="minorHAnsi" w:hAnsiTheme="minorHAnsi" w:cstheme="minorHAnsi"/>
                                <w:color w:val="0645AD"/>
                                <w:sz w:val="16"/>
                                <w:szCs w:val="21"/>
                              </w:rPr>
                              <w:t xml:space="preserve"> climate classification</w:t>
                            </w:r>
                            <w:r>
                              <w:rPr>
                                <w:rStyle w:val="Hyperlink"/>
                                <w:rFonts w:asciiTheme="minorHAnsi" w:hAnsiTheme="minorHAnsi" w:cstheme="minorHAnsi"/>
                                <w:color w:val="0645AD"/>
                                <w:sz w:val="16"/>
                                <w:szCs w:val="21"/>
                              </w:rPr>
                              <w:fldChar w:fldCharType="end"/>
                            </w:r>
                            <w:r w:rsidRPr="0040466F">
                              <w:rPr>
                                <w:rFonts w:asciiTheme="minorHAnsi" w:hAnsiTheme="minorHAnsi" w:cstheme="minorHAnsi"/>
                                <w:color w:val="202122"/>
                                <w:sz w:val="16"/>
                                <w:szCs w:val="21"/>
                              </w:rPr>
                              <w:t>, featuring cool to warm summers and cool winters with frequent overcast skies. </w:t>
                            </w:r>
                            <w:hyperlink r:id="rId75" w:tooltip="Southern Europe" w:history="1">
                              <w:r w:rsidRPr="0040466F">
                                <w:rPr>
                                  <w:rStyle w:val="Hyperlink"/>
                                  <w:rFonts w:asciiTheme="minorHAnsi" w:hAnsiTheme="minorHAnsi" w:cstheme="minorHAnsi"/>
                                  <w:color w:val="0645AD"/>
                                  <w:sz w:val="16"/>
                                  <w:szCs w:val="21"/>
                                </w:rPr>
                                <w:t>Southern Europe</w:t>
                              </w:r>
                            </w:hyperlink>
                            <w:r w:rsidRPr="0040466F">
                              <w:rPr>
                                <w:rFonts w:asciiTheme="minorHAnsi" w:hAnsiTheme="minorHAnsi" w:cstheme="minorHAnsi"/>
                                <w:color w:val="202122"/>
                                <w:sz w:val="16"/>
                                <w:szCs w:val="21"/>
                              </w:rPr>
                              <w:t> has a distinctively </w:t>
                            </w:r>
                            <w:hyperlink r:id="rId76" w:tooltip="Mediterranean climate" w:history="1">
                              <w:r w:rsidRPr="0040466F">
                                <w:rPr>
                                  <w:rStyle w:val="Hyperlink"/>
                                  <w:rFonts w:asciiTheme="minorHAnsi" w:hAnsiTheme="minorHAnsi" w:cstheme="minorHAnsi"/>
                                  <w:color w:val="0645AD"/>
                                  <w:sz w:val="16"/>
                                  <w:szCs w:val="21"/>
                                </w:rPr>
                                <w:t>Mediterranean climate</w:t>
                              </w:r>
                            </w:hyperlink>
                            <w:r w:rsidRPr="0040466F">
                              <w:rPr>
                                <w:rFonts w:asciiTheme="minorHAnsi" w:hAnsiTheme="minorHAnsi" w:cstheme="minorHAnsi"/>
                                <w:color w:val="202122"/>
                                <w:sz w:val="16"/>
                                <w:szCs w:val="21"/>
                              </w:rPr>
                              <w:t>, which features warm to hot, dry summers and cool to mild winters and frequent sunny skies. Central-eastern Europe is classified as having a </w:t>
                            </w:r>
                            <w:hyperlink r:id="rId77" w:tooltip="Continental climate" w:history="1">
                              <w:r w:rsidRPr="0040466F">
                                <w:rPr>
                                  <w:rStyle w:val="Hyperlink"/>
                                  <w:rFonts w:asciiTheme="minorHAnsi" w:hAnsiTheme="minorHAnsi" w:cstheme="minorHAnsi"/>
                                  <w:color w:val="0645AD"/>
                                  <w:sz w:val="16"/>
                                  <w:szCs w:val="21"/>
                                </w:rPr>
                                <w:t>Continental climate</w:t>
                              </w:r>
                            </w:hyperlink>
                            <w:r w:rsidRPr="0040466F">
                              <w:rPr>
                                <w:rFonts w:asciiTheme="minorHAnsi" w:hAnsiTheme="minorHAnsi" w:cstheme="minorHAnsi"/>
                                <w:color w:val="202122"/>
                                <w:sz w:val="16"/>
                                <w:szCs w:val="21"/>
                              </w:rPr>
                              <w:t>, which features warm to hot summers and cold winters. The climate of western Europe is strongly conditioned by the </w:t>
                            </w:r>
                            <w:hyperlink r:id="rId78" w:tooltip="Gulf Stream" w:history="1">
                              <w:r w:rsidRPr="0040466F">
                                <w:rPr>
                                  <w:rStyle w:val="Hyperlink"/>
                                  <w:rFonts w:asciiTheme="minorHAnsi" w:hAnsiTheme="minorHAnsi" w:cstheme="minorHAnsi"/>
                                  <w:color w:val="0645AD"/>
                                  <w:sz w:val="16"/>
                                  <w:szCs w:val="21"/>
                                </w:rPr>
                                <w:t>Gulf Stream</w:t>
                              </w:r>
                            </w:hyperlink>
                            <w:r w:rsidRPr="0040466F">
                              <w:rPr>
                                <w:rFonts w:asciiTheme="minorHAnsi" w:hAnsiTheme="minorHAnsi" w:cstheme="minorHAnsi"/>
                                <w:color w:val="202122"/>
                                <w:sz w:val="16"/>
                                <w:szCs w:val="21"/>
                              </w:rPr>
                              <w:t xml:space="preserve">, which keeps mild air (for the latitude) over </w:t>
                            </w:r>
                            <w:proofErr w:type="spellStart"/>
                            <w:r w:rsidRPr="0040466F">
                              <w:rPr>
                                <w:rFonts w:asciiTheme="minorHAnsi" w:hAnsiTheme="minorHAnsi" w:cstheme="minorHAnsi"/>
                                <w:color w:val="202122"/>
                                <w:sz w:val="16"/>
                                <w:szCs w:val="21"/>
                              </w:rPr>
                              <w:t>Northwestern</w:t>
                            </w:r>
                            <w:proofErr w:type="spellEnd"/>
                            <w:r w:rsidRPr="0040466F">
                              <w:rPr>
                                <w:rFonts w:asciiTheme="minorHAnsi" w:hAnsiTheme="minorHAnsi" w:cstheme="minorHAnsi"/>
                                <w:color w:val="202122"/>
                                <w:sz w:val="16"/>
                                <w:szCs w:val="21"/>
                              </w:rPr>
                              <w:t xml:space="preserve"> Europe in the winter months, especially in Ireland, the United Kingdom and coastal Norway.</w:t>
                            </w:r>
                          </w:p>
                          <w:p w:rsidR="00A749F9" w:rsidRPr="0040466F" w:rsidRDefault="00A749F9" w:rsidP="0040466F">
                            <w:pPr>
                              <w:pStyle w:val="NormalWeb"/>
                              <w:spacing w:before="120" w:beforeAutospacing="0" w:after="120" w:afterAutospacing="0"/>
                              <w:rPr>
                                <w:rFonts w:asciiTheme="minorHAnsi" w:hAnsiTheme="minorHAnsi" w:cstheme="minorHAnsi"/>
                                <w:color w:val="202122"/>
                                <w:sz w:val="16"/>
                                <w:szCs w:val="21"/>
                              </w:rPr>
                            </w:pPr>
                            <w:r w:rsidRPr="0040466F">
                              <w:rPr>
                                <w:rFonts w:asciiTheme="minorHAnsi" w:hAnsiTheme="minorHAnsi" w:cstheme="minorHAnsi"/>
                                <w:color w:val="202122"/>
                                <w:sz w:val="16"/>
                                <w:szCs w:val="21"/>
                              </w:rPr>
                              <w:t>Parts of the central European plains have a hybrid oceanic/continental climate. Four seasons occur in most of Europe away from the Mediterranean. The coastal lowlands of the </w:t>
                            </w:r>
                            <w:hyperlink r:id="rId79" w:tooltip="Mediterranean Basin" w:history="1">
                              <w:r w:rsidRPr="0040466F">
                                <w:rPr>
                                  <w:rStyle w:val="Hyperlink"/>
                                  <w:rFonts w:asciiTheme="minorHAnsi" w:hAnsiTheme="minorHAnsi" w:cstheme="minorHAnsi"/>
                                  <w:color w:val="0645AD"/>
                                  <w:sz w:val="16"/>
                                  <w:szCs w:val="21"/>
                                </w:rPr>
                                <w:t>Mediterranean Basin</w:t>
                              </w:r>
                            </w:hyperlink>
                            <w:r w:rsidRPr="0040466F">
                              <w:rPr>
                                <w:rFonts w:asciiTheme="minorHAnsi" w:hAnsiTheme="minorHAnsi" w:cstheme="minorHAnsi"/>
                                <w:color w:val="202122"/>
                                <w:sz w:val="16"/>
                                <w:szCs w:val="21"/>
                              </w:rPr>
                              <w:t> have more of a wet and dry season pattern, the rainy season extends from October to February while the dry season is mainly noticeable in the summer months where precipitation can, in some years, become extremely scarce.</w:t>
                            </w:r>
                          </w:p>
                          <w:p w:rsidR="00A749F9" w:rsidRDefault="00A749F9" w:rsidP="00AF1A39"/>
                        </w:txbxContent>
                      </v:textbox>
                    </v:shape>
                  </w:pict>
                </mc:Fallback>
              </mc:AlternateContent>
            </w:r>
            <w:r>
              <w:rPr>
                <w:noProof/>
                <w:lang w:eastAsia="en-GB"/>
              </w:rPr>
              <w:drawing>
                <wp:anchor distT="0" distB="0" distL="114300" distR="114300" simplePos="0" relativeHeight="252325888" behindDoc="1" locked="0" layoutInCell="1" allowOverlap="1">
                  <wp:simplePos x="0" y="0"/>
                  <wp:positionH relativeFrom="column">
                    <wp:posOffset>10762615</wp:posOffset>
                  </wp:positionH>
                  <wp:positionV relativeFrom="paragraph">
                    <wp:posOffset>0</wp:posOffset>
                  </wp:positionV>
                  <wp:extent cx="2910840" cy="2327275"/>
                  <wp:effectExtent l="0" t="0" r="3810" b="0"/>
                  <wp:wrapTight wrapText="bothSides">
                    <wp:wrapPolygon edited="0">
                      <wp:start x="0" y="0"/>
                      <wp:lineTo x="0" y="21394"/>
                      <wp:lineTo x="21487" y="21394"/>
                      <wp:lineTo x="21487" y="0"/>
                      <wp:lineTo x="0" y="0"/>
                    </wp:wrapPolygon>
                  </wp:wrapTight>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cstate="print">
                            <a:extLst>
                              <a:ext uri="{28A0092B-C50C-407E-A947-70E740481C1C}">
                                <a14:useLocalDpi xmlns:a14="http://schemas.microsoft.com/office/drawing/2010/main" val="0"/>
                              </a:ext>
                            </a:extLst>
                          </a:blip>
                          <a:stretch>
                            <a:fillRect/>
                          </a:stretch>
                        </pic:blipFill>
                        <pic:spPr>
                          <a:xfrm>
                            <a:off x="0" y="0"/>
                            <a:ext cx="2910840" cy="2327275"/>
                          </a:xfrm>
                          <a:prstGeom prst="rect">
                            <a:avLst/>
                          </a:prstGeom>
                        </pic:spPr>
                      </pic:pic>
                    </a:graphicData>
                  </a:graphic>
                  <wp14:sizeRelH relativeFrom="page">
                    <wp14:pctWidth>0</wp14:pctWidth>
                  </wp14:sizeRelH>
                  <wp14:sizeRelV relativeFrom="page">
                    <wp14:pctHeight>0</wp14:pctHeight>
                  </wp14:sizeRelV>
                </wp:anchor>
              </w:drawing>
            </w:r>
          </w:p>
          <w:p w:rsidR="00C260D5" w:rsidRDefault="00CD2C98" w:rsidP="00C260D5">
            <w:pPr>
              <w:autoSpaceDE w:val="0"/>
              <w:autoSpaceDN w:val="0"/>
              <w:adjustRightInd w:val="0"/>
              <w:rPr>
                <w:rFonts w:ascii="Calibri" w:hAnsi="Calibri" w:cs="Calibri"/>
                <w:color w:val="000000"/>
                <w:sz w:val="16"/>
                <w:szCs w:val="16"/>
              </w:rPr>
            </w:pPr>
            <w:r>
              <w:rPr>
                <w:noProof/>
                <w:lang w:eastAsia="en-GB"/>
              </w:rPr>
              <w:drawing>
                <wp:anchor distT="0" distB="0" distL="114300" distR="114300" simplePos="0" relativeHeight="252319744" behindDoc="1" locked="0" layoutInCell="1" allowOverlap="1">
                  <wp:simplePos x="0" y="0"/>
                  <wp:positionH relativeFrom="column">
                    <wp:posOffset>3441700</wp:posOffset>
                  </wp:positionH>
                  <wp:positionV relativeFrom="paragraph">
                    <wp:posOffset>93980</wp:posOffset>
                  </wp:positionV>
                  <wp:extent cx="3773170" cy="2045335"/>
                  <wp:effectExtent l="0" t="0" r="0" b="0"/>
                  <wp:wrapTight wrapText="bothSides">
                    <wp:wrapPolygon edited="0">
                      <wp:start x="0" y="0"/>
                      <wp:lineTo x="0" y="21325"/>
                      <wp:lineTo x="21484" y="21325"/>
                      <wp:lineTo x="21484" y="0"/>
                      <wp:lineTo x="0" y="0"/>
                    </wp:wrapPolygon>
                  </wp:wrapTight>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extLst>
                              <a:ext uri="{28A0092B-C50C-407E-A947-70E740481C1C}">
                                <a14:useLocalDpi xmlns:a14="http://schemas.microsoft.com/office/drawing/2010/main" val="0"/>
                              </a:ext>
                            </a:extLst>
                          </a:blip>
                          <a:stretch>
                            <a:fillRect/>
                          </a:stretch>
                        </pic:blipFill>
                        <pic:spPr>
                          <a:xfrm>
                            <a:off x="0" y="0"/>
                            <a:ext cx="3773170" cy="2045335"/>
                          </a:xfrm>
                          <a:prstGeom prst="rect">
                            <a:avLst/>
                          </a:prstGeom>
                        </pic:spPr>
                      </pic:pic>
                    </a:graphicData>
                  </a:graphic>
                  <wp14:sizeRelH relativeFrom="page">
                    <wp14:pctWidth>0</wp14:pctWidth>
                  </wp14:sizeRelH>
                  <wp14:sizeRelV relativeFrom="page">
                    <wp14:pctHeight>0</wp14:pctHeight>
                  </wp14:sizeRelV>
                </wp:anchor>
              </w:drawing>
            </w:r>
          </w:p>
          <w:p w:rsidR="00C260D5" w:rsidRDefault="00CD2C98" w:rsidP="00C260D5">
            <w:pPr>
              <w:autoSpaceDE w:val="0"/>
              <w:autoSpaceDN w:val="0"/>
              <w:adjustRightInd w:val="0"/>
              <w:rPr>
                <w:rFonts w:ascii="Calibri" w:hAnsi="Calibri" w:cs="Calibri"/>
                <w:color w:val="000000"/>
                <w:sz w:val="16"/>
                <w:szCs w:val="16"/>
              </w:rPr>
            </w:pPr>
            <w:r>
              <w:rPr>
                <w:noProof/>
                <w:lang w:eastAsia="en-GB"/>
              </w:rPr>
              <w:drawing>
                <wp:anchor distT="0" distB="0" distL="114300" distR="114300" simplePos="0" relativeHeight="252326912" behindDoc="1" locked="0" layoutInCell="1" allowOverlap="1">
                  <wp:simplePos x="0" y="0"/>
                  <wp:positionH relativeFrom="column">
                    <wp:posOffset>7527290</wp:posOffset>
                  </wp:positionH>
                  <wp:positionV relativeFrom="paragraph">
                    <wp:posOffset>52705</wp:posOffset>
                  </wp:positionV>
                  <wp:extent cx="3027680" cy="1808480"/>
                  <wp:effectExtent l="0" t="0" r="1270" b="1270"/>
                  <wp:wrapTight wrapText="bothSides">
                    <wp:wrapPolygon edited="0">
                      <wp:start x="0" y="0"/>
                      <wp:lineTo x="0" y="21388"/>
                      <wp:lineTo x="21473" y="21388"/>
                      <wp:lineTo x="21473" y="0"/>
                      <wp:lineTo x="0" y="0"/>
                    </wp:wrapPolygon>
                  </wp:wrapTight>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cstate="print">
                            <a:extLst>
                              <a:ext uri="{28A0092B-C50C-407E-A947-70E740481C1C}">
                                <a14:useLocalDpi xmlns:a14="http://schemas.microsoft.com/office/drawing/2010/main" val="0"/>
                              </a:ext>
                            </a:extLst>
                          </a:blip>
                          <a:stretch>
                            <a:fillRect/>
                          </a:stretch>
                        </pic:blipFill>
                        <pic:spPr>
                          <a:xfrm>
                            <a:off x="0" y="0"/>
                            <a:ext cx="3027680" cy="1808480"/>
                          </a:xfrm>
                          <a:prstGeom prst="rect">
                            <a:avLst/>
                          </a:prstGeom>
                        </pic:spPr>
                      </pic:pic>
                    </a:graphicData>
                  </a:graphic>
                  <wp14:sizeRelH relativeFrom="page">
                    <wp14:pctWidth>0</wp14:pctWidth>
                  </wp14:sizeRelH>
                  <wp14:sizeRelV relativeFrom="page">
                    <wp14:pctHeight>0</wp14:pctHeight>
                  </wp14:sizeRelV>
                </wp:anchor>
              </w:drawing>
            </w:r>
          </w:p>
          <w:p w:rsidR="00C260D5" w:rsidRDefault="00C260D5" w:rsidP="00C260D5">
            <w:pPr>
              <w:autoSpaceDE w:val="0"/>
              <w:autoSpaceDN w:val="0"/>
              <w:adjustRightInd w:val="0"/>
              <w:rPr>
                <w:rFonts w:ascii="Calibri" w:hAnsi="Calibri" w:cs="Calibri"/>
                <w:color w:val="000000"/>
                <w:sz w:val="16"/>
                <w:szCs w:val="16"/>
              </w:rPr>
            </w:pPr>
          </w:p>
          <w:p w:rsidR="00C260D5" w:rsidRDefault="00C260D5" w:rsidP="00C260D5">
            <w:pPr>
              <w:autoSpaceDE w:val="0"/>
              <w:autoSpaceDN w:val="0"/>
              <w:adjustRightInd w:val="0"/>
              <w:rPr>
                <w:rFonts w:ascii="Calibri" w:hAnsi="Calibri" w:cs="Calibri"/>
                <w:color w:val="000000"/>
                <w:sz w:val="16"/>
                <w:szCs w:val="16"/>
              </w:rPr>
            </w:pPr>
          </w:p>
          <w:p w:rsidR="00C260D5" w:rsidRDefault="00C260D5" w:rsidP="00C260D5">
            <w:pPr>
              <w:autoSpaceDE w:val="0"/>
              <w:autoSpaceDN w:val="0"/>
              <w:adjustRightInd w:val="0"/>
              <w:rPr>
                <w:rFonts w:ascii="Calibri" w:hAnsi="Calibri" w:cs="Calibri"/>
                <w:color w:val="000000"/>
                <w:sz w:val="16"/>
                <w:szCs w:val="16"/>
              </w:rPr>
            </w:pPr>
          </w:p>
          <w:p w:rsidR="00C260D5" w:rsidRDefault="00C260D5" w:rsidP="00C260D5">
            <w:pPr>
              <w:autoSpaceDE w:val="0"/>
              <w:autoSpaceDN w:val="0"/>
              <w:adjustRightInd w:val="0"/>
              <w:rPr>
                <w:rFonts w:ascii="Calibri" w:hAnsi="Calibri" w:cs="Calibri"/>
                <w:color w:val="000000"/>
                <w:sz w:val="16"/>
                <w:szCs w:val="16"/>
              </w:rPr>
            </w:pPr>
          </w:p>
          <w:p w:rsidR="00C260D5" w:rsidRDefault="00C260D5" w:rsidP="00C260D5">
            <w:pPr>
              <w:autoSpaceDE w:val="0"/>
              <w:autoSpaceDN w:val="0"/>
              <w:adjustRightInd w:val="0"/>
              <w:rPr>
                <w:rFonts w:ascii="Calibri" w:hAnsi="Calibri" w:cs="Calibri"/>
                <w:color w:val="000000"/>
                <w:sz w:val="16"/>
                <w:szCs w:val="16"/>
              </w:rPr>
            </w:pPr>
          </w:p>
          <w:p w:rsidR="00C260D5" w:rsidRDefault="00C260D5" w:rsidP="00C260D5">
            <w:pPr>
              <w:autoSpaceDE w:val="0"/>
              <w:autoSpaceDN w:val="0"/>
              <w:adjustRightInd w:val="0"/>
              <w:rPr>
                <w:rFonts w:ascii="Calibri" w:hAnsi="Calibri" w:cs="Calibri"/>
                <w:color w:val="000000"/>
                <w:sz w:val="16"/>
                <w:szCs w:val="16"/>
              </w:rPr>
            </w:pPr>
          </w:p>
          <w:p w:rsidR="00C260D5" w:rsidRDefault="00C260D5" w:rsidP="00C260D5">
            <w:pPr>
              <w:autoSpaceDE w:val="0"/>
              <w:autoSpaceDN w:val="0"/>
              <w:adjustRightInd w:val="0"/>
              <w:rPr>
                <w:rFonts w:ascii="Calibri" w:hAnsi="Calibri" w:cs="Calibri"/>
                <w:color w:val="000000"/>
                <w:sz w:val="16"/>
                <w:szCs w:val="16"/>
              </w:rPr>
            </w:pPr>
          </w:p>
          <w:p w:rsidR="00C260D5" w:rsidRDefault="00C260D5" w:rsidP="00C260D5">
            <w:pPr>
              <w:autoSpaceDE w:val="0"/>
              <w:autoSpaceDN w:val="0"/>
              <w:adjustRightInd w:val="0"/>
              <w:rPr>
                <w:rFonts w:ascii="Calibri" w:hAnsi="Calibri" w:cs="Calibri"/>
                <w:color w:val="000000"/>
                <w:sz w:val="16"/>
                <w:szCs w:val="16"/>
              </w:rPr>
            </w:pPr>
          </w:p>
          <w:p w:rsidR="00C260D5" w:rsidRDefault="00C260D5" w:rsidP="00C260D5">
            <w:pPr>
              <w:autoSpaceDE w:val="0"/>
              <w:autoSpaceDN w:val="0"/>
              <w:adjustRightInd w:val="0"/>
              <w:rPr>
                <w:rFonts w:ascii="Calibri" w:hAnsi="Calibri" w:cs="Calibri"/>
                <w:color w:val="000000"/>
                <w:sz w:val="16"/>
                <w:szCs w:val="16"/>
              </w:rPr>
            </w:pPr>
          </w:p>
          <w:p w:rsidR="00C260D5" w:rsidRDefault="00C260D5" w:rsidP="00C260D5">
            <w:pPr>
              <w:autoSpaceDE w:val="0"/>
              <w:autoSpaceDN w:val="0"/>
              <w:adjustRightInd w:val="0"/>
              <w:rPr>
                <w:rFonts w:ascii="Calibri" w:hAnsi="Calibri" w:cs="Calibri"/>
                <w:color w:val="000000"/>
                <w:sz w:val="16"/>
                <w:szCs w:val="16"/>
              </w:rPr>
            </w:pPr>
          </w:p>
          <w:p w:rsidR="00C260D5" w:rsidRDefault="00C260D5" w:rsidP="00C260D5">
            <w:pPr>
              <w:autoSpaceDE w:val="0"/>
              <w:autoSpaceDN w:val="0"/>
              <w:adjustRightInd w:val="0"/>
              <w:rPr>
                <w:rFonts w:ascii="Calibri" w:hAnsi="Calibri" w:cs="Calibri"/>
                <w:color w:val="000000"/>
                <w:sz w:val="16"/>
                <w:szCs w:val="16"/>
              </w:rPr>
            </w:pPr>
          </w:p>
          <w:p w:rsidR="00C260D5" w:rsidRDefault="00C260D5" w:rsidP="00C260D5">
            <w:pPr>
              <w:autoSpaceDE w:val="0"/>
              <w:autoSpaceDN w:val="0"/>
              <w:adjustRightInd w:val="0"/>
              <w:rPr>
                <w:rFonts w:ascii="Calibri" w:hAnsi="Calibri" w:cs="Calibri"/>
                <w:color w:val="000000"/>
                <w:sz w:val="16"/>
                <w:szCs w:val="16"/>
              </w:rPr>
            </w:pPr>
          </w:p>
          <w:p w:rsidR="00C260D5" w:rsidRDefault="00C260D5" w:rsidP="00C260D5">
            <w:pPr>
              <w:autoSpaceDE w:val="0"/>
              <w:autoSpaceDN w:val="0"/>
              <w:adjustRightInd w:val="0"/>
              <w:rPr>
                <w:rFonts w:ascii="Calibri" w:hAnsi="Calibri" w:cs="Calibri"/>
                <w:color w:val="000000"/>
                <w:sz w:val="16"/>
                <w:szCs w:val="16"/>
              </w:rPr>
            </w:pPr>
          </w:p>
          <w:p w:rsidR="00C260D5" w:rsidRDefault="00C260D5" w:rsidP="00C260D5">
            <w:pPr>
              <w:autoSpaceDE w:val="0"/>
              <w:autoSpaceDN w:val="0"/>
              <w:adjustRightInd w:val="0"/>
              <w:rPr>
                <w:rFonts w:ascii="Calibri" w:hAnsi="Calibri" w:cs="Calibri"/>
                <w:color w:val="000000"/>
                <w:sz w:val="16"/>
                <w:szCs w:val="16"/>
              </w:rPr>
            </w:pPr>
          </w:p>
          <w:p w:rsidR="00C260D5" w:rsidRDefault="00C260D5" w:rsidP="00C260D5">
            <w:pPr>
              <w:autoSpaceDE w:val="0"/>
              <w:autoSpaceDN w:val="0"/>
              <w:adjustRightInd w:val="0"/>
              <w:rPr>
                <w:rFonts w:ascii="Calibri" w:hAnsi="Calibri" w:cs="Calibri"/>
                <w:color w:val="000000"/>
                <w:sz w:val="16"/>
                <w:szCs w:val="16"/>
              </w:rPr>
            </w:pPr>
          </w:p>
          <w:p w:rsidR="0040466F" w:rsidRDefault="00CD2C98" w:rsidP="00C260D5">
            <w:pPr>
              <w:autoSpaceDE w:val="0"/>
              <w:autoSpaceDN w:val="0"/>
              <w:adjustRightInd w:val="0"/>
              <w:rPr>
                <w:rFonts w:ascii="Arial" w:hAnsi="Arial" w:cs="Arial"/>
                <w:color w:val="202122"/>
                <w:sz w:val="21"/>
                <w:szCs w:val="21"/>
                <w:shd w:val="clear" w:color="auto" w:fill="FFFFFF"/>
              </w:rPr>
            </w:pPr>
            <w:r>
              <w:rPr>
                <w:noProof/>
                <w:lang w:eastAsia="en-GB"/>
              </w:rPr>
              <w:drawing>
                <wp:anchor distT="0" distB="0" distL="114300" distR="114300" simplePos="0" relativeHeight="252329984" behindDoc="1" locked="0" layoutInCell="1" allowOverlap="1">
                  <wp:simplePos x="0" y="0"/>
                  <wp:positionH relativeFrom="column">
                    <wp:posOffset>4048760</wp:posOffset>
                  </wp:positionH>
                  <wp:positionV relativeFrom="paragraph">
                    <wp:posOffset>111125</wp:posOffset>
                  </wp:positionV>
                  <wp:extent cx="3021965" cy="1765935"/>
                  <wp:effectExtent l="0" t="0" r="6985" b="5715"/>
                  <wp:wrapTight wrapText="bothSides">
                    <wp:wrapPolygon edited="0">
                      <wp:start x="0" y="0"/>
                      <wp:lineTo x="0" y="21437"/>
                      <wp:lineTo x="21514" y="21437"/>
                      <wp:lineTo x="21514" y="0"/>
                      <wp:lineTo x="0" y="0"/>
                    </wp:wrapPolygon>
                  </wp:wrapTight>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cstate="print">
                            <a:extLst>
                              <a:ext uri="{28A0092B-C50C-407E-A947-70E740481C1C}">
                                <a14:useLocalDpi xmlns:a14="http://schemas.microsoft.com/office/drawing/2010/main" val="0"/>
                              </a:ext>
                            </a:extLst>
                          </a:blip>
                          <a:stretch>
                            <a:fillRect/>
                          </a:stretch>
                        </pic:blipFill>
                        <pic:spPr>
                          <a:xfrm>
                            <a:off x="0" y="0"/>
                            <a:ext cx="3021965" cy="1765935"/>
                          </a:xfrm>
                          <a:prstGeom prst="rect">
                            <a:avLst/>
                          </a:prstGeom>
                        </pic:spPr>
                      </pic:pic>
                    </a:graphicData>
                  </a:graphic>
                  <wp14:sizeRelH relativeFrom="page">
                    <wp14:pctWidth>0</wp14:pctWidth>
                  </wp14:sizeRelH>
                  <wp14:sizeRelV relativeFrom="page">
                    <wp14:pctHeight>0</wp14:pctHeight>
                  </wp14:sizeRelV>
                </wp:anchor>
              </w:drawing>
            </w:r>
          </w:p>
          <w:p w:rsidR="0040466F" w:rsidRDefault="00CD2C98" w:rsidP="00C260D5">
            <w:pPr>
              <w:autoSpaceDE w:val="0"/>
              <w:autoSpaceDN w:val="0"/>
              <w:adjustRightInd w:val="0"/>
              <w:rPr>
                <w:rFonts w:ascii="Calibri" w:hAnsi="Calibri" w:cs="Calibri"/>
                <w:color w:val="000000"/>
                <w:sz w:val="16"/>
                <w:szCs w:val="16"/>
              </w:rPr>
            </w:pPr>
            <w:r>
              <w:rPr>
                <w:noProof/>
                <w:lang w:eastAsia="en-GB"/>
              </w:rPr>
              <w:drawing>
                <wp:anchor distT="0" distB="0" distL="114300" distR="114300" simplePos="0" relativeHeight="252328960" behindDoc="1" locked="0" layoutInCell="1" allowOverlap="1">
                  <wp:simplePos x="0" y="0"/>
                  <wp:positionH relativeFrom="column">
                    <wp:posOffset>11203305</wp:posOffset>
                  </wp:positionH>
                  <wp:positionV relativeFrom="paragraph">
                    <wp:posOffset>29845</wp:posOffset>
                  </wp:positionV>
                  <wp:extent cx="2244090" cy="1646555"/>
                  <wp:effectExtent l="0" t="0" r="3810" b="0"/>
                  <wp:wrapTight wrapText="bothSides">
                    <wp:wrapPolygon edited="0">
                      <wp:start x="0" y="0"/>
                      <wp:lineTo x="0" y="21242"/>
                      <wp:lineTo x="21453" y="21242"/>
                      <wp:lineTo x="21453" y="0"/>
                      <wp:lineTo x="0" y="0"/>
                    </wp:wrapPolygon>
                  </wp:wrapTight>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cstate="print">
                            <a:extLst>
                              <a:ext uri="{28A0092B-C50C-407E-A947-70E740481C1C}">
                                <a14:useLocalDpi xmlns:a14="http://schemas.microsoft.com/office/drawing/2010/main" val="0"/>
                              </a:ext>
                            </a:extLst>
                          </a:blip>
                          <a:stretch>
                            <a:fillRect/>
                          </a:stretch>
                        </pic:blipFill>
                        <pic:spPr>
                          <a:xfrm>
                            <a:off x="0" y="0"/>
                            <a:ext cx="2244090" cy="164655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2327936" behindDoc="1" locked="0" layoutInCell="1" allowOverlap="1">
                  <wp:simplePos x="0" y="0"/>
                  <wp:positionH relativeFrom="column">
                    <wp:posOffset>7312660</wp:posOffset>
                  </wp:positionH>
                  <wp:positionV relativeFrom="paragraph">
                    <wp:posOffset>64135</wp:posOffset>
                  </wp:positionV>
                  <wp:extent cx="3657600" cy="1430020"/>
                  <wp:effectExtent l="0" t="0" r="0" b="0"/>
                  <wp:wrapTight wrapText="bothSides">
                    <wp:wrapPolygon edited="0">
                      <wp:start x="0" y="0"/>
                      <wp:lineTo x="0" y="21293"/>
                      <wp:lineTo x="21488" y="21293"/>
                      <wp:lineTo x="21488" y="0"/>
                      <wp:lineTo x="0" y="0"/>
                    </wp:wrapPolygon>
                  </wp:wrapTight>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cstate="print">
                            <a:extLst>
                              <a:ext uri="{28A0092B-C50C-407E-A947-70E740481C1C}">
                                <a14:useLocalDpi xmlns:a14="http://schemas.microsoft.com/office/drawing/2010/main" val="0"/>
                              </a:ext>
                            </a:extLst>
                          </a:blip>
                          <a:stretch>
                            <a:fillRect/>
                          </a:stretch>
                        </pic:blipFill>
                        <pic:spPr>
                          <a:xfrm>
                            <a:off x="0" y="0"/>
                            <a:ext cx="3657600" cy="1430020"/>
                          </a:xfrm>
                          <a:prstGeom prst="rect">
                            <a:avLst/>
                          </a:prstGeom>
                        </pic:spPr>
                      </pic:pic>
                    </a:graphicData>
                  </a:graphic>
                  <wp14:sizeRelH relativeFrom="page">
                    <wp14:pctWidth>0</wp14:pctWidth>
                  </wp14:sizeRelH>
                  <wp14:sizeRelV relativeFrom="page">
                    <wp14:pctHeight>0</wp14:pctHeight>
                  </wp14:sizeRelV>
                </wp:anchor>
              </w:drawing>
            </w:r>
          </w:p>
          <w:p w:rsidR="00C260D5" w:rsidRPr="006F5021" w:rsidRDefault="00CD2C98" w:rsidP="00C260D5">
            <w:pPr>
              <w:rPr>
                <w:rFonts w:cstheme="minorHAnsi"/>
                <w:b/>
                <w:sz w:val="16"/>
                <w:szCs w:val="32"/>
              </w:rPr>
            </w:pPr>
            <w:r w:rsidRPr="0040466F">
              <w:rPr>
                <w:rFonts w:ascii="Arial" w:hAnsi="Arial" w:cs="Arial"/>
                <w:noProof/>
                <w:color w:val="202122"/>
                <w:sz w:val="21"/>
                <w:szCs w:val="21"/>
                <w:shd w:val="clear" w:color="auto" w:fill="FFFFFF"/>
                <w:lang w:eastAsia="en-GB"/>
              </w:rPr>
              <mc:AlternateContent>
                <mc:Choice Requires="wps">
                  <w:drawing>
                    <wp:anchor distT="45720" distB="45720" distL="114300" distR="114300" simplePos="0" relativeHeight="252323840" behindDoc="0" locked="0" layoutInCell="1" allowOverlap="1">
                      <wp:simplePos x="0" y="0"/>
                      <wp:positionH relativeFrom="column">
                        <wp:posOffset>1531620</wp:posOffset>
                      </wp:positionH>
                      <wp:positionV relativeFrom="paragraph">
                        <wp:posOffset>42545</wp:posOffset>
                      </wp:positionV>
                      <wp:extent cx="2249805" cy="1404620"/>
                      <wp:effectExtent l="0" t="0" r="0" b="3175"/>
                      <wp:wrapSquare wrapText="bothSides"/>
                      <wp:docPr id="1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9805" cy="1404620"/>
                              </a:xfrm>
                              <a:prstGeom prst="rect">
                                <a:avLst/>
                              </a:prstGeom>
                              <a:noFill/>
                              <a:ln w="9525">
                                <a:noFill/>
                                <a:miter lim="800000"/>
                                <a:headEnd/>
                                <a:tailEnd/>
                              </a:ln>
                            </wps:spPr>
                            <wps:txbx>
                              <w:txbxContent>
                                <w:p w:rsidR="00A749F9" w:rsidRPr="0040466F" w:rsidRDefault="00A749F9">
                                  <w:pPr>
                                    <w:rPr>
                                      <w:sz w:val="16"/>
                                      <w:szCs w:val="16"/>
                                    </w:rPr>
                                  </w:pPr>
                                  <w:r>
                                    <w:rPr>
                                      <w:sz w:val="16"/>
                                      <w:szCs w:val="16"/>
                                    </w:rPr>
                                    <w:t>The climate of Western Europe is milder in comparison to other areas of the same latitude around the globe due to the influence of the Gulf Stream. Mediterranean waters are not as deep as the large oceans allowing them to become a heat storage, but because the Atlantic Ocean is largely influenced by the gulf stream, it makes Europe’s climate warmer and wetter than it would otherwise be.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4" type="#_x0000_t202" style="position:absolute;margin-left:120.6pt;margin-top:3.35pt;width:177.15pt;height:110.6pt;z-index:2523238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u/HEAIAAPwDAAAOAAAAZHJzL2Uyb0RvYy54bWysU9uO2yAQfa/Uf0C8N77I2SZWnNV2t6kq&#10;bS/Sbj+AYByjAkOBxE6/vgNO0mj3raofLGBmDnPOHFa3o1bkIJyXYBpazHJKhOHQSrNr6I/nzbsF&#10;JT4w0zIFRjT0KDy9Xb99sxpsLUroQbXCEQQxvh5sQ/sQbJ1lnvdCMz8DKwwGO3CaBdy6XdY6NiC6&#10;VlmZ5zfZAK61DrjwHk8fpiBdJ/yuEzx86zovAlENxd5C+rv038Z/tl6xeueY7SU/tcH+oQvNpMFL&#10;L1APLDCyd/IVlJbcgYcuzDjoDLpOcpE4IJsif8HmqWdWJC4ojrcXmfz/g+VfD98dkS3OrsBRGaZx&#10;SM9iDOQDjKSM+gzW15j2ZDExjHiMuYmrt4/Af3pi4L5nZifunIOhF6zF/opYmV2VTjg+gmyHL9Di&#10;NWwfIAGNndNRPJSDIDrO6XiZTWyF42FZVstFPqeEY6yo8uqmTNPLWH0ut86HTwI0iYuGOhx+gmeH&#10;Rx9iO6w+p8TbDGykUskAypChoct5OU8FVxEtA/pTSd3QRR6/yTGR5UfTpuLApJrWeIEyJ9qR6cQ5&#10;jNsxKbw4q7mF9og6OJjsiM8HFz2435QMaMWG+l975gQl6rNBLZdFVUXvpk01f4/EibuObK8jzHCE&#10;amigZFreh+T3SNnbO9R8I5MacThTJ6eW0WJJpNNziB6+3qesv492/QcAAP//AwBQSwMEFAAGAAgA&#10;AAAhANFFjuTeAAAACQEAAA8AAABkcnMvZG93bnJldi54bWxMj8tOwzAQRfdI/IM1SOyoU4s0NMSp&#10;KtSWJVAi1m48JBHxQ7abhr9nWMFydK7uPVNtZjOyCUMcnJWwXGTA0LZOD7aT0Lzv7x6AxaSsVqOz&#10;KOEbI2zq66tKldpd7BtOx9QxKrGxVBL6lHzJeWx7NCounEdL7NMFoxKdoeM6qAuVm5GLLFtxowZL&#10;C73y+NRj+3U8Gwk++UPxHF5et7v9lDUfh0YM3U7K25t5+wgs4Zz+wvCrT+pQk9PJna2ObJQg7peC&#10;ohJWBTDi+TrPgZ0IiGINvK74/w/qHwAAAP//AwBQSwECLQAUAAYACAAAACEAtoM4kv4AAADhAQAA&#10;EwAAAAAAAAAAAAAAAAAAAAAAW0NvbnRlbnRfVHlwZXNdLnhtbFBLAQItABQABgAIAAAAIQA4/SH/&#10;1gAAAJQBAAALAAAAAAAAAAAAAAAAAC8BAABfcmVscy8ucmVsc1BLAQItABQABgAIAAAAIQCK7u/H&#10;EAIAAPwDAAAOAAAAAAAAAAAAAAAAAC4CAABkcnMvZTJvRG9jLnhtbFBLAQItABQABgAIAAAAIQDR&#10;RY7k3gAAAAkBAAAPAAAAAAAAAAAAAAAAAGoEAABkcnMvZG93bnJldi54bWxQSwUGAAAAAAQABADz&#10;AAAAdQUAAAAA&#10;" filled="f" stroked="f">
                      <v:textbox style="mso-fit-shape-to-text:t">
                        <w:txbxContent>
                          <w:p w:rsidR="00A749F9" w:rsidRPr="0040466F" w:rsidRDefault="00A749F9">
                            <w:pPr>
                              <w:rPr>
                                <w:sz w:val="16"/>
                                <w:szCs w:val="16"/>
                              </w:rPr>
                            </w:pPr>
                            <w:r>
                              <w:rPr>
                                <w:sz w:val="16"/>
                                <w:szCs w:val="16"/>
                              </w:rPr>
                              <w:t>The climate of Western Europe is milder in comparison to other areas of the same latitude around the globe due to the influence of the Gulf Stream. Mediterranean waters are not as deep as the large oceans allowing them to become a heat storage, but because the Atlantic Ocean is largely influenced by the gulf stream, it makes Europe’s climate warmer and wetter than it would otherwise be.</w:t>
                            </w:r>
                          </w:p>
                        </w:txbxContent>
                      </v:textbox>
                      <w10:wrap type="square"/>
                    </v:shape>
                  </w:pict>
                </mc:Fallback>
              </mc:AlternateContent>
            </w:r>
            <w:r>
              <w:rPr>
                <w:noProof/>
                <w:lang w:eastAsia="en-GB"/>
              </w:rPr>
              <w:drawing>
                <wp:anchor distT="0" distB="0" distL="114300" distR="114300" simplePos="0" relativeHeight="252324864" behindDoc="1" locked="0" layoutInCell="1" allowOverlap="1">
                  <wp:simplePos x="0" y="0"/>
                  <wp:positionH relativeFrom="column">
                    <wp:posOffset>63500</wp:posOffset>
                  </wp:positionH>
                  <wp:positionV relativeFrom="paragraph">
                    <wp:posOffset>182880</wp:posOffset>
                  </wp:positionV>
                  <wp:extent cx="1329690" cy="1236345"/>
                  <wp:effectExtent l="0" t="0" r="3810" b="1905"/>
                  <wp:wrapTight wrapText="bothSides">
                    <wp:wrapPolygon edited="0">
                      <wp:start x="0" y="0"/>
                      <wp:lineTo x="0" y="21300"/>
                      <wp:lineTo x="21352" y="21300"/>
                      <wp:lineTo x="21352" y="0"/>
                      <wp:lineTo x="0" y="0"/>
                    </wp:wrapPolygon>
                  </wp:wrapTight>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cstate="print">
                            <a:extLst>
                              <a:ext uri="{28A0092B-C50C-407E-A947-70E740481C1C}">
                                <a14:useLocalDpi xmlns:a14="http://schemas.microsoft.com/office/drawing/2010/main" val="0"/>
                              </a:ext>
                            </a:extLst>
                          </a:blip>
                          <a:stretch>
                            <a:fillRect/>
                          </a:stretch>
                        </pic:blipFill>
                        <pic:spPr>
                          <a:xfrm>
                            <a:off x="0" y="0"/>
                            <a:ext cx="1329690" cy="1236345"/>
                          </a:xfrm>
                          <a:prstGeom prst="rect">
                            <a:avLst/>
                          </a:prstGeom>
                        </pic:spPr>
                      </pic:pic>
                    </a:graphicData>
                  </a:graphic>
                  <wp14:sizeRelH relativeFrom="page">
                    <wp14:pctWidth>0</wp14:pctWidth>
                  </wp14:sizeRelH>
                  <wp14:sizeRelV relativeFrom="page">
                    <wp14:pctHeight>0</wp14:pctHeight>
                  </wp14:sizeRelV>
                </wp:anchor>
              </w:drawing>
            </w:r>
          </w:p>
        </w:tc>
      </w:tr>
      <w:tr w:rsidR="00C260D5" w:rsidTr="00AF1A39">
        <w:trPr>
          <w:trHeight w:val="3021"/>
        </w:trPr>
        <w:tc>
          <w:tcPr>
            <w:tcW w:w="21677" w:type="dxa"/>
            <w:gridSpan w:val="5"/>
            <w:tcBorders>
              <w:top w:val="single" w:sz="24" w:space="0" w:color="auto"/>
              <w:left w:val="single" w:sz="18" w:space="0" w:color="auto"/>
              <w:bottom w:val="single" w:sz="24" w:space="0" w:color="auto"/>
              <w:right w:val="single" w:sz="24" w:space="0" w:color="auto"/>
            </w:tcBorders>
            <w:shd w:val="clear" w:color="auto" w:fill="F7CAAC" w:themeFill="accent2" w:themeFillTint="66"/>
          </w:tcPr>
          <w:p w:rsidR="00C260D5" w:rsidRDefault="00402A87" w:rsidP="00C260D5">
            <w:pPr>
              <w:autoSpaceDE w:val="0"/>
              <w:autoSpaceDN w:val="0"/>
              <w:adjustRightInd w:val="0"/>
              <w:rPr>
                <w:noProof/>
                <w:lang w:eastAsia="en-GB"/>
              </w:rPr>
            </w:pPr>
            <w:r>
              <w:rPr>
                <w:noProof/>
                <w:lang w:eastAsia="en-GB"/>
              </w:rPr>
              <w:drawing>
                <wp:anchor distT="0" distB="0" distL="114300" distR="114300" simplePos="0" relativeHeight="252338176" behindDoc="1" locked="0" layoutInCell="1" allowOverlap="1">
                  <wp:simplePos x="0" y="0"/>
                  <wp:positionH relativeFrom="column">
                    <wp:posOffset>7416165</wp:posOffset>
                  </wp:positionH>
                  <wp:positionV relativeFrom="paragraph">
                    <wp:posOffset>0</wp:posOffset>
                  </wp:positionV>
                  <wp:extent cx="2063115" cy="2917190"/>
                  <wp:effectExtent l="0" t="0" r="0" b="0"/>
                  <wp:wrapTight wrapText="bothSides">
                    <wp:wrapPolygon edited="0">
                      <wp:start x="0" y="0"/>
                      <wp:lineTo x="0" y="21440"/>
                      <wp:lineTo x="21341" y="21440"/>
                      <wp:lineTo x="21341" y="0"/>
                      <wp:lineTo x="0" y="0"/>
                    </wp:wrapPolygon>
                  </wp:wrapTight>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cstate="print">
                            <a:extLst>
                              <a:ext uri="{28A0092B-C50C-407E-A947-70E740481C1C}">
                                <a14:useLocalDpi xmlns:a14="http://schemas.microsoft.com/office/drawing/2010/main" val="0"/>
                              </a:ext>
                            </a:extLst>
                          </a:blip>
                          <a:stretch>
                            <a:fillRect/>
                          </a:stretch>
                        </pic:blipFill>
                        <pic:spPr>
                          <a:xfrm>
                            <a:off x="0" y="0"/>
                            <a:ext cx="2063115" cy="291719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t xml:space="preserve"> </w:t>
            </w:r>
          </w:p>
          <w:p w:rsidR="00C260D5" w:rsidRDefault="00402A87" w:rsidP="00C260D5">
            <w:pPr>
              <w:autoSpaceDE w:val="0"/>
              <w:autoSpaceDN w:val="0"/>
              <w:adjustRightInd w:val="0"/>
              <w:rPr>
                <w:noProof/>
                <w:lang w:eastAsia="en-GB"/>
              </w:rPr>
            </w:pPr>
            <w:r>
              <w:rPr>
                <w:noProof/>
                <w:lang w:eastAsia="en-GB"/>
              </w:rPr>
              <w:drawing>
                <wp:anchor distT="0" distB="0" distL="114300" distR="114300" simplePos="0" relativeHeight="252331008" behindDoc="1" locked="0" layoutInCell="1" allowOverlap="1">
                  <wp:simplePos x="0" y="0"/>
                  <wp:positionH relativeFrom="column">
                    <wp:posOffset>1812290</wp:posOffset>
                  </wp:positionH>
                  <wp:positionV relativeFrom="paragraph">
                    <wp:posOffset>198755</wp:posOffset>
                  </wp:positionV>
                  <wp:extent cx="2125345" cy="2087245"/>
                  <wp:effectExtent l="0" t="0" r="8255" b="8255"/>
                  <wp:wrapTight wrapText="bothSides">
                    <wp:wrapPolygon edited="0">
                      <wp:start x="0" y="0"/>
                      <wp:lineTo x="0" y="21488"/>
                      <wp:lineTo x="21490" y="21488"/>
                      <wp:lineTo x="21490" y="0"/>
                      <wp:lineTo x="0" y="0"/>
                    </wp:wrapPolygon>
                  </wp:wrapTight>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extLst>
                              <a:ext uri="{28A0092B-C50C-407E-A947-70E740481C1C}">
                                <a14:useLocalDpi xmlns:a14="http://schemas.microsoft.com/office/drawing/2010/main" val="0"/>
                              </a:ext>
                            </a:extLst>
                          </a:blip>
                          <a:stretch>
                            <a:fillRect/>
                          </a:stretch>
                        </pic:blipFill>
                        <pic:spPr>
                          <a:xfrm>
                            <a:off x="0" y="0"/>
                            <a:ext cx="2125345" cy="208724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2339200" behindDoc="1" locked="0" layoutInCell="1" allowOverlap="1">
                  <wp:simplePos x="0" y="0"/>
                  <wp:positionH relativeFrom="column">
                    <wp:posOffset>9770110</wp:posOffset>
                  </wp:positionH>
                  <wp:positionV relativeFrom="paragraph">
                    <wp:posOffset>162560</wp:posOffset>
                  </wp:positionV>
                  <wp:extent cx="2938780" cy="2071370"/>
                  <wp:effectExtent l="0" t="0" r="0" b="5080"/>
                  <wp:wrapTight wrapText="bothSides">
                    <wp:wrapPolygon edited="0">
                      <wp:start x="0" y="0"/>
                      <wp:lineTo x="0" y="21454"/>
                      <wp:lineTo x="21423" y="21454"/>
                      <wp:lineTo x="21423" y="0"/>
                      <wp:lineTo x="0" y="0"/>
                    </wp:wrapPolygon>
                  </wp:wrapTight>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extLst>
                              <a:ext uri="{28A0092B-C50C-407E-A947-70E740481C1C}">
                                <a14:useLocalDpi xmlns:a14="http://schemas.microsoft.com/office/drawing/2010/main" val="0"/>
                              </a:ext>
                            </a:extLst>
                          </a:blip>
                          <a:stretch>
                            <a:fillRect/>
                          </a:stretch>
                        </pic:blipFill>
                        <pic:spPr>
                          <a:xfrm>
                            <a:off x="0" y="0"/>
                            <a:ext cx="2938780" cy="207137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2337152" behindDoc="1" locked="0" layoutInCell="1" allowOverlap="1">
                  <wp:simplePos x="0" y="0"/>
                  <wp:positionH relativeFrom="column">
                    <wp:posOffset>4226560</wp:posOffset>
                  </wp:positionH>
                  <wp:positionV relativeFrom="paragraph">
                    <wp:posOffset>193675</wp:posOffset>
                  </wp:positionV>
                  <wp:extent cx="2990215" cy="2065020"/>
                  <wp:effectExtent l="0" t="0" r="635" b="0"/>
                  <wp:wrapTight wrapText="bothSides">
                    <wp:wrapPolygon edited="0">
                      <wp:start x="0" y="0"/>
                      <wp:lineTo x="0" y="21321"/>
                      <wp:lineTo x="21467" y="21321"/>
                      <wp:lineTo x="21467" y="0"/>
                      <wp:lineTo x="0" y="0"/>
                    </wp:wrapPolygon>
                  </wp:wrapTight>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extLst>
                              <a:ext uri="{28A0092B-C50C-407E-A947-70E740481C1C}">
                                <a14:useLocalDpi xmlns:a14="http://schemas.microsoft.com/office/drawing/2010/main" val="0"/>
                              </a:ext>
                            </a:extLst>
                          </a:blip>
                          <a:stretch>
                            <a:fillRect/>
                          </a:stretch>
                        </pic:blipFill>
                        <pic:spPr>
                          <a:xfrm>
                            <a:off x="0" y="0"/>
                            <a:ext cx="2990215" cy="2065020"/>
                          </a:xfrm>
                          <a:prstGeom prst="rect">
                            <a:avLst/>
                          </a:prstGeom>
                        </pic:spPr>
                      </pic:pic>
                    </a:graphicData>
                  </a:graphic>
                  <wp14:sizeRelH relativeFrom="page">
                    <wp14:pctWidth>0</wp14:pctWidth>
                  </wp14:sizeRelH>
                  <wp14:sizeRelV relativeFrom="page">
                    <wp14:pctHeight>0</wp14:pctHeight>
                  </wp14:sizeRelV>
                </wp:anchor>
              </w:drawing>
            </w:r>
          </w:p>
        </w:tc>
      </w:tr>
    </w:tbl>
    <w:p w:rsidR="00912F21" w:rsidRDefault="00912F21"/>
    <w:p w:rsidR="00912F21" w:rsidRDefault="00912F21"/>
    <w:p w:rsidR="00912F21" w:rsidRDefault="00912F21"/>
    <w:p w:rsidR="00FC07C2" w:rsidRDefault="00FC07C2"/>
    <w:p w:rsidR="00FC07C2" w:rsidRDefault="00FC07C2"/>
    <w:p w:rsidR="00FC07C2" w:rsidRDefault="00FC07C2"/>
    <w:tbl>
      <w:tblPr>
        <w:tblStyle w:val="TableGrid"/>
        <w:tblW w:w="21677" w:type="dxa"/>
        <w:tblLook w:val="04A0" w:firstRow="1" w:lastRow="0" w:firstColumn="1" w:lastColumn="0" w:noHBand="0" w:noVBand="1"/>
      </w:tblPr>
      <w:tblGrid>
        <w:gridCol w:w="1111"/>
        <w:gridCol w:w="4111"/>
        <w:gridCol w:w="1559"/>
        <w:gridCol w:w="9498"/>
        <w:gridCol w:w="5398"/>
      </w:tblGrid>
      <w:tr w:rsidR="00FC07C2" w:rsidTr="00FA4A0E">
        <w:trPr>
          <w:trHeight w:val="183"/>
        </w:trPr>
        <w:tc>
          <w:tcPr>
            <w:tcW w:w="21677" w:type="dxa"/>
            <w:gridSpan w:val="5"/>
            <w:tcBorders>
              <w:top w:val="single" w:sz="24" w:space="0" w:color="auto"/>
              <w:left w:val="single" w:sz="18" w:space="0" w:color="auto"/>
              <w:bottom w:val="single" w:sz="4" w:space="0" w:color="auto"/>
              <w:right w:val="single" w:sz="24" w:space="0" w:color="auto"/>
            </w:tcBorders>
            <w:shd w:val="clear" w:color="auto" w:fill="7030A0"/>
          </w:tcPr>
          <w:p w:rsidR="00FC07C2" w:rsidRPr="00FC07C2" w:rsidRDefault="00FA1ABB" w:rsidP="002464EB">
            <w:pPr>
              <w:jc w:val="center"/>
              <w:rPr>
                <w:b/>
                <w:color w:val="FFFFFF" w:themeColor="background1"/>
                <w:sz w:val="28"/>
                <w:szCs w:val="44"/>
              </w:rPr>
            </w:pPr>
            <w:r>
              <w:rPr>
                <w:b/>
                <w:color w:val="FFFFFF" w:themeColor="background1"/>
                <w:sz w:val="28"/>
                <w:szCs w:val="44"/>
              </w:rPr>
              <w:lastRenderedPageBreak/>
              <w:t>History – local history</w:t>
            </w:r>
          </w:p>
        </w:tc>
      </w:tr>
      <w:tr w:rsidR="00FC07C2" w:rsidTr="00FA4A0E">
        <w:trPr>
          <w:trHeight w:val="183"/>
        </w:trPr>
        <w:tc>
          <w:tcPr>
            <w:tcW w:w="6781" w:type="dxa"/>
            <w:gridSpan w:val="3"/>
            <w:tcBorders>
              <w:top w:val="single" w:sz="24" w:space="0" w:color="auto"/>
              <w:left w:val="single" w:sz="18" w:space="0" w:color="auto"/>
              <w:bottom w:val="single" w:sz="24" w:space="0" w:color="auto"/>
              <w:right w:val="single" w:sz="18" w:space="0" w:color="auto"/>
            </w:tcBorders>
            <w:shd w:val="clear" w:color="auto" w:fill="7030A0"/>
          </w:tcPr>
          <w:p w:rsidR="00FC07C2" w:rsidRPr="00FC07C2" w:rsidRDefault="00FC07C2" w:rsidP="002464EB">
            <w:pPr>
              <w:jc w:val="center"/>
              <w:rPr>
                <w:b/>
                <w:color w:val="FFFFFF" w:themeColor="background1"/>
                <w:szCs w:val="32"/>
              </w:rPr>
            </w:pPr>
            <w:r w:rsidRPr="00FC07C2">
              <w:rPr>
                <w:b/>
                <w:color w:val="FFFFFF" w:themeColor="background1"/>
                <w:szCs w:val="32"/>
              </w:rPr>
              <w:t>What should pupils already know/do?</w:t>
            </w:r>
          </w:p>
        </w:tc>
        <w:tc>
          <w:tcPr>
            <w:tcW w:w="9498" w:type="dxa"/>
            <w:tcBorders>
              <w:top w:val="single" w:sz="24" w:space="0" w:color="auto"/>
              <w:left w:val="single" w:sz="18" w:space="0" w:color="auto"/>
              <w:bottom w:val="single" w:sz="24" w:space="0" w:color="auto"/>
              <w:right w:val="single" w:sz="24" w:space="0" w:color="auto"/>
            </w:tcBorders>
            <w:shd w:val="clear" w:color="auto" w:fill="7030A0"/>
          </w:tcPr>
          <w:p w:rsidR="00FC07C2" w:rsidRPr="00FC07C2" w:rsidRDefault="002464EB" w:rsidP="002464EB">
            <w:pPr>
              <w:jc w:val="center"/>
              <w:rPr>
                <w:b/>
                <w:noProof/>
                <w:color w:val="FFFFFF" w:themeColor="background1"/>
                <w:szCs w:val="16"/>
                <w:lang w:eastAsia="en-GB"/>
              </w:rPr>
            </w:pPr>
            <w:r>
              <w:rPr>
                <w:b/>
                <w:color w:val="FFFFFF" w:themeColor="background1"/>
                <w:szCs w:val="32"/>
              </w:rPr>
              <w:t>What will pupils learn</w:t>
            </w:r>
            <w:r w:rsidR="00FC07C2" w:rsidRPr="00FC07C2">
              <w:rPr>
                <w:b/>
                <w:color w:val="FFFFFF" w:themeColor="background1"/>
                <w:szCs w:val="32"/>
              </w:rPr>
              <w:t>?</w:t>
            </w:r>
          </w:p>
        </w:tc>
        <w:tc>
          <w:tcPr>
            <w:tcW w:w="5398" w:type="dxa"/>
            <w:tcBorders>
              <w:top w:val="single" w:sz="24" w:space="0" w:color="auto"/>
              <w:left w:val="single" w:sz="24" w:space="0" w:color="auto"/>
              <w:bottom w:val="single" w:sz="24" w:space="0" w:color="auto"/>
              <w:right w:val="single" w:sz="24" w:space="0" w:color="auto"/>
            </w:tcBorders>
            <w:shd w:val="clear" w:color="auto" w:fill="7030A0"/>
          </w:tcPr>
          <w:p w:rsidR="00FC07C2" w:rsidRPr="00FC07C2" w:rsidRDefault="00FC07C2" w:rsidP="002464EB">
            <w:pPr>
              <w:jc w:val="center"/>
              <w:rPr>
                <w:noProof/>
                <w:color w:val="FFFFFF" w:themeColor="background1"/>
                <w:szCs w:val="20"/>
                <w:u w:val="single"/>
                <w:lang w:eastAsia="en-GB"/>
              </w:rPr>
            </w:pPr>
            <w:r w:rsidRPr="00FC07C2">
              <w:rPr>
                <w:b/>
                <w:color w:val="FFFFFF" w:themeColor="background1"/>
                <w:szCs w:val="32"/>
              </w:rPr>
              <w:t>Where will this learning go?</w:t>
            </w:r>
          </w:p>
        </w:tc>
      </w:tr>
      <w:tr w:rsidR="002464EB" w:rsidTr="00FA4A0E">
        <w:trPr>
          <w:trHeight w:val="183"/>
        </w:trPr>
        <w:tc>
          <w:tcPr>
            <w:tcW w:w="6781" w:type="dxa"/>
            <w:gridSpan w:val="3"/>
            <w:tcBorders>
              <w:top w:val="single" w:sz="24" w:space="0" w:color="auto"/>
              <w:left w:val="single" w:sz="18" w:space="0" w:color="auto"/>
              <w:bottom w:val="single" w:sz="24" w:space="0" w:color="auto"/>
              <w:right w:val="single" w:sz="18" w:space="0" w:color="auto"/>
            </w:tcBorders>
            <w:shd w:val="clear" w:color="auto" w:fill="CC99FF"/>
          </w:tcPr>
          <w:p w:rsidR="002464EB" w:rsidRPr="002464EB" w:rsidRDefault="00F8688D" w:rsidP="002464EB">
            <w:pPr>
              <w:rPr>
                <w:rFonts w:cstheme="minorHAnsi"/>
                <w:b/>
                <w:sz w:val="16"/>
                <w:szCs w:val="16"/>
              </w:rPr>
            </w:pPr>
            <w:r>
              <w:rPr>
                <w:rFonts w:cstheme="minorHAnsi"/>
                <w:b/>
                <w:sz w:val="16"/>
                <w:szCs w:val="16"/>
              </w:rPr>
              <w:t>Yr3</w:t>
            </w:r>
          </w:p>
          <w:p w:rsidR="002464EB" w:rsidRDefault="00F8688D" w:rsidP="00F8688D">
            <w:pPr>
              <w:autoSpaceDE w:val="0"/>
              <w:autoSpaceDN w:val="0"/>
              <w:adjustRightInd w:val="0"/>
              <w:rPr>
                <w:rFonts w:cstheme="minorHAnsi"/>
                <w:sz w:val="16"/>
                <w:szCs w:val="16"/>
              </w:rPr>
            </w:pPr>
            <w:r w:rsidRPr="00F8688D">
              <w:rPr>
                <w:rFonts w:cstheme="minorHAnsi"/>
                <w:bCs/>
                <w:sz w:val="16"/>
                <w:szCs w:val="16"/>
              </w:rPr>
              <w:t>*</w:t>
            </w:r>
            <w:r>
              <w:rPr>
                <w:rFonts w:cstheme="minorHAnsi"/>
                <w:sz w:val="16"/>
                <w:szCs w:val="16"/>
              </w:rPr>
              <w:t xml:space="preserve"> appreciate that some famous people have helped our lives be better today</w:t>
            </w:r>
          </w:p>
          <w:p w:rsidR="00F8688D" w:rsidRDefault="00F8688D" w:rsidP="00F8688D">
            <w:pPr>
              <w:autoSpaceDE w:val="0"/>
              <w:autoSpaceDN w:val="0"/>
              <w:adjustRightInd w:val="0"/>
              <w:rPr>
                <w:rFonts w:cstheme="minorHAnsi"/>
                <w:sz w:val="16"/>
                <w:szCs w:val="16"/>
              </w:rPr>
            </w:pPr>
            <w:r>
              <w:rPr>
                <w:rFonts w:cstheme="minorHAnsi"/>
                <w:sz w:val="16"/>
                <w:szCs w:val="16"/>
              </w:rPr>
              <w:t>* recognise that we celebrate certain events because of what happened many years ago</w:t>
            </w:r>
          </w:p>
          <w:p w:rsidR="00F8688D" w:rsidRDefault="00F8688D" w:rsidP="00F8688D">
            <w:pPr>
              <w:autoSpaceDE w:val="0"/>
              <w:autoSpaceDN w:val="0"/>
              <w:adjustRightInd w:val="0"/>
              <w:rPr>
                <w:rFonts w:cstheme="minorHAnsi"/>
                <w:sz w:val="16"/>
                <w:szCs w:val="16"/>
              </w:rPr>
            </w:pPr>
            <w:r>
              <w:rPr>
                <w:rFonts w:cstheme="minorHAnsi"/>
                <w:sz w:val="16"/>
                <w:szCs w:val="16"/>
              </w:rPr>
              <w:t>* sequence events in chronological order</w:t>
            </w:r>
          </w:p>
          <w:p w:rsidR="00F8688D" w:rsidRDefault="00F8688D" w:rsidP="00F8688D">
            <w:pPr>
              <w:autoSpaceDE w:val="0"/>
              <w:autoSpaceDN w:val="0"/>
              <w:adjustRightInd w:val="0"/>
              <w:rPr>
                <w:rFonts w:cstheme="minorHAnsi"/>
                <w:sz w:val="16"/>
                <w:szCs w:val="16"/>
              </w:rPr>
            </w:pPr>
            <w:r>
              <w:rPr>
                <w:rFonts w:cstheme="minorHAnsi"/>
                <w:sz w:val="16"/>
                <w:szCs w:val="16"/>
              </w:rPr>
              <w:t>* explain how a local area was different in the past</w:t>
            </w:r>
          </w:p>
          <w:p w:rsidR="00F8688D" w:rsidRDefault="00F8688D" w:rsidP="00F8688D">
            <w:pPr>
              <w:autoSpaceDE w:val="0"/>
              <w:autoSpaceDN w:val="0"/>
              <w:adjustRightInd w:val="0"/>
              <w:rPr>
                <w:rFonts w:cstheme="minorHAnsi"/>
                <w:sz w:val="16"/>
                <w:szCs w:val="16"/>
              </w:rPr>
            </w:pPr>
            <w:r>
              <w:rPr>
                <w:rFonts w:cstheme="minorHAnsi"/>
                <w:sz w:val="16"/>
                <w:szCs w:val="16"/>
              </w:rPr>
              <w:t>* recount some interesting facts from an historical event</w:t>
            </w:r>
          </w:p>
          <w:p w:rsidR="00F8688D" w:rsidRPr="00F8688D" w:rsidRDefault="00F8688D" w:rsidP="00F8688D">
            <w:pPr>
              <w:autoSpaceDE w:val="0"/>
              <w:autoSpaceDN w:val="0"/>
              <w:adjustRightInd w:val="0"/>
              <w:rPr>
                <w:rFonts w:cstheme="minorHAnsi"/>
                <w:sz w:val="16"/>
                <w:szCs w:val="16"/>
              </w:rPr>
            </w:pPr>
            <w:r>
              <w:rPr>
                <w:rFonts w:cstheme="minorHAnsi"/>
                <w:sz w:val="16"/>
                <w:szCs w:val="16"/>
              </w:rPr>
              <w:t>* explain what Britain has a special history by naming some famous people</w:t>
            </w:r>
          </w:p>
          <w:p w:rsidR="002464EB" w:rsidRPr="002464EB" w:rsidRDefault="002464EB" w:rsidP="002464EB">
            <w:pPr>
              <w:rPr>
                <w:rFonts w:cstheme="minorHAnsi"/>
                <w:b/>
                <w:sz w:val="16"/>
                <w:szCs w:val="16"/>
              </w:rPr>
            </w:pPr>
            <w:r w:rsidRPr="002464EB">
              <w:rPr>
                <w:rFonts w:cstheme="minorHAnsi"/>
                <w:b/>
                <w:sz w:val="16"/>
                <w:szCs w:val="16"/>
              </w:rPr>
              <w:t>Y</w:t>
            </w:r>
            <w:r w:rsidR="00F8688D">
              <w:rPr>
                <w:rFonts w:cstheme="minorHAnsi"/>
                <w:b/>
                <w:sz w:val="16"/>
                <w:szCs w:val="16"/>
              </w:rPr>
              <w:t>r4</w:t>
            </w:r>
          </w:p>
          <w:p w:rsidR="00563934" w:rsidRPr="00563934" w:rsidRDefault="00563934" w:rsidP="00563934">
            <w:pPr>
              <w:pStyle w:val="NormalWeb"/>
              <w:spacing w:before="0" w:beforeAutospacing="0" w:after="0" w:afterAutospacing="0"/>
              <w:rPr>
                <w:rFonts w:asciiTheme="minorHAnsi" w:hAnsiTheme="minorHAnsi" w:cstheme="minorHAnsi"/>
                <w:sz w:val="16"/>
                <w:szCs w:val="18"/>
              </w:rPr>
            </w:pPr>
            <w:r w:rsidRPr="00563934">
              <w:rPr>
                <w:rFonts w:asciiTheme="minorHAnsi" w:hAnsiTheme="minorHAnsi" w:cstheme="minorHAnsi"/>
                <w:sz w:val="16"/>
                <w:szCs w:val="18"/>
              </w:rPr>
              <w:t>* describe events from the past using dates when things happened</w:t>
            </w:r>
          </w:p>
          <w:p w:rsidR="00563934" w:rsidRPr="00563934" w:rsidRDefault="00563934" w:rsidP="00563934">
            <w:pPr>
              <w:pStyle w:val="NormalWeb"/>
              <w:spacing w:before="0" w:beforeAutospacing="0" w:after="0" w:afterAutospacing="0"/>
              <w:rPr>
                <w:rFonts w:asciiTheme="minorHAnsi" w:hAnsiTheme="minorHAnsi" w:cstheme="minorHAnsi"/>
                <w:sz w:val="16"/>
                <w:szCs w:val="18"/>
              </w:rPr>
            </w:pPr>
            <w:r w:rsidRPr="00563934">
              <w:rPr>
                <w:rFonts w:asciiTheme="minorHAnsi" w:hAnsiTheme="minorHAnsi" w:cstheme="minorHAnsi"/>
                <w:sz w:val="16"/>
                <w:szCs w:val="18"/>
              </w:rPr>
              <w:t>* use a timeline within a specific time in history to set out the order things may have happened</w:t>
            </w:r>
          </w:p>
          <w:p w:rsidR="00563934" w:rsidRPr="00563934" w:rsidRDefault="00563934" w:rsidP="00563934">
            <w:pPr>
              <w:rPr>
                <w:rFonts w:cstheme="minorHAnsi"/>
                <w:sz w:val="16"/>
                <w:szCs w:val="18"/>
              </w:rPr>
            </w:pPr>
            <w:r w:rsidRPr="00563934">
              <w:rPr>
                <w:rFonts w:cstheme="minorHAnsi"/>
                <w:sz w:val="16"/>
                <w:szCs w:val="18"/>
              </w:rPr>
              <w:t>* suggest why certain events happened as they did in history</w:t>
            </w:r>
          </w:p>
          <w:p w:rsidR="00563934" w:rsidRPr="00563934" w:rsidRDefault="00563934" w:rsidP="00563934">
            <w:pPr>
              <w:rPr>
                <w:rFonts w:cstheme="minorHAnsi"/>
                <w:sz w:val="16"/>
                <w:szCs w:val="18"/>
              </w:rPr>
            </w:pPr>
            <w:r w:rsidRPr="00563934">
              <w:rPr>
                <w:rFonts w:eastAsiaTheme="minorEastAsia" w:cstheme="minorHAnsi"/>
                <w:kern w:val="24"/>
                <w:sz w:val="16"/>
                <w:szCs w:val="18"/>
              </w:rPr>
              <w:t>* use various sources of evidence to answer questions</w:t>
            </w:r>
          </w:p>
          <w:p w:rsidR="00563934" w:rsidRPr="00563934" w:rsidRDefault="00563934" w:rsidP="00563934">
            <w:pPr>
              <w:rPr>
                <w:rFonts w:cstheme="minorHAnsi"/>
                <w:sz w:val="16"/>
                <w:szCs w:val="18"/>
              </w:rPr>
            </w:pPr>
            <w:r w:rsidRPr="00563934">
              <w:rPr>
                <w:rFonts w:eastAsiaTheme="minorEastAsia" w:cstheme="minorHAnsi"/>
                <w:kern w:val="24"/>
                <w:sz w:val="16"/>
                <w:szCs w:val="18"/>
              </w:rPr>
              <w:t>* use various sources to piece together information about a period in history</w:t>
            </w:r>
          </w:p>
          <w:p w:rsidR="00563934" w:rsidRPr="00563934" w:rsidRDefault="00563934" w:rsidP="00563934">
            <w:pPr>
              <w:rPr>
                <w:rFonts w:cstheme="minorHAnsi"/>
                <w:sz w:val="16"/>
                <w:szCs w:val="18"/>
              </w:rPr>
            </w:pPr>
            <w:r w:rsidRPr="00563934">
              <w:rPr>
                <w:rFonts w:eastAsiaTheme="minorEastAsia" w:cstheme="minorHAnsi"/>
                <w:kern w:val="24"/>
                <w:sz w:val="16"/>
                <w:szCs w:val="18"/>
              </w:rPr>
              <w:t>* research a specific event from the past</w:t>
            </w:r>
          </w:p>
          <w:p w:rsidR="00F8688D" w:rsidRPr="00F8688D" w:rsidRDefault="00F8688D" w:rsidP="00F8688D">
            <w:pPr>
              <w:rPr>
                <w:rFonts w:cstheme="minorHAnsi"/>
                <w:sz w:val="16"/>
                <w:szCs w:val="16"/>
              </w:rPr>
            </w:pPr>
          </w:p>
          <w:p w:rsidR="002464EB" w:rsidRPr="002464EB" w:rsidRDefault="002464EB" w:rsidP="002464EB">
            <w:pPr>
              <w:rPr>
                <w:rFonts w:cstheme="minorHAnsi"/>
                <w:sz w:val="16"/>
                <w:szCs w:val="16"/>
              </w:rPr>
            </w:pPr>
          </w:p>
        </w:tc>
        <w:tc>
          <w:tcPr>
            <w:tcW w:w="9498" w:type="dxa"/>
            <w:tcBorders>
              <w:top w:val="single" w:sz="24" w:space="0" w:color="auto"/>
              <w:left w:val="single" w:sz="18" w:space="0" w:color="auto"/>
              <w:bottom w:val="single" w:sz="24" w:space="0" w:color="auto"/>
              <w:right w:val="single" w:sz="24" w:space="0" w:color="auto"/>
            </w:tcBorders>
            <w:shd w:val="clear" w:color="auto" w:fill="CC99FF"/>
          </w:tcPr>
          <w:p w:rsidR="00F8688D" w:rsidRPr="00563934" w:rsidRDefault="00F8688D" w:rsidP="00F8688D">
            <w:pPr>
              <w:rPr>
                <w:rFonts w:cstheme="minorHAnsi"/>
                <w:b/>
                <w:sz w:val="16"/>
                <w:szCs w:val="18"/>
              </w:rPr>
            </w:pPr>
            <w:r w:rsidRPr="00563934">
              <w:rPr>
                <w:rFonts w:cstheme="minorHAnsi"/>
                <w:b/>
                <w:sz w:val="16"/>
                <w:szCs w:val="18"/>
              </w:rPr>
              <w:t>Yr3</w:t>
            </w:r>
          </w:p>
          <w:p w:rsidR="00F8688D" w:rsidRPr="00563934" w:rsidRDefault="00F8688D" w:rsidP="00F8688D">
            <w:pPr>
              <w:rPr>
                <w:rFonts w:cstheme="minorHAnsi"/>
                <w:b/>
                <w:sz w:val="16"/>
                <w:szCs w:val="18"/>
              </w:rPr>
            </w:pPr>
            <w:r w:rsidRPr="00563934">
              <w:rPr>
                <w:rFonts w:cstheme="minorHAnsi"/>
                <w:b/>
                <w:sz w:val="16"/>
                <w:szCs w:val="18"/>
              </w:rPr>
              <w:t>Chronological Understanding:</w:t>
            </w:r>
          </w:p>
          <w:p w:rsidR="00F8688D" w:rsidRPr="00563934" w:rsidRDefault="00F8688D" w:rsidP="00F8688D">
            <w:pPr>
              <w:pStyle w:val="NormalWeb"/>
              <w:spacing w:before="0" w:beforeAutospacing="0" w:after="0" w:afterAutospacing="0"/>
              <w:rPr>
                <w:rFonts w:asciiTheme="minorHAnsi" w:hAnsiTheme="minorHAnsi" w:cstheme="minorHAnsi"/>
                <w:sz w:val="16"/>
                <w:szCs w:val="18"/>
              </w:rPr>
            </w:pPr>
            <w:r w:rsidRPr="00563934">
              <w:rPr>
                <w:rFonts w:asciiTheme="minorHAnsi" w:hAnsiTheme="minorHAnsi" w:cstheme="minorHAnsi"/>
                <w:sz w:val="16"/>
                <w:szCs w:val="18"/>
              </w:rPr>
              <w:t>* describe events from the past using dates when things happened</w:t>
            </w:r>
          </w:p>
          <w:p w:rsidR="00F8688D" w:rsidRPr="00563934" w:rsidRDefault="00F8688D" w:rsidP="00F8688D">
            <w:pPr>
              <w:pStyle w:val="NormalWeb"/>
              <w:spacing w:before="0" w:beforeAutospacing="0" w:after="0" w:afterAutospacing="0"/>
              <w:rPr>
                <w:rFonts w:asciiTheme="minorHAnsi" w:hAnsiTheme="minorHAnsi" w:cstheme="minorHAnsi"/>
                <w:sz w:val="16"/>
                <w:szCs w:val="18"/>
              </w:rPr>
            </w:pPr>
            <w:r w:rsidRPr="00563934">
              <w:rPr>
                <w:rFonts w:asciiTheme="minorHAnsi" w:hAnsiTheme="minorHAnsi" w:cstheme="minorHAnsi"/>
                <w:sz w:val="16"/>
                <w:szCs w:val="18"/>
              </w:rPr>
              <w:t>* use a timeline within a specific time in history to set out the order things may have happened</w:t>
            </w:r>
          </w:p>
          <w:p w:rsidR="00F8688D" w:rsidRPr="00563934" w:rsidRDefault="00F8688D" w:rsidP="00F8688D">
            <w:pPr>
              <w:pStyle w:val="NormalWeb"/>
              <w:spacing w:before="0" w:beforeAutospacing="0" w:after="0" w:afterAutospacing="0"/>
              <w:rPr>
                <w:rFonts w:asciiTheme="minorHAnsi" w:hAnsiTheme="minorHAnsi" w:cstheme="minorHAnsi"/>
                <w:b/>
                <w:sz w:val="16"/>
                <w:szCs w:val="18"/>
              </w:rPr>
            </w:pPr>
            <w:r w:rsidRPr="00563934">
              <w:rPr>
                <w:rFonts w:asciiTheme="minorHAnsi" w:hAnsiTheme="minorHAnsi" w:cstheme="minorHAnsi"/>
                <w:b/>
                <w:sz w:val="16"/>
                <w:szCs w:val="18"/>
              </w:rPr>
              <w:t>Knowledge and interpretation:</w:t>
            </w:r>
          </w:p>
          <w:p w:rsidR="00F8688D" w:rsidRPr="00563934" w:rsidRDefault="00F8688D" w:rsidP="00F8688D">
            <w:pPr>
              <w:rPr>
                <w:rFonts w:cstheme="minorHAnsi"/>
                <w:sz w:val="16"/>
                <w:szCs w:val="18"/>
              </w:rPr>
            </w:pPr>
            <w:r w:rsidRPr="00563934">
              <w:rPr>
                <w:rFonts w:cstheme="minorHAnsi"/>
                <w:sz w:val="16"/>
                <w:szCs w:val="18"/>
              </w:rPr>
              <w:t>* suggest why certain events happened as they did in history</w:t>
            </w:r>
          </w:p>
          <w:p w:rsidR="00F8688D" w:rsidRPr="00563934" w:rsidRDefault="00F8688D" w:rsidP="00F8688D">
            <w:pPr>
              <w:rPr>
                <w:rFonts w:cstheme="minorHAnsi"/>
                <w:b/>
                <w:sz w:val="16"/>
                <w:szCs w:val="18"/>
              </w:rPr>
            </w:pPr>
            <w:r w:rsidRPr="00563934">
              <w:rPr>
                <w:rFonts w:cstheme="minorHAnsi"/>
                <w:b/>
                <w:sz w:val="16"/>
                <w:szCs w:val="18"/>
              </w:rPr>
              <w:t>Historical Enquiry:</w:t>
            </w:r>
          </w:p>
          <w:p w:rsidR="00F8688D" w:rsidRPr="00563934" w:rsidRDefault="00F8688D" w:rsidP="00F8688D">
            <w:pPr>
              <w:rPr>
                <w:rFonts w:cstheme="minorHAnsi"/>
                <w:sz w:val="16"/>
                <w:szCs w:val="18"/>
              </w:rPr>
            </w:pPr>
            <w:r w:rsidRPr="00563934">
              <w:rPr>
                <w:rFonts w:eastAsiaTheme="minorEastAsia" w:cstheme="minorHAnsi"/>
                <w:kern w:val="24"/>
                <w:sz w:val="16"/>
                <w:szCs w:val="18"/>
              </w:rPr>
              <w:t>* use various sources of evidence to answer questions</w:t>
            </w:r>
          </w:p>
          <w:p w:rsidR="00F8688D" w:rsidRPr="00563934" w:rsidRDefault="00F8688D" w:rsidP="00F8688D">
            <w:pPr>
              <w:rPr>
                <w:rFonts w:cstheme="minorHAnsi"/>
                <w:sz w:val="16"/>
                <w:szCs w:val="18"/>
              </w:rPr>
            </w:pPr>
            <w:r w:rsidRPr="00563934">
              <w:rPr>
                <w:rFonts w:eastAsiaTheme="minorEastAsia" w:cstheme="minorHAnsi"/>
                <w:kern w:val="24"/>
                <w:sz w:val="16"/>
                <w:szCs w:val="18"/>
              </w:rPr>
              <w:t>* use various sources to piece together information about a period in history</w:t>
            </w:r>
          </w:p>
          <w:p w:rsidR="00F8688D" w:rsidRPr="00563934" w:rsidRDefault="00F8688D" w:rsidP="00F8688D">
            <w:pPr>
              <w:rPr>
                <w:rFonts w:cstheme="minorHAnsi"/>
                <w:sz w:val="16"/>
                <w:szCs w:val="18"/>
              </w:rPr>
            </w:pPr>
            <w:r w:rsidRPr="00563934">
              <w:rPr>
                <w:rFonts w:eastAsiaTheme="minorEastAsia" w:cstheme="minorHAnsi"/>
                <w:kern w:val="24"/>
                <w:sz w:val="16"/>
                <w:szCs w:val="18"/>
              </w:rPr>
              <w:t>* research a specific event from the past</w:t>
            </w:r>
          </w:p>
          <w:p w:rsidR="00563934" w:rsidRPr="00563934" w:rsidRDefault="00563934" w:rsidP="00563934">
            <w:pPr>
              <w:rPr>
                <w:rFonts w:cstheme="minorHAnsi"/>
                <w:b/>
                <w:sz w:val="16"/>
                <w:szCs w:val="18"/>
              </w:rPr>
            </w:pPr>
            <w:r w:rsidRPr="00563934">
              <w:rPr>
                <w:rFonts w:cstheme="minorHAnsi"/>
                <w:b/>
                <w:sz w:val="16"/>
                <w:szCs w:val="18"/>
              </w:rPr>
              <w:t>Yr4</w:t>
            </w:r>
          </w:p>
          <w:p w:rsidR="00563934" w:rsidRPr="00563934" w:rsidRDefault="00563934" w:rsidP="00563934">
            <w:pPr>
              <w:rPr>
                <w:rFonts w:cstheme="minorHAnsi"/>
                <w:b/>
                <w:sz w:val="16"/>
                <w:szCs w:val="18"/>
              </w:rPr>
            </w:pPr>
            <w:r w:rsidRPr="00563934">
              <w:rPr>
                <w:rFonts w:cstheme="minorHAnsi"/>
                <w:b/>
                <w:sz w:val="16"/>
                <w:szCs w:val="18"/>
              </w:rPr>
              <w:t>Chronological Understanding</w:t>
            </w:r>
          </w:p>
          <w:p w:rsidR="00563934" w:rsidRPr="00563934" w:rsidRDefault="00563934" w:rsidP="00563934">
            <w:pPr>
              <w:pStyle w:val="NormalWeb"/>
              <w:spacing w:before="0" w:beforeAutospacing="0" w:after="0" w:afterAutospacing="0"/>
              <w:rPr>
                <w:rFonts w:asciiTheme="minorHAnsi" w:hAnsiTheme="minorHAnsi" w:cstheme="minorHAnsi"/>
                <w:sz w:val="16"/>
                <w:szCs w:val="18"/>
              </w:rPr>
            </w:pPr>
            <w:r w:rsidRPr="00563934">
              <w:rPr>
                <w:rFonts w:asciiTheme="minorHAnsi" w:eastAsiaTheme="minorEastAsia" w:hAnsiTheme="minorHAnsi" w:cstheme="minorHAnsi"/>
                <w:kern w:val="24"/>
                <w:sz w:val="16"/>
                <w:szCs w:val="18"/>
              </w:rPr>
              <w:t>* plot recent history on a timeline using centuries</w:t>
            </w:r>
          </w:p>
          <w:p w:rsidR="00563934" w:rsidRPr="00563934" w:rsidRDefault="00563934" w:rsidP="00563934">
            <w:pPr>
              <w:rPr>
                <w:rFonts w:cstheme="minorHAnsi"/>
                <w:sz w:val="16"/>
                <w:szCs w:val="18"/>
              </w:rPr>
            </w:pPr>
            <w:r w:rsidRPr="00563934">
              <w:rPr>
                <w:rFonts w:eastAsiaTheme="minorEastAsia" w:cstheme="minorHAnsi"/>
                <w:kern w:val="24"/>
                <w:sz w:val="16"/>
                <w:szCs w:val="18"/>
              </w:rPr>
              <w:t>* place periods of history on a timeline showing periods of time</w:t>
            </w:r>
          </w:p>
          <w:p w:rsidR="00563934" w:rsidRPr="00563934" w:rsidRDefault="00563934" w:rsidP="00563934">
            <w:pPr>
              <w:pStyle w:val="NormalWeb"/>
              <w:spacing w:before="0" w:beforeAutospacing="0" w:after="0" w:afterAutospacing="0"/>
              <w:rPr>
                <w:rFonts w:asciiTheme="minorHAnsi" w:hAnsiTheme="minorHAnsi" w:cstheme="minorHAnsi"/>
                <w:b/>
                <w:sz w:val="16"/>
                <w:szCs w:val="18"/>
              </w:rPr>
            </w:pPr>
            <w:r w:rsidRPr="00563934">
              <w:rPr>
                <w:rFonts w:asciiTheme="minorHAnsi" w:hAnsiTheme="minorHAnsi" w:cstheme="minorHAnsi"/>
                <w:b/>
                <w:sz w:val="16"/>
                <w:szCs w:val="18"/>
              </w:rPr>
              <w:t>Knowledge and Interpretation</w:t>
            </w:r>
          </w:p>
          <w:p w:rsidR="00563934" w:rsidRPr="00563934" w:rsidRDefault="00563934" w:rsidP="00563934">
            <w:pPr>
              <w:pStyle w:val="NormalWeb"/>
              <w:spacing w:before="0" w:beforeAutospacing="0" w:after="0" w:afterAutospacing="0"/>
              <w:rPr>
                <w:rFonts w:asciiTheme="minorHAnsi" w:eastAsiaTheme="minorEastAsia" w:hAnsiTheme="minorHAnsi" w:cstheme="minorHAnsi"/>
                <w:kern w:val="24"/>
                <w:sz w:val="16"/>
                <w:szCs w:val="18"/>
              </w:rPr>
            </w:pPr>
            <w:r w:rsidRPr="00563934">
              <w:rPr>
                <w:rFonts w:asciiTheme="minorHAnsi" w:eastAsiaTheme="minorEastAsia" w:hAnsiTheme="minorHAnsi" w:cstheme="minorHAnsi"/>
                <w:kern w:val="24"/>
                <w:sz w:val="16"/>
                <w:szCs w:val="18"/>
              </w:rPr>
              <w:t>* explain how events from the past has helped shape our lives</w:t>
            </w:r>
          </w:p>
          <w:p w:rsidR="00563934" w:rsidRPr="00563934" w:rsidRDefault="00563934" w:rsidP="00563934">
            <w:pPr>
              <w:pStyle w:val="NormalWeb"/>
              <w:spacing w:before="0" w:beforeAutospacing="0" w:after="0" w:afterAutospacing="0"/>
              <w:rPr>
                <w:rFonts w:asciiTheme="minorHAnsi" w:hAnsiTheme="minorHAnsi" w:cstheme="minorHAnsi"/>
                <w:sz w:val="16"/>
                <w:szCs w:val="18"/>
              </w:rPr>
            </w:pPr>
            <w:r w:rsidRPr="00563934">
              <w:rPr>
                <w:rFonts w:asciiTheme="minorHAnsi" w:eastAsiaTheme="minorEastAsia" w:hAnsiTheme="minorHAnsi" w:cstheme="minorHAnsi"/>
                <w:kern w:val="24"/>
                <w:sz w:val="16"/>
                <w:szCs w:val="18"/>
              </w:rPr>
              <w:t>* know that people who lived in the past cooked and travelled differently</w:t>
            </w:r>
          </w:p>
          <w:p w:rsidR="00563934" w:rsidRPr="00563934" w:rsidRDefault="00563934" w:rsidP="00563934">
            <w:pPr>
              <w:rPr>
                <w:rFonts w:cstheme="minorHAnsi"/>
                <w:b/>
                <w:sz w:val="16"/>
                <w:szCs w:val="18"/>
              </w:rPr>
            </w:pPr>
            <w:r w:rsidRPr="00563934">
              <w:rPr>
                <w:rFonts w:cstheme="minorHAnsi"/>
                <w:b/>
                <w:sz w:val="16"/>
                <w:szCs w:val="18"/>
              </w:rPr>
              <w:t>Historical Enquiry</w:t>
            </w:r>
          </w:p>
          <w:p w:rsidR="00563934" w:rsidRPr="00563934" w:rsidRDefault="00563934" w:rsidP="00563934">
            <w:pPr>
              <w:rPr>
                <w:rFonts w:cstheme="minorHAnsi"/>
                <w:sz w:val="16"/>
                <w:szCs w:val="18"/>
              </w:rPr>
            </w:pPr>
            <w:r w:rsidRPr="00563934">
              <w:rPr>
                <w:rFonts w:eastAsiaTheme="minorEastAsia" w:cstheme="minorHAnsi"/>
                <w:kern w:val="24"/>
                <w:sz w:val="16"/>
                <w:szCs w:val="18"/>
              </w:rPr>
              <w:t>* research two versions of an event and say how they differ</w:t>
            </w:r>
          </w:p>
          <w:p w:rsidR="002464EB" w:rsidRPr="00563934" w:rsidRDefault="00563934" w:rsidP="00563934">
            <w:pPr>
              <w:rPr>
                <w:rFonts w:cstheme="minorHAnsi"/>
                <w:sz w:val="18"/>
                <w:szCs w:val="18"/>
              </w:rPr>
            </w:pPr>
            <w:r w:rsidRPr="00563934">
              <w:rPr>
                <w:rFonts w:eastAsiaTheme="minorEastAsia" w:cstheme="minorHAnsi"/>
                <w:kern w:val="24"/>
                <w:sz w:val="16"/>
                <w:szCs w:val="18"/>
              </w:rPr>
              <w:t>* research what it was like for a child in a given period from the past and use photographs and illustrations to present their findings</w:t>
            </w:r>
            <w:r w:rsidR="00373461">
              <w:rPr>
                <w:rFonts w:cstheme="minorHAnsi"/>
                <w:b/>
                <w:noProof/>
                <w:sz w:val="16"/>
                <w:szCs w:val="32"/>
                <w:lang w:eastAsia="en-GB"/>
              </w:rPr>
              <mc:AlternateContent>
                <mc:Choice Requires="wps">
                  <w:drawing>
                    <wp:anchor distT="0" distB="0" distL="114300" distR="114300" simplePos="0" relativeHeight="251747328" behindDoc="0" locked="0" layoutInCell="1" allowOverlap="1">
                      <wp:simplePos x="0" y="0"/>
                      <wp:positionH relativeFrom="column">
                        <wp:posOffset>-1078654</wp:posOffset>
                      </wp:positionH>
                      <wp:positionV relativeFrom="paragraph">
                        <wp:posOffset>273262</wp:posOffset>
                      </wp:positionV>
                      <wp:extent cx="4563533" cy="872066"/>
                      <wp:effectExtent l="0" t="0" r="0" b="4445"/>
                      <wp:wrapNone/>
                      <wp:docPr id="8" name="Text Box 8"/>
                      <wp:cNvGraphicFramePr/>
                      <a:graphic xmlns:a="http://schemas.openxmlformats.org/drawingml/2006/main">
                        <a:graphicData uri="http://schemas.microsoft.com/office/word/2010/wordprocessingShape">
                          <wps:wsp>
                            <wps:cNvSpPr txBox="1"/>
                            <wps:spPr>
                              <a:xfrm>
                                <a:off x="0" y="0"/>
                                <a:ext cx="4563533" cy="872066"/>
                              </a:xfrm>
                              <a:prstGeom prst="rect">
                                <a:avLst/>
                              </a:prstGeom>
                              <a:noFill/>
                              <a:ln w="6350">
                                <a:noFill/>
                              </a:ln>
                            </wps:spPr>
                            <wps:txbx>
                              <w:txbxContent>
                                <w:p w:rsidR="00A749F9" w:rsidRPr="005C5C51" w:rsidRDefault="00A749F9">
                                  <w:pPr>
                                    <w:rPr>
                                      <w:sz w:val="16"/>
                                    </w:rPr>
                                  </w:pPr>
                                  <w:r w:rsidRPr="005C5C51">
                                    <w:rPr>
                                      <w:sz w:val="16"/>
                                    </w:rPr>
                                    <w:t xml:space="preserve">Royston, Barnsley was recorded in the Domesday Book as </w:t>
                                  </w:r>
                                  <w:proofErr w:type="spellStart"/>
                                  <w:r w:rsidRPr="005C5C51">
                                    <w:rPr>
                                      <w:sz w:val="16"/>
                                    </w:rPr>
                                    <w:t>Rorestone</w:t>
                                  </w:r>
                                  <w:proofErr w:type="spellEnd"/>
                                  <w:r w:rsidRPr="005C5C51">
                                    <w:rPr>
                                      <w:sz w:val="16"/>
                                    </w:rPr>
                                    <w:t xml:space="preserve"> which originally meant </w:t>
                                  </w:r>
                                  <w:proofErr w:type="spellStart"/>
                                  <w:r w:rsidRPr="005C5C51">
                                    <w:rPr>
                                      <w:sz w:val="16"/>
                                    </w:rPr>
                                    <w:t>Roarr’s</w:t>
                                  </w:r>
                                  <w:proofErr w:type="spellEnd"/>
                                  <w:r w:rsidRPr="005C5C51">
                                    <w:rPr>
                                      <w:sz w:val="16"/>
                                    </w:rPr>
                                    <w:t xml:space="preserve"> farm or settlement (</w:t>
                                  </w:r>
                                  <w:proofErr w:type="spellStart"/>
                                  <w:r w:rsidRPr="005C5C51">
                                    <w:rPr>
                                      <w:sz w:val="16"/>
                                    </w:rPr>
                                    <w:t>Roarr’s</w:t>
                                  </w:r>
                                  <w:proofErr w:type="spellEnd"/>
                                  <w:r w:rsidRPr="005C5C51">
                                    <w:rPr>
                                      <w:sz w:val="16"/>
                                    </w:rPr>
                                    <w:t xml:space="preserve"> </w:t>
                                  </w:r>
                                  <w:proofErr w:type="spellStart"/>
                                  <w:r w:rsidRPr="005C5C51">
                                    <w:rPr>
                                      <w:sz w:val="16"/>
                                    </w:rPr>
                                    <w:t>tun</w:t>
                                  </w:r>
                                  <w:proofErr w:type="spellEnd"/>
                                  <w:r w:rsidRPr="005C5C51">
                                    <w:rPr>
                                      <w:sz w:val="16"/>
                                    </w:rPr>
                                    <w:t>). Royston was originally a farming village, but during the Industrial Revolution (1790’s), it grew with the building of a canal and railway (both are now disused).</w:t>
                                  </w:r>
                                </w:p>
                                <w:p w:rsidR="00A749F9" w:rsidRPr="005C5C51" w:rsidRDefault="00A749F9">
                                  <w:pPr>
                                    <w:rPr>
                                      <w:sz w:val="16"/>
                                    </w:rPr>
                                  </w:pPr>
                                  <w:r w:rsidRPr="005C5C51">
                                    <w:rPr>
                                      <w:sz w:val="16"/>
                                    </w:rPr>
                                    <w:t xml:space="preserve">Coal mining was very popular in Barnsley, and Royston had a colliery called Monckton Colliery which is now the site of Rabbit </w:t>
                                  </w:r>
                                  <w:proofErr w:type="spellStart"/>
                                  <w:r w:rsidRPr="005C5C51">
                                    <w:rPr>
                                      <w:sz w:val="16"/>
                                    </w:rPr>
                                    <w:t>Ings</w:t>
                                  </w:r>
                                  <w:proofErr w:type="spellEnd"/>
                                  <w:r w:rsidRPr="005C5C51">
                                    <w:rPr>
                                      <w:sz w:val="16"/>
                                    </w:rPr>
                                    <w:t xml:space="preserve"> country park and home to all 5 species of British owls.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35" type="#_x0000_t202" style="position:absolute;margin-left:-84.95pt;margin-top:21.5pt;width:359.35pt;height:68.6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5yGLwIAAFgEAAAOAAAAZHJzL2Uyb0RvYy54bWysVE1v2zAMvQ/YfxB0X+x8LjXiFFmLDAOC&#10;tkBS9KzIUmzAEjVJiZ39+lFynAbdTsMuCkXSj+J7ZBb3rarJSVhXgc7pcJBSIjSHotKHnL7u1l/m&#10;lDjPdMFq0CKnZ+Ho/fLzp0VjMjGCEupCWIIg2mWNyWnpvcmSxPFSKOYGYITGoASrmMerPSSFZQ2i&#10;qzoZpeksacAWxgIXzqH3sQvSZcSXUnD/LKUTntQ5xbf5eNp47sOZLBcsO1hmyopfnsH+4RWKVRqL&#10;XqEemWfkaKs/oFTFLTiQfsBBJSBlxUXsAbsZph+62ZbMiNgLkuPMlSb3/2D50+nFkqrIKQqlmUKJ&#10;dqL15Bu0ZB7YaYzLMGlrMM236EaVe79DZ2i6lVaFX2yHYBx5Pl+5DWAcnZPpbDwdjynhGJt/HaWz&#10;WYBJ3r821vnvAhQJRk4tahcpZaeN811qnxKKaVhXdR31qzVpcor4afzgGkHwWmON0EP31mD5dt/G&#10;ju/6PvZQnLE9C914OMPXFb5hw5x/YRbnATvCGffPeMgasBZcLEpKsL/+5g/5KBNGKWlwvnLqfh6Z&#10;FZTUPzQKeDecTMJAxstkioRQYm8j+9uIPqoHwBEe4jYZHs2Q7+velBbUG67CKlTFENMca+fU9+aD&#10;76YeV4mL1Som4Qga5jd6a3iADqwGhnftG7PmIoNHAZ+gn0SWfVCjy+30WB09yCpKFXjuWL3Qj+Mb&#10;xb6sWtiP23vMev9DWP4GAAD//wMAUEsDBBQABgAIAAAAIQAv/DOI4gAAAAsBAAAPAAAAZHJzL2Rv&#10;d25yZXYueG1sTI/LbsIwEEX3lfoP1iB1Bw5PhTQOQpFQpapdQNl0N4mHJCK209hA2q/vdEWXozm6&#10;99x0M5hWXKn3jbMKppMIBNnS6cZWCo4fu3EMwge0GltnScE3edhkjw8pJtrd7J6uh1AJDrE+QQV1&#10;CF0ipS9rMugnriPLv5PrDQY++0rqHm8cblo5i6KVNNhYbqixo7ym8ny4GAWv+e4d98XMxD9t/vJ2&#10;2nZfx8+lUk+jYfsMItAQ7jD86bM6ZOxUuIvVXrQKxtPVes2sgsWcRzGxXMQ8pmA0juYgs1T+35D9&#10;AgAA//8DAFBLAQItABQABgAIAAAAIQC2gziS/gAAAOEBAAATAAAAAAAAAAAAAAAAAAAAAABbQ29u&#10;dGVudF9UeXBlc10ueG1sUEsBAi0AFAAGAAgAAAAhADj9If/WAAAAlAEAAAsAAAAAAAAAAAAAAAAA&#10;LwEAAF9yZWxzLy5yZWxzUEsBAi0AFAAGAAgAAAAhAKWvnIYvAgAAWAQAAA4AAAAAAAAAAAAAAAAA&#10;LgIAAGRycy9lMm9Eb2MueG1sUEsBAi0AFAAGAAgAAAAhAC/8M4jiAAAACwEAAA8AAAAAAAAAAAAA&#10;AAAAiQQAAGRycy9kb3ducmV2LnhtbFBLBQYAAAAABAAEAPMAAACYBQAAAAA=&#10;" filled="f" stroked="f" strokeweight=".5pt">
                      <v:textbox>
                        <w:txbxContent>
                          <w:p w:rsidR="00A749F9" w:rsidRPr="005C5C51" w:rsidRDefault="00A749F9">
                            <w:pPr>
                              <w:rPr>
                                <w:sz w:val="16"/>
                              </w:rPr>
                            </w:pPr>
                            <w:r w:rsidRPr="005C5C51">
                              <w:rPr>
                                <w:sz w:val="16"/>
                              </w:rPr>
                              <w:t xml:space="preserve">Royston, Barnsley was recorded in the Domesday Book as </w:t>
                            </w:r>
                            <w:proofErr w:type="spellStart"/>
                            <w:r w:rsidRPr="005C5C51">
                              <w:rPr>
                                <w:sz w:val="16"/>
                              </w:rPr>
                              <w:t>Rorestone</w:t>
                            </w:r>
                            <w:proofErr w:type="spellEnd"/>
                            <w:r w:rsidRPr="005C5C51">
                              <w:rPr>
                                <w:sz w:val="16"/>
                              </w:rPr>
                              <w:t xml:space="preserve"> which originally meant </w:t>
                            </w:r>
                            <w:proofErr w:type="spellStart"/>
                            <w:r w:rsidRPr="005C5C51">
                              <w:rPr>
                                <w:sz w:val="16"/>
                              </w:rPr>
                              <w:t>Roarr’s</w:t>
                            </w:r>
                            <w:proofErr w:type="spellEnd"/>
                            <w:r w:rsidRPr="005C5C51">
                              <w:rPr>
                                <w:sz w:val="16"/>
                              </w:rPr>
                              <w:t xml:space="preserve"> farm or settlement (</w:t>
                            </w:r>
                            <w:proofErr w:type="spellStart"/>
                            <w:r w:rsidRPr="005C5C51">
                              <w:rPr>
                                <w:sz w:val="16"/>
                              </w:rPr>
                              <w:t>Roarr’s</w:t>
                            </w:r>
                            <w:proofErr w:type="spellEnd"/>
                            <w:r w:rsidRPr="005C5C51">
                              <w:rPr>
                                <w:sz w:val="16"/>
                              </w:rPr>
                              <w:t xml:space="preserve"> </w:t>
                            </w:r>
                            <w:proofErr w:type="spellStart"/>
                            <w:r w:rsidRPr="005C5C51">
                              <w:rPr>
                                <w:sz w:val="16"/>
                              </w:rPr>
                              <w:t>tun</w:t>
                            </w:r>
                            <w:proofErr w:type="spellEnd"/>
                            <w:r w:rsidRPr="005C5C51">
                              <w:rPr>
                                <w:sz w:val="16"/>
                              </w:rPr>
                              <w:t>). Royston was originally a farming village, but during the Industrial Revolution (1790’s), it grew with the building of a canal and railway (both are now disused).</w:t>
                            </w:r>
                          </w:p>
                          <w:p w:rsidR="00A749F9" w:rsidRPr="005C5C51" w:rsidRDefault="00A749F9">
                            <w:pPr>
                              <w:rPr>
                                <w:sz w:val="16"/>
                              </w:rPr>
                            </w:pPr>
                            <w:r w:rsidRPr="005C5C51">
                              <w:rPr>
                                <w:sz w:val="16"/>
                              </w:rPr>
                              <w:t xml:space="preserve">Coal mining was very popular in Barnsley, and Royston had a colliery called Monckton Colliery which is now the site of Rabbit </w:t>
                            </w:r>
                            <w:proofErr w:type="spellStart"/>
                            <w:r w:rsidRPr="005C5C51">
                              <w:rPr>
                                <w:sz w:val="16"/>
                              </w:rPr>
                              <w:t>Ings</w:t>
                            </w:r>
                            <w:proofErr w:type="spellEnd"/>
                            <w:r w:rsidRPr="005C5C51">
                              <w:rPr>
                                <w:sz w:val="16"/>
                              </w:rPr>
                              <w:t xml:space="preserve"> country park and home to all 5 species of British owls. </w:t>
                            </w:r>
                          </w:p>
                        </w:txbxContent>
                      </v:textbox>
                    </v:shape>
                  </w:pict>
                </mc:Fallback>
              </mc:AlternateContent>
            </w:r>
          </w:p>
        </w:tc>
        <w:tc>
          <w:tcPr>
            <w:tcW w:w="5398" w:type="dxa"/>
            <w:tcBorders>
              <w:top w:val="single" w:sz="24" w:space="0" w:color="auto"/>
              <w:left w:val="single" w:sz="24" w:space="0" w:color="auto"/>
              <w:bottom w:val="single" w:sz="24" w:space="0" w:color="auto"/>
              <w:right w:val="single" w:sz="24" w:space="0" w:color="auto"/>
            </w:tcBorders>
            <w:shd w:val="clear" w:color="auto" w:fill="CC99FF"/>
          </w:tcPr>
          <w:p w:rsidR="000C7F78" w:rsidRPr="007579D8" w:rsidRDefault="000C7F78" w:rsidP="000C7F78">
            <w:pPr>
              <w:rPr>
                <w:rFonts w:cstheme="minorHAnsi"/>
                <w:b/>
                <w:sz w:val="16"/>
                <w:szCs w:val="32"/>
              </w:rPr>
            </w:pPr>
            <w:r w:rsidRPr="007579D8">
              <w:rPr>
                <w:rFonts w:cstheme="minorHAnsi"/>
                <w:b/>
                <w:sz w:val="16"/>
                <w:szCs w:val="32"/>
              </w:rPr>
              <w:t>UKs2</w:t>
            </w:r>
          </w:p>
          <w:p w:rsidR="002464EB" w:rsidRPr="007579D8" w:rsidRDefault="000C7F78" w:rsidP="007579D8">
            <w:pPr>
              <w:pStyle w:val="NormalWeb"/>
              <w:spacing w:before="0" w:beforeAutospacing="0" w:after="0" w:afterAutospacing="0"/>
              <w:rPr>
                <w:rFonts w:asciiTheme="minorHAnsi" w:hAnsiTheme="minorHAnsi" w:cstheme="minorHAnsi"/>
                <w:sz w:val="16"/>
                <w:szCs w:val="16"/>
              </w:rPr>
            </w:pPr>
            <w:r w:rsidRPr="007579D8">
              <w:rPr>
                <w:rFonts w:asciiTheme="minorHAnsi" w:hAnsiTheme="minorHAnsi" w:cstheme="minorHAnsi"/>
                <w:sz w:val="16"/>
                <w:szCs w:val="32"/>
              </w:rPr>
              <w:t xml:space="preserve">Children will then build on all previous knowledge again to use a range of historical sources to explore the local cultures and diversity within the local area. They will explore where these cultures were first introduced to </w:t>
            </w:r>
            <w:r w:rsidR="007579D8" w:rsidRPr="007579D8">
              <w:rPr>
                <w:rFonts w:asciiTheme="minorHAnsi" w:hAnsiTheme="minorHAnsi" w:cstheme="minorHAnsi"/>
                <w:sz w:val="16"/>
                <w:szCs w:val="32"/>
              </w:rPr>
              <w:t xml:space="preserve">Europe from across the globe </w:t>
            </w:r>
            <w:r w:rsidR="007579D8">
              <w:rPr>
                <w:rFonts w:asciiTheme="minorHAnsi" w:hAnsiTheme="minorHAnsi" w:cstheme="minorHAnsi"/>
                <w:sz w:val="16"/>
                <w:szCs w:val="32"/>
              </w:rPr>
              <w:t xml:space="preserve">comparing different historical periods and </w:t>
            </w:r>
            <w:r w:rsidR="007579D8" w:rsidRPr="007579D8">
              <w:rPr>
                <w:rFonts w:asciiTheme="minorHAnsi" w:hAnsiTheme="minorHAnsi" w:cstheme="minorHAnsi"/>
                <w:sz w:val="16"/>
                <w:szCs w:val="32"/>
              </w:rPr>
              <w:t xml:space="preserve">thinking about how </w:t>
            </w:r>
            <w:r w:rsidR="007579D8">
              <w:rPr>
                <w:rFonts w:asciiTheme="minorHAnsi" w:hAnsiTheme="minorHAnsi" w:cstheme="minorHAnsi"/>
                <w:sz w:val="16"/>
                <w:szCs w:val="32"/>
              </w:rPr>
              <w:t xml:space="preserve">cultures, including British culture, has had a major influence on world history and shaped countries. </w:t>
            </w:r>
          </w:p>
        </w:tc>
      </w:tr>
      <w:tr w:rsidR="000E2E8E" w:rsidTr="00A749F9">
        <w:trPr>
          <w:trHeight w:val="90"/>
        </w:trPr>
        <w:tc>
          <w:tcPr>
            <w:tcW w:w="5222" w:type="dxa"/>
            <w:gridSpan w:val="2"/>
            <w:tcBorders>
              <w:top w:val="single" w:sz="24" w:space="0" w:color="auto"/>
              <w:left w:val="single" w:sz="18" w:space="0" w:color="auto"/>
              <w:bottom w:val="single" w:sz="6" w:space="0" w:color="auto"/>
              <w:right w:val="single" w:sz="18" w:space="0" w:color="auto"/>
            </w:tcBorders>
            <w:shd w:val="clear" w:color="auto" w:fill="CC99FF"/>
            <w:vAlign w:val="center"/>
          </w:tcPr>
          <w:p w:rsidR="000E2E8E" w:rsidRPr="00CA6254" w:rsidRDefault="000E2E8E" w:rsidP="002464EB">
            <w:pPr>
              <w:jc w:val="center"/>
              <w:rPr>
                <w:b/>
                <w:szCs w:val="32"/>
              </w:rPr>
            </w:pPr>
            <w:r>
              <w:rPr>
                <w:b/>
                <w:szCs w:val="32"/>
              </w:rPr>
              <w:t>Key Vocabulary</w:t>
            </w:r>
          </w:p>
        </w:tc>
        <w:tc>
          <w:tcPr>
            <w:tcW w:w="16455" w:type="dxa"/>
            <w:gridSpan w:val="3"/>
            <w:vMerge w:val="restart"/>
            <w:tcBorders>
              <w:top w:val="single" w:sz="24" w:space="0" w:color="auto"/>
              <w:left w:val="single" w:sz="18" w:space="0" w:color="auto"/>
              <w:right w:val="single" w:sz="24" w:space="0" w:color="auto"/>
            </w:tcBorders>
            <w:shd w:val="clear" w:color="auto" w:fill="CC99FF"/>
          </w:tcPr>
          <w:p w:rsidR="000E2E8E" w:rsidRPr="00AD05CB" w:rsidRDefault="000E2E8E" w:rsidP="002464EB">
            <w:pPr>
              <w:rPr>
                <w:rFonts w:cstheme="minorHAnsi"/>
                <w:b/>
                <w:sz w:val="16"/>
                <w:szCs w:val="32"/>
              </w:rPr>
            </w:pPr>
            <w:r>
              <w:rPr>
                <w:noProof/>
                <w:lang w:eastAsia="en-GB"/>
              </w:rPr>
              <mc:AlternateContent>
                <mc:Choice Requires="wps">
                  <w:drawing>
                    <wp:anchor distT="0" distB="0" distL="114300" distR="114300" simplePos="0" relativeHeight="252434432" behindDoc="0" locked="0" layoutInCell="1" allowOverlap="1" wp14:anchorId="2B704D1F" wp14:editId="0E4B5F3A">
                      <wp:simplePos x="0" y="0"/>
                      <wp:positionH relativeFrom="column">
                        <wp:posOffset>7864220</wp:posOffset>
                      </wp:positionH>
                      <wp:positionV relativeFrom="paragraph">
                        <wp:posOffset>1763585</wp:posOffset>
                      </wp:positionV>
                      <wp:extent cx="29121" cy="3650312"/>
                      <wp:effectExtent l="0" t="0" r="28575" b="26670"/>
                      <wp:wrapNone/>
                      <wp:docPr id="195" name="Straight Connector 195"/>
                      <wp:cNvGraphicFramePr/>
                      <a:graphic xmlns:a="http://schemas.openxmlformats.org/drawingml/2006/main">
                        <a:graphicData uri="http://schemas.microsoft.com/office/word/2010/wordprocessingShape">
                          <wps:wsp>
                            <wps:cNvCnPr/>
                            <wps:spPr>
                              <a:xfrm>
                                <a:off x="0" y="0"/>
                                <a:ext cx="29121" cy="3650312"/>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27FD0443" id="Straight Connector 195" o:spid="_x0000_s1026" style="position:absolute;z-index:252434432;visibility:visible;mso-wrap-style:square;mso-wrap-distance-left:9pt;mso-wrap-distance-top:0;mso-wrap-distance-right:9pt;mso-wrap-distance-bottom:0;mso-position-horizontal:absolute;mso-position-horizontal-relative:text;mso-position-vertical:absolute;mso-position-vertical-relative:text" from="619.25pt,138.85pt" to="621.55pt,42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xSwAEAAMYDAAAOAAAAZHJzL2Uyb0RvYy54bWysU02P0zAQvSPxHyzfaT6qXbFR0z10BRcE&#10;Fcv+AK8zbiz8pbFp2n/P2GmzCNAeEBfH9sx7M+95srk/WcOOgFF71/NmVXMGTvpBu0PPn759ePee&#10;s5iEG4TxDnp+hsjvt2/fbKbQQetHbwZARiQudlPo+ZhS6KoqyhGsiCsfwFFQebQi0REP1YBiInZr&#10;qraub6vJ4xDQS4iRbh/mIN8WfqVApi9KRUjM9Jx6S2XFsj7ntdpuRHdAEUYtL22If+jCCu2o6EL1&#10;IJJgP1D/QWW1RB+9SivpbeWV0hKKBlLT1L+peRxFgKKFzIlhsSn+P1r5+bhHpgd6u7sbzpyw9EiP&#10;CYU+jIntvHNkoUeWo+TVFGJHkJ3b4+UUwx6z8JNCm78kiZ2Kv+fFXzglJumyvWvahjNJkfXtTb1u&#10;2sxZvYADxvQRvGV503OjXZYvOnH8FNOcek3J18blu9zT3EXZpbOBOfgVFCmjuutCUmYKdgbZUdA0&#10;DN+bS3XjKDNDlDZmAdWvgy65GQZlzhZg+zpwyS4VvUsL0Grn8W/gdLq2qub8q+pZa5b97IdzeZNi&#10;Bw1L8fUy2Hkafz0X+Mvvt/0JAAD//wMAUEsDBBQABgAIAAAAIQASSDzU4gAAAA0BAAAPAAAAZHJz&#10;L2Rvd25yZXYueG1sTI9RS8MwFIXfBf9DuIIv4tJly1pq0yGCDxUU3MTnuyZrq81NabKu/nuzJ308&#10;3I9zvltsZ9uzyYy+c6RguUiAGaqd7qhR8LF/vs+A+YCksXdkFPwYD9vy+qrAXLszvZtpFxoWS8jn&#10;qKANYcg593VrLPqFGwzF29GNFkOMY8P1iOdYbnsukmTDLXYUF1oczFNr6u/dySr4qj6rRt6l3fFt&#10;LV9wP8lXmiqlbm/mxwdgwczhD4aLflSHMjod3Im0Z33MYpXJyCoQaZoCuyBivVoCOyjIpNgALwv+&#10;/4vyFwAA//8DAFBLAQItABQABgAIAAAAIQC2gziS/gAAAOEBAAATAAAAAAAAAAAAAAAAAAAAAABb&#10;Q29udGVudF9UeXBlc10ueG1sUEsBAi0AFAAGAAgAAAAhADj9If/WAAAAlAEAAAsAAAAAAAAAAAAA&#10;AAAALwEAAF9yZWxzLy5yZWxzUEsBAi0AFAAGAAgAAAAhAI79PFLAAQAAxgMAAA4AAAAAAAAAAAAA&#10;AAAALgIAAGRycy9lMm9Eb2MueG1sUEsBAi0AFAAGAAgAAAAhABJIPNTiAAAADQEAAA8AAAAAAAAA&#10;AAAAAAAAGgQAAGRycy9kb3ducmV2LnhtbFBLBQYAAAAABAAEAPMAAAApBQAAAAA=&#10;" strokecolor="black [3200]" strokeweight="1.5pt">
                      <v:stroke joinstyle="miter"/>
                    </v:line>
                  </w:pict>
                </mc:Fallback>
              </mc:AlternateContent>
            </w:r>
            <w:r>
              <w:rPr>
                <w:noProof/>
                <w:lang w:eastAsia="en-GB"/>
              </w:rPr>
              <w:drawing>
                <wp:anchor distT="0" distB="0" distL="114300" distR="114300" simplePos="0" relativeHeight="252430336" behindDoc="1" locked="0" layoutInCell="1" allowOverlap="1" wp14:anchorId="7C90FA0D" wp14:editId="60D5B796">
                  <wp:simplePos x="0" y="0"/>
                  <wp:positionH relativeFrom="column">
                    <wp:posOffset>8224520</wp:posOffset>
                  </wp:positionH>
                  <wp:positionV relativeFrom="paragraph">
                    <wp:posOffset>4091305</wp:posOffset>
                  </wp:positionV>
                  <wp:extent cx="1816735" cy="1285875"/>
                  <wp:effectExtent l="0" t="0" r="0" b="9525"/>
                  <wp:wrapTight wrapText="bothSides">
                    <wp:wrapPolygon edited="0">
                      <wp:start x="0" y="0"/>
                      <wp:lineTo x="0" y="21440"/>
                      <wp:lineTo x="21290" y="21440"/>
                      <wp:lineTo x="21290"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28A0092B-C50C-407E-A947-70E740481C1C}">
                                <a14:useLocalDpi xmlns:a14="http://schemas.microsoft.com/office/drawing/2010/main" val="0"/>
                              </a:ext>
                            </a:extLst>
                          </a:blip>
                          <a:stretch>
                            <a:fillRect/>
                          </a:stretch>
                        </pic:blipFill>
                        <pic:spPr>
                          <a:xfrm>
                            <a:off x="0" y="0"/>
                            <a:ext cx="1816735" cy="128587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2429312" behindDoc="1" locked="0" layoutInCell="1" allowOverlap="1" wp14:anchorId="01F0E0DE" wp14:editId="10EF634B">
                  <wp:simplePos x="0" y="0"/>
                  <wp:positionH relativeFrom="column">
                    <wp:posOffset>8212455</wp:posOffset>
                  </wp:positionH>
                  <wp:positionV relativeFrom="paragraph">
                    <wp:posOffset>2846070</wp:posOffset>
                  </wp:positionV>
                  <wp:extent cx="1814830" cy="1296035"/>
                  <wp:effectExtent l="0" t="0" r="0" b="0"/>
                  <wp:wrapTight wrapText="bothSides">
                    <wp:wrapPolygon edited="0">
                      <wp:start x="0" y="0"/>
                      <wp:lineTo x="0" y="21272"/>
                      <wp:lineTo x="21313" y="21272"/>
                      <wp:lineTo x="21313"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extLst>
                              <a:ext uri="{28A0092B-C50C-407E-A947-70E740481C1C}">
                                <a14:useLocalDpi xmlns:a14="http://schemas.microsoft.com/office/drawing/2010/main" val="0"/>
                              </a:ext>
                            </a:extLst>
                          </a:blip>
                          <a:stretch>
                            <a:fillRect/>
                          </a:stretch>
                        </pic:blipFill>
                        <pic:spPr>
                          <a:xfrm>
                            <a:off x="0" y="0"/>
                            <a:ext cx="1814830" cy="1296035"/>
                          </a:xfrm>
                          <a:prstGeom prst="rect">
                            <a:avLst/>
                          </a:prstGeom>
                        </pic:spPr>
                      </pic:pic>
                    </a:graphicData>
                  </a:graphic>
                  <wp14:sizeRelH relativeFrom="page">
                    <wp14:pctWidth>0</wp14:pctWidth>
                  </wp14:sizeRelH>
                  <wp14:sizeRelV relativeFrom="page">
                    <wp14:pctHeight>0</wp14:pctHeight>
                  </wp14:sizeRelV>
                </wp:anchor>
              </w:drawing>
            </w:r>
            <w:r w:rsidRPr="00563934">
              <w:rPr>
                <w:rFonts w:cstheme="minorHAnsi"/>
                <w:b/>
                <w:noProof/>
                <w:sz w:val="16"/>
                <w:szCs w:val="32"/>
                <w:lang w:eastAsia="en-GB"/>
              </w:rPr>
              <mc:AlternateContent>
                <mc:Choice Requires="wps">
                  <w:drawing>
                    <wp:anchor distT="45720" distB="45720" distL="114300" distR="114300" simplePos="0" relativeHeight="252433408" behindDoc="0" locked="0" layoutInCell="1" allowOverlap="1" wp14:anchorId="4AC0E207" wp14:editId="64AC16B5">
                      <wp:simplePos x="0" y="0"/>
                      <wp:positionH relativeFrom="column">
                        <wp:posOffset>-4445</wp:posOffset>
                      </wp:positionH>
                      <wp:positionV relativeFrom="paragraph">
                        <wp:posOffset>1907540</wp:posOffset>
                      </wp:positionV>
                      <wp:extent cx="7844790" cy="3464560"/>
                      <wp:effectExtent l="0" t="0" r="0" b="2540"/>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44790" cy="3464560"/>
                              </a:xfrm>
                              <a:prstGeom prst="rect">
                                <a:avLst/>
                              </a:prstGeom>
                              <a:noFill/>
                              <a:ln w="9525">
                                <a:noFill/>
                                <a:miter lim="800000"/>
                                <a:headEnd/>
                                <a:tailEnd/>
                              </a:ln>
                            </wps:spPr>
                            <wps:txbx>
                              <w:txbxContent>
                                <w:p w:rsidR="00A749F9" w:rsidRDefault="00A749F9" w:rsidP="000E2E8E">
                                  <w:pPr>
                                    <w:spacing w:after="0" w:line="240" w:lineRule="auto"/>
                                    <w:rPr>
                                      <w:sz w:val="16"/>
                                      <w:szCs w:val="16"/>
                                    </w:rPr>
                                  </w:pPr>
                                  <w:r w:rsidRPr="000C5FDC">
                                    <w:rPr>
                                      <w:sz w:val="16"/>
                                      <w:szCs w:val="16"/>
                                    </w:rPr>
                                    <w:t xml:space="preserve">Sheffield is a big city in a region called South Yorkshire in the North of England. 534,500 people live there. Sheffield is in the middle of lots of hills. The city centre is where the River Sheaf meets the River Don, and Sheffield gets its name from the River Sheaf. The city is east of the Peak District National Park. It is estimated that Sheffield has over two million trees, which is more than any city in Europe per each person. 61% of the city is green space, such as parks and forests. </w:t>
                                  </w:r>
                                </w:p>
                                <w:p w:rsidR="00A749F9" w:rsidRPr="000C5FDC" w:rsidRDefault="00A749F9" w:rsidP="000E2E8E">
                                  <w:pPr>
                                    <w:spacing w:after="0" w:line="240" w:lineRule="auto"/>
                                    <w:rPr>
                                      <w:sz w:val="16"/>
                                      <w:szCs w:val="16"/>
                                    </w:rPr>
                                  </w:pPr>
                                </w:p>
                                <w:p w:rsidR="00A749F9" w:rsidRDefault="00A749F9" w:rsidP="000E2E8E">
                                  <w:pPr>
                                    <w:spacing w:after="0" w:line="240" w:lineRule="auto"/>
                                    <w:rPr>
                                      <w:sz w:val="16"/>
                                      <w:szCs w:val="16"/>
                                    </w:rPr>
                                  </w:pPr>
                                  <w:r w:rsidRPr="000C5FDC">
                                    <w:rPr>
                                      <w:sz w:val="16"/>
                                      <w:szCs w:val="16"/>
                                    </w:rPr>
                                    <w:t xml:space="preserve">The area of Sheffield used to be the Anglo-Saxon shire of </w:t>
                                  </w:r>
                                  <w:proofErr w:type="spellStart"/>
                                  <w:r w:rsidRPr="000C5FDC">
                                    <w:rPr>
                                      <w:sz w:val="16"/>
                                      <w:szCs w:val="16"/>
                                    </w:rPr>
                                    <w:t>Hallamshire</w:t>
                                  </w:r>
                                  <w:proofErr w:type="spellEnd"/>
                                  <w:r w:rsidRPr="000C5FDC">
                                    <w:rPr>
                                      <w:sz w:val="16"/>
                                      <w:szCs w:val="16"/>
                                    </w:rPr>
                                    <w:t xml:space="preserve">, the city itself was founded later. </w:t>
                                  </w:r>
                                </w:p>
                                <w:p w:rsidR="00A749F9" w:rsidRPr="000C5FDC" w:rsidRDefault="00A749F9" w:rsidP="000E2E8E">
                                  <w:pPr>
                                    <w:spacing w:after="0" w:line="240" w:lineRule="auto"/>
                                    <w:rPr>
                                      <w:sz w:val="16"/>
                                      <w:szCs w:val="16"/>
                                    </w:rPr>
                                  </w:pPr>
                                </w:p>
                                <w:p w:rsidR="00A749F9" w:rsidRPr="000C5FDC" w:rsidRDefault="00A749F9" w:rsidP="000E2E8E">
                                  <w:pPr>
                                    <w:spacing w:after="0" w:line="240" w:lineRule="auto"/>
                                    <w:rPr>
                                      <w:sz w:val="16"/>
                                      <w:szCs w:val="16"/>
                                    </w:rPr>
                                  </w:pPr>
                                  <w:r w:rsidRPr="000C5FDC">
                                    <w:rPr>
                                      <w:sz w:val="16"/>
                                      <w:szCs w:val="16"/>
                                    </w:rPr>
                                    <w:t xml:space="preserve">Sheffield is famous for making cutlery (like knives and spoons). People in Sheffield have made cutlery for a very long time (a Sheffield-made knife is referred to in Chaucer's "Canterbury Tales", a book from the Middle Ages). Sheffield is also famous for making steel. In 1912, Harry </w:t>
                                  </w:r>
                                  <w:proofErr w:type="spellStart"/>
                                  <w:r w:rsidRPr="000C5FDC">
                                    <w:rPr>
                                      <w:sz w:val="16"/>
                                      <w:szCs w:val="16"/>
                                    </w:rPr>
                                    <w:t>Brearly</w:t>
                                  </w:r>
                                  <w:proofErr w:type="spellEnd"/>
                                  <w:r w:rsidRPr="000C5FDC">
                                    <w:rPr>
                                      <w:sz w:val="16"/>
                                      <w:szCs w:val="16"/>
                                    </w:rPr>
                                    <w:t xml:space="preserve"> invented stainless steel in Sheffield. </w:t>
                                  </w:r>
                                </w:p>
                                <w:p w:rsidR="00A749F9" w:rsidRPr="000C5FDC" w:rsidRDefault="00A749F9" w:rsidP="000E2E8E">
                                  <w:pPr>
                                    <w:spacing w:after="0" w:line="240" w:lineRule="auto"/>
                                    <w:rPr>
                                      <w:sz w:val="16"/>
                                      <w:szCs w:val="16"/>
                                    </w:rPr>
                                  </w:pPr>
                                  <w:r w:rsidRPr="000C5FDC">
                                    <w:rPr>
                                      <w:sz w:val="16"/>
                                      <w:szCs w:val="16"/>
                                    </w:rPr>
                                    <w:t xml:space="preserve">The first football team in the world is from Sheffield, Sheffield F.C., set up in 1857. Sheffield currently has two big professional football teams: Sheffield United and Sheffield Wednesday. </w:t>
                                  </w:r>
                                </w:p>
                                <w:p w:rsidR="00A749F9" w:rsidRDefault="00A749F9" w:rsidP="000E2E8E">
                                  <w:pPr>
                                    <w:spacing w:after="0" w:line="240" w:lineRule="auto"/>
                                    <w:rPr>
                                      <w:sz w:val="16"/>
                                      <w:szCs w:val="16"/>
                                    </w:rPr>
                                  </w:pPr>
                                  <w:r w:rsidRPr="000C5FDC">
                                    <w:rPr>
                                      <w:sz w:val="16"/>
                                      <w:szCs w:val="16"/>
                                    </w:rPr>
                                    <w:t>There are lots of famous bands from Sheffield. Some of them are Pulp, the Human League, Def Leppard and the Arctic Monkeys. Michael Palin is also from Sheffield. During the First World War the Sheffield City Battalion suffered heavy losses at the Somme and Sheffield itself was bombed by a German zeppelin. As the Second World War loomed, the steel factories of Sheffield were set to work making weapons and ammunition for the war. As a result, once war was declared, the city once again became a target for bombing raids. In total there were 16 raids over Sheffield, but it was the heavy bombing over the nights of 12 and 15 December 1940 (now known as the Sheffield Blitz) when the most substantial damage occurred. More than 660 lives were lost and numerous buildings were destroyed.</w:t>
                                  </w:r>
                                </w:p>
                                <w:p w:rsidR="00A749F9" w:rsidRPr="000C5FDC" w:rsidRDefault="00A749F9" w:rsidP="000E2E8E">
                                  <w:pPr>
                                    <w:spacing w:after="0" w:line="240" w:lineRule="auto"/>
                                    <w:rPr>
                                      <w:sz w:val="16"/>
                                      <w:szCs w:val="16"/>
                                    </w:rPr>
                                  </w:pPr>
                                </w:p>
                                <w:p w:rsidR="00A749F9" w:rsidRPr="000C5FDC" w:rsidRDefault="00A749F9" w:rsidP="000E2E8E">
                                  <w:pPr>
                                    <w:spacing w:after="0" w:line="240" w:lineRule="auto"/>
                                    <w:rPr>
                                      <w:sz w:val="16"/>
                                      <w:szCs w:val="16"/>
                                    </w:rPr>
                                  </w:pPr>
                                  <w:r w:rsidRPr="000C5FDC">
                                    <w:rPr>
                                      <w:sz w:val="16"/>
                                      <w:szCs w:val="16"/>
                                    </w:rPr>
                                    <w:t xml:space="preserve">The building of the </w:t>
                                  </w:r>
                                  <w:proofErr w:type="spellStart"/>
                                  <w:r w:rsidRPr="000C5FDC">
                                    <w:rPr>
                                      <w:sz w:val="16"/>
                                      <w:szCs w:val="16"/>
                                    </w:rPr>
                                    <w:t>Meadowhall</w:t>
                                  </w:r>
                                  <w:proofErr w:type="spellEnd"/>
                                  <w:r w:rsidRPr="000C5FDC">
                                    <w:rPr>
                                      <w:sz w:val="16"/>
                                      <w:szCs w:val="16"/>
                                    </w:rPr>
                                    <w:t xml:space="preserve"> shopping centre on the site of a former steelworks in 1990 was a mixed blessing, creating much needed jobs but speeding the decline of the city centre. Attempts to regenerate the city were kick-started by the hosting of the 1991 World Student Games and the associated building of new sporting facilities such as the Sheffield Arena, Don Valley Stadium and the Ponds Forge complex. Sheffield began construction of a tram system in 1992, with the first section opening in 1994.</w:t>
                                  </w:r>
                                </w:p>
                                <w:p w:rsidR="00A749F9" w:rsidRPr="000C5FDC" w:rsidRDefault="00A749F9" w:rsidP="000E2E8E">
                                  <w:pPr>
                                    <w:spacing w:after="0" w:line="240" w:lineRule="auto"/>
                                    <w:rPr>
                                      <w:sz w:val="16"/>
                                      <w:szCs w:val="16"/>
                                    </w:rPr>
                                  </w:pPr>
                                  <w:r w:rsidRPr="000C5FDC">
                                    <w:rPr>
                                      <w:sz w:val="16"/>
                                      <w:szCs w:val="16"/>
                                    </w:rPr>
                                    <w:t xml:space="preserve">On 25 June 2007, flooding caused millions of </w:t>
                                  </w:r>
                                  <w:proofErr w:type="gramStart"/>
                                  <w:r w:rsidRPr="000C5FDC">
                                    <w:rPr>
                                      <w:sz w:val="16"/>
                                      <w:szCs w:val="16"/>
                                    </w:rPr>
                                    <w:t>pounds</w:t>
                                  </w:r>
                                  <w:proofErr w:type="gramEnd"/>
                                  <w:r w:rsidRPr="000C5FDC">
                                    <w:rPr>
                                      <w:sz w:val="16"/>
                                      <w:szCs w:val="16"/>
                                    </w:rPr>
                                    <w:t xml:space="preserve"> worth of damage to buildings in the city and led to the loss of two lives.</w:t>
                                  </w:r>
                                </w:p>
                                <w:p w:rsidR="00A749F9" w:rsidRDefault="00A749F9" w:rsidP="000E2E8E">
                                  <w:pPr>
                                    <w:tabs>
                                      <w:tab w:val="left" w:pos="2020"/>
                                    </w:tabs>
                                    <w:spacing w:after="0" w:line="240" w:lineRule="auto"/>
                                    <w:rPr>
                                      <w:rFonts w:asciiTheme="majorHAnsi" w:hAnsiTheme="majorHAnsi" w:cstheme="majorHAnsi"/>
                                      <w:b/>
                                      <w:noProof/>
                                      <w:sz w:val="16"/>
                                      <w:szCs w:val="16"/>
                                      <w:lang w:eastAsia="en-GB"/>
                                    </w:rPr>
                                  </w:pPr>
                                </w:p>
                                <w:p w:rsidR="00A749F9" w:rsidRPr="000C5FDC" w:rsidRDefault="00A749F9" w:rsidP="000E2E8E">
                                  <w:pPr>
                                    <w:tabs>
                                      <w:tab w:val="left" w:pos="2020"/>
                                    </w:tabs>
                                    <w:spacing w:after="0" w:line="240" w:lineRule="auto"/>
                                    <w:rPr>
                                      <w:b/>
                                      <w:sz w:val="16"/>
                                      <w:szCs w:val="16"/>
                                    </w:rPr>
                                  </w:pPr>
                                  <w:r>
                                    <w:rPr>
                                      <w:rFonts w:asciiTheme="majorHAnsi" w:hAnsiTheme="majorHAnsi" w:cstheme="majorHAnsi"/>
                                      <w:b/>
                                      <w:noProof/>
                                      <w:sz w:val="16"/>
                                      <w:szCs w:val="16"/>
                                      <w:lang w:eastAsia="en-GB"/>
                                    </w:rPr>
                                    <w:t xml:space="preserve">Steel making </w:t>
                                  </w:r>
                                  <w:r w:rsidRPr="000C5FDC">
                                    <w:rPr>
                                      <w:sz w:val="16"/>
                                      <w:szCs w:val="16"/>
                                    </w:rPr>
                                    <w:t xml:space="preserve"> </w:t>
                                  </w:r>
                                  <w:hyperlink r:id="rId93" w:history="1">
                                    <w:r w:rsidRPr="000C5FDC">
                                      <w:rPr>
                                        <w:rStyle w:val="Hyperlink"/>
                                        <w:rFonts w:asciiTheme="majorHAnsi" w:hAnsiTheme="majorHAnsi" w:cstheme="majorHAnsi"/>
                                        <w:b/>
                                        <w:noProof/>
                                        <w:sz w:val="16"/>
                                        <w:szCs w:val="16"/>
                                        <w:lang w:eastAsia="en-GB"/>
                                      </w:rPr>
                                      <w:t>https://www.youtube.com/watch?v=qR6IxO_GqU0</w:t>
                                    </w:r>
                                  </w:hyperlink>
                                  <w:r w:rsidRPr="000C5FDC">
                                    <w:rPr>
                                      <w:rFonts w:asciiTheme="majorHAnsi" w:hAnsiTheme="majorHAnsi" w:cstheme="majorHAnsi"/>
                                      <w:b/>
                                      <w:noProof/>
                                      <w:sz w:val="16"/>
                                      <w:szCs w:val="16"/>
                                      <w:lang w:eastAsia="en-GB"/>
                                    </w:rPr>
                                    <w:t xml:space="preserve"> </w:t>
                                  </w:r>
                                  <w:r w:rsidRPr="000C5FDC">
                                    <w:rPr>
                                      <w:b/>
                                      <w:sz w:val="16"/>
                                      <w:szCs w:val="16"/>
                                    </w:rPr>
                                    <w:t xml:space="preserve">History of the steelworks </w:t>
                                  </w:r>
                                </w:p>
                                <w:p w:rsidR="00A749F9" w:rsidRPr="000C5FDC" w:rsidRDefault="00A749F9" w:rsidP="000E2E8E">
                                  <w:pPr>
                                    <w:spacing w:after="0" w:line="240" w:lineRule="auto"/>
                                    <w:rPr>
                                      <w:sz w:val="16"/>
                                      <w:szCs w:val="16"/>
                                    </w:rPr>
                                  </w:pPr>
                                  <w:r w:rsidRPr="000C5FDC">
                                    <w:rPr>
                                      <w:sz w:val="16"/>
                                      <w:szCs w:val="16"/>
                                    </w:rPr>
                                    <w:t xml:space="preserve">By 1600 Sheffield was the main centre of cutlery production in England outside London, and in 1624 The Company of Cutlers in </w:t>
                                  </w:r>
                                  <w:proofErr w:type="spellStart"/>
                                  <w:r w:rsidRPr="000C5FDC">
                                    <w:rPr>
                                      <w:sz w:val="16"/>
                                      <w:szCs w:val="16"/>
                                    </w:rPr>
                                    <w:t>Hallamshire</w:t>
                                  </w:r>
                                  <w:proofErr w:type="spellEnd"/>
                                  <w:r w:rsidRPr="000C5FDC">
                                    <w:rPr>
                                      <w:sz w:val="16"/>
                                      <w:szCs w:val="16"/>
                                    </w:rPr>
                                    <w:t xml:space="preserve"> was formed to oversee the trade.</w:t>
                                  </w:r>
                                </w:p>
                                <w:p w:rsidR="00A749F9" w:rsidRPr="000C5FDC" w:rsidRDefault="00A749F9" w:rsidP="000E2E8E">
                                  <w:pPr>
                                    <w:spacing w:after="0" w:line="240" w:lineRule="auto"/>
                                    <w:rPr>
                                      <w:sz w:val="16"/>
                                      <w:szCs w:val="16"/>
                                    </w:rPr>
                                  </w:pPr>
                                  <w:r w:rsidRPr="000C5FDC">
                                    <w:rPr>
                                      <w:sz w:val="16"/>
                                      <w:szCs w:val="16"/>
                                    </w:rPr>
                                    <w:t xml:space="preserve">In the 1740s, Benjamin Huntsman, a clock maker in Handsworth, invented a form of the crucible steel process for making a better quality of steel than had previously been available. At around the same time, Thomas </w:t>
                                  </w:r>
                                  <w:proofErr w:type="spellStart"/>
                                  <w:r w:rsidRPr="000C5FDC">
                                    <w:rPr>
                                      <w:sz w:val="16"/>
                                      <w:szCs w:val="16"/>
                                    </w:rPr>
                                    <w:t>Boulsover</w:t>
                                  </w:r>
                                  <w:proofErr w:type="spellEnd"/>
                                  <w:r w:rsidRPr="000C5FDC">
                                    <w:rPr>
                                      <w:sz w:val="16"/>
                                      <w:szCs w:val="16"/>
                                    </w:rPr>
                                    <w:t xml:space="preserve"> invented a technique for fusing a thin sheet of silver onto a copper ingot producing a form of silver plating that became known as Sheffield plate. Originally hand-rolled Old Sheffield Plate was used for making silver buttons. In 1773 Sheffield was given a silver assay office. In the late 18th century, Britannia metal, a pewter-based alloy similar in appearance to silver, was invented in the town. In 1856, Henry Bessemer invented the Bessemer converter steelmaking furnace. Henry moved to Sheffield to make steel.</w:t>
                                  </w:r>
                                </w:p>
                                <w:p w:rsidR="00A749F9" w:rsidRDefault="00A749F9" w:rsidP="000E2E8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C0E207" id="_x0000_s1036" type="#_x0000_t202" style="position:absolute;margin-left:-.35pt;margin-top:150.2pt;width:617.7pt;height:272.8pt;z-index:252433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4DgDwIAAP0DAAAOAAAAZHJzL2Uyb0RvYy54bWysU8tu2zAQvBfoPxC817Jd2YkFy0GaNEWB&#10;9AEk/YA1RVlESS5L0pbcr8+SchKjvRXVQSC5u8Od2eH6ajCaHaQPCm3NZ5MpZ9IKbJTd1fzH4927&#10;S85CBNuARitrfpSBX23evln3rpJz7FA30jMCsaHqXc27GF1VFEF00kCYoJOWgi16A5G2flc0HnpC&#10;N7qYT6fLokffOI9ChkCnt2OQbzJ+20oRv7VtkJHpmlNvMf99/m/Tv9isodp5cJ0SpzbgH7owoCxd&#10;+gJ1CxHY3qu/oIwSHgO2cSLQFNi2SsjMgdjMpn+weejAycyFxAnuRabw/2DF18N3z1RDs1uVnFkw&#10;NKRHOUT2AQc2T/r0LlSU9uAoMQ50TLmZa3D3KH4GZvGmA7uT195j30loqL9ZqizOSkeckEC2/Rds&#10;6BrYR8xAQ+tNEo/kYIROczq+zCa1Iujw4rIsL1YUEhR7Xy7LxTJPr4Dqudz5ED9JNCwtau5p+Bke&#10;Dvchpnagek5Jt1m8U1pnA2jL+pqvFvNFLjiLGBXJn1qZml9O0zc6JrH8aJtcHEHpcU0XaHuinZiO&#10;nOOwHUaFc3HSZIvNkYTwOPqR3g8tOvS/OevJizUPv/bgJWf6syUxV7OyTObNm3JxMaeNP49szyNg&#10;BUHVPHI2Lm9iNvzI+ZpEb1WW47WTU8/ksazS6T0kE5/vc9brq908AQAA//8DAFBLAwQUAAYACAAA&#10;ACEAA1ieD94AAAAKAQAADwAAAGRycy9kb3ducmV2LnhtbEyPzU7DMBCE70i8g7VI3No1bSglZFMh&#10;EFcQ5Ufi5sbbJCJeR7HbhLfHPcFxdkYz3xabyXXqyENovRBczTUolsrbVmqC97en2RpUiEas6bww&#10;wQ8H2JTnZ4XJrR/llY/bWKtUIiE3BE2MfY4YqoadCXPfsyRv7wdnYpJDjXYwYyp3HS60XqEzraSF&#10;xvT80HD1vT04go/n/ddnpl/qR3fdj37SKO4WiS4vpvs7UJGn+BeGE35ChzIx7fxBbFAdwewmBQmW&#10;WmegTv5imaXTjmCdrTRgWeD/F8pfAAAA//8DAFBLAQItABQABgAIAAAAIQC2gziS/gAAAOEBAAAT&#10;AAAAAAAAAAAAAAAAAAAAAABbQ29udGVudF9UeXBlc10ueG1sUEsBAi0AFAAGAAgAAAAhADj9If/W&#10;AAAAlAEAAAsAAAAAAAAAAAAAAAAALwEAAF9yZWxzLy5yZWxzUEsBAi0AFAAGAAgAAAAhAKr3gOAP&#10;AgAA/QMAAA4AAAAAAAAAAAAAAAAALgIAAGRycy9lMm9Eb2MueG1sUEsBAi0AFAAGAAgAAAAhAANY&#10;ng/eAAAACgEAAA8AAAAAAAAAAAAAAAAAaQQAAGRycy9kb3ducmV2LnhtbFBLBQYAAAAABAAEAPMA&#10;AAB0BQAAAAA=&#10;" filled="f" stroked="f">
                      <v:textbox>
                        <w:txbxContent>
                          <w:p w:rsidR="00A749F9" w:rsidRDefault="00A749F9" w:rsidP="000E2E8E">
                            <w:pPr>
                              <w:spacing w:after="0" w:line="240" w:lineRule="auto"/>
                              <w:rPr>
                                <w:sz w:val="16"/>
                                <w:szCs w:val="16"/>
                              </w:rPr>
                            </w:pPr>
                            <w:r w:rsidRPr="000C5FDC">
                              <w:rPr>
                                <w:sz w:val="16"/>
                                <w:szCs w:val="16"/>
                              </w:rPr>
                              <w:t xml:space="preserve">Sheffield is a big city in a region called South Yorkshire in the North of England. 534,500 people live there. Sheffield is in the middle of lots of hills. The city centre is where the River Sheaf meets the River Don, and Sheffield gets its name from the River Sheaf. The city is east of the Peak District National Park. It is estimated that Sheffield has over two million trees, which is more than any city in Europe per each person. 61% of the city is green space, such as parks and forests. </w:t>
                            </w:r>
                          </w:p>
                          <w:p w:rsidR="00A749F9" w:rsidRPr="000C5FDC" w:rsidRDefault="00A749F9" w:rsidP="000E2E8E">
                            <w:pPr>
                              <w:spacing w:after="0" w:line="240" w:lineRule="auto"/>
                              <w:rPr>
                                <w:sz w:val="16"/>
                                <w:szCs w:val="16"/>
                              </w:rPr>
                            </w:pPr>
                          </w:p>
                          <w:p w:rsidR="00A749F9" w:rsidRDefault="00A749F9" w:rsidP="000E2E8E">
                            <w:pPr>
                              <w:spacing w:after="0" w:line="240" w:lineRule="auto"/>
                              <w:rPr>
                                <w:sz w:val="16"/>
                                <w:szCs w:val="16"/>
                              </w:rPr>
                            </w:pPr>
                            <w:r w:rsidRPr="000C5FDC">
                              <w:rPr>
                                <w:sz w:val="16"/>
                                <w:szCs w:val="16"/>
                              </w:rPr>
                              <w:t xml:space="preserve">The area of Sheffield used to be the Anglo-Saxon shire of </w:t>
                            </w:r>
                            <w:proofErr w:type="spellStart"/>
                            <w:r w:rsidRPr="000C5FDC">
                              <w:rPr>
                                <w:sz w:val="16"/>
                                <w:szCs w:val="16"/>
                              </w:rPr>
                              <w:t>Hallamshire</w:t>
                            </w:r>
                            <w:proofErr w:type="spellEnd"/>
                            <w:r w:rsidRPr="000C5FDC">
                              <w:rPr>
                                <w:sz w:val="16"/>
                                <w:szCs w:val="16"/>
                              </w:rPr>
                              <w:t xml:space="preserve">, the city itself was founded later. </w:t>
                            </w:r>
                          </w:p>
                          <w:p w:rsidR="00A749F9" w:rsidRPr="000C5FDC" w:rsidRDefault="00A749F9" w:rsidP="000E2E8E">
                            <w:pPr>
                              <w:spacing w:after="0" w:line="240" w:lineRule="auto"/>
                              <w:rPr>
                                <w:sz w:val="16"/>
                                <w:szCs w:val="16"/>
                              </w:rPr>
                            </w:pPr>
                          </w:p>
                          <w:p w:rsidR="00A749F9" w:rsidRPr="000C5FDC" w:rsidRDefault="00A749F9" w:rsidP="000E2E8E">
                            <w:pPr>
                              <w:spacing w:after="0" w:line="240" w:lineRule="auto"/>
                              <w:rPr>
                                <w:sz w:val="16"/>
                                <w:szCs w:val="16"/>
                              </w:rPr>
                            </w:pPr>
                            <w:r w:rsidRPr="000C5FDC">
                              <w:rPr>
                                <w:sz w:val="16"/>
                                <w:szCs w:val="16"/>
                              </w:rPr>
                              <w:t xml:space="preserve">Sheffield is famous for making cutlery (like knives and spoons). People in Sheffield have made cutlery for a very long time (a Sheffield-made knife is referred to in Chaucer's "Canterbury Tales", a book from the Middle Ages). Sheffield is also famous for making steel. In 1912, Harry </w:t>
                            </w:r>
                            <w:proofErr w:type="spellStart"/>
                            <w:r w:rsidRPr="000C5FDC">
                              <w:rPr>
                                <w:sz w:val="16"/>
                                <w:szCs w:val="16"/>
                              </w:rPr>
                              <w:t>Brearly</w:t>
                            </w:r>
                            <w:proofErr w:type="spellEnd"/>
                            <w:r w:rsidRPr="000C5FDC">
                              <w:rPr>
                                <w:sz w:val="16"/>
                                <w:szCs w:val="16"/>
                              </w:rPr>
                              <w:t xml:space="preserve"> invented stainless steel in Sheffield. </w:t>
                            </w:r>
                          </w:p>
                          <w:p w:rsidR="00A749F9" w:rsidRPr="000C5FDC" w:rsidRDefault="00A749F9" w:rsidP="000E2E8E">
                            <w:pPr>
                              <w:spacing w:after="0" w:line="240" w:lineRule="auto"/>
                              <w:rPr>
                                <w:sz w:val="16"/>
                                <w:szCs w:val="16"/>
                              </w:rPr>
                            </w:pPr>
                            <w:r w:rsidRPr="000C5FDC">
                              <w:rPr>
                                <w:sz w:val="16"/>
                                <w:szCs w:val="16"/>
                              </w:rPr>
                              <w:t xml:space="preserve">The first football team in the world is from Sheffield, Sheffield F.C., set up in 1857. Sheffield currently has two big professional football teams: Sheffield United and Sheffield Wednesday. </w:t>
                            </w:r>
                          </w:p>
                          <w:p w:rsidR="00A749F9" w:rsidRDefault="00A749F9" w:rsidP="000E2E8E">
                            <w:pPr>
                              <w:spacing w:after="0" w:line="240" w:lineRule="auto"/>
                              <w:rPr>
                                <w:sz w:val="16"/>
                                <w:szCs w:val="16"/>
                              </w:rPr>
                            </w:pPr>
                            <w:r w:rsidRPr="000C5FDC">
                              <w:rPr>
                                <w:sz w:val="16"/>
                                <w:szCs w:val="16"/>
                              </w:rPr>
                              <w:t>There are lots of famous bands from Sheffield. Some of them are Pulp, the Human League, Def Leppard and the Arctic Monkeys. Michael Palin is also from Sheffield. During the First World War the Sheffield City Battalion suffered heavy losses at the Somme and Sheffield itself was bombed by a German zeppelin. As the Second World War loomed, the steel factories of Sheffield were set to work making weapons and ammunition for the war. As a result, once war was declared, the city once again became a target for bombing raids. In total there were 16 raids over Sheffield, but it was the heavy bombing over the nights of 12 and 15 December 1940 (now known as the Sheffield Blitz) when the most substantial damage occurred. More than 660 lives were lost and numerous buildings were destroyed.</w:t>
                            </w:r>
                          </w:p>
                          <w:p w:rsidR="00A749F9" w:rsidRPr="000C5FDC" w:rsidRDefault="00A749F9" w:rsidP="000E2E8E">
                            <w:pPr>
                              <w:spacing w:after="0" w:line="240" w:lineRule="auto"/>
                              <w:rPr>
                                <w:sz w:val="16"/>
                                <w:szCs w:val="16"/>
                              </w:rPr>
                            </w:pPr>
                          </w:p>
                          <w:p w:rsidR="00A749F9" w:rsidRPr="000C5FDC" w:rsidRDefault="00A749F9" w:rsidP="000E2E8E">
                            <w:pPr>
                              <w:spacing w:after="0" w:line="240" w:lineRule="auto"/>
                              <w:rPr>
                                <w:sz w:val="16"/>
                                <w:szCs w:val="16"/>
                              </w:rPr>
                            </w:pPr>
                            <w:r w:rsidRPr="000C5FDC">
                              <w:rPr>
                                <w:sz w:val="16"/>
                                <w:szCs w:val="16"/>
                              </w:rPr>
                              <w:t xml:space="preserve">The building of the </w:t>
                            </w:r>
                            <w:proofErr w:type="spellStart"/>
                            <w:r w:rsidRPr="000C5FDC">
                              <w:rPr>
                                <w:sz w:val="16"/>
                                <w:szCs w:val="16"/>
                              </w:rPr>
                              <w:t>Meadowhall</w:t>
                            </w:r>
                            <w:proofErr w:type="spellEnd"/>
                            <w:r w:rsidRPr="000C5FDC">
                              <w:rPr>
                                <w:sz w:val="16"/>
                                <w:szCs w:val="16"/>
                              </w:rPr>
                              <w:t xml:space="preserve"> shopping centre on the site of a former steelworks in 1990 was a mixed blessing, creating much needed jobs but speeding the decline of the city centre. Attempts to regenerate the city were kick-started by the hosting of the 1991 World Student Games and the associated building of new sporting facilities such as the Sheffield Arena, Don Valley Stadium and the Ponds Forge complex. Sheffield began construction of a tram system in 1992, with the first section opening in 1994.</w:t>
                            </w:r>
                          </w:p>
                          <w:p w:rsidR="00A749F9" w:rsidRPr="000C5FDC" w:rsidRDefault="00A749F9" w:rsidP="000E2E8E">
                            <w:pPr>
                              <w:spacing w:after="0" w:line="240" w:lineRule="auto"/>
                              <w:rPr>
                                <w:sz w:val="16"/>
                                <w:szCs w:val="16"/>
                              </w:rPr>
                            </w:pPr>
                            <w:r w:rsidRPr="000C5FDC">
                              <w:rPr>
                                <w:sz w:val="16"/>
                                <w:szCs w:val="16"/>
                              </w:rPr>
                              <w:t xml:space="preserve">On 25 June 2007, flooding caused millions of </w:t>
                            </w:r>
                            <w:proofErr w:type="gramStart"/>
                            <w:r w:rsidRPr="000C5FDC">
                              <w:rPr>
                                <w:sz w:val="16"/>
                                <w:szCs w:val="16"/>
                              </w:rPr>
                              <w:t>pounds</w:t>
                            </w:r>
                            <w:proofErr w:type="gramEnd"/>
                            <w:r w:rsidRPr="000C5FDC">
                              <w:rPr>
                                <w:sz w:val="16"/>
                                <w:szCs w:val="16"/>
                              </w:rPr>
                              <w:t xml:space="preserve"> worth of damage to buildings in the city and led to the loss of two lives.</w:t>
                            </w:r>
                          </w:p>
                          <w:p w:rsidR="00A749F9" w:rsidRDefault="00A749F9" w:rsidP="000E2E8E">
                            <w:pPr>
                              <w:tabs>
                                <w:tab w:val="left" w:pos="2020"/>
                              </w:tabs>
                              <w:spacing w:after="0" w:line="240" w:lineRule="auto"/>
                              <w:rPr>
                                <w:rFonts w:asciiTheme="majorHAnsi" w:hAnsiTheme="majorHAnsi" w:cstheme="majorHAnsi"/>
                                <w:b/>
                                <w:noProof/>
                                <w:sz w:val="16"/>
                                <w:szCs w:val="16"/>
                                <w:lang w:eastAsia="en-GB"/>
                              </w:rPr>
                            </w:pPr>
                          </w:p>
                          <w:p w:rsidR="00A749F9" w:rsidRPr="000C5FDC" w:rsidRDefault="00A749F9" w:rsidP="000E2E8E">
                            <w:pPr>
                              <w:tabs>
                                <w:tab w:val="left" w:pos="2020"/>
                              </w:tabs>
                              <w:spacing w:after="0" w:line="240" w:lineRule="auto"/>
                              <w:rPr>
                                <w:b/>
                                <w:sz w:val="16"/>
                                <w:szCs w:val="16"/>
                              </w:rPr>
                            </w:pPr>
                            <w:r>
                              <w:rPr>
                                <w:rFonts w:asciiTheme="majorHAnsi" w:hAnsiTheme="majorHAnsi" w:cstheme="majorHAnsi"/>
                                <w:b/>
                                <w:noProof/>
                                <w:sz w:val="16"/>
                                <w:szCs w:val="16"/>
                                <w:lang w:eastAsia="en-GB"/>
                              </w:rPr>
                              <w:t xml:space="preserve">Steel making </w:t>
                            </w:r>
                            <w:r w:rsidRPr="000C5FDC">
                              <w:rPr>
                                <w:sz w:val="16"/>
                                <w:szCs w:val="16"/>
                              </w:rPr>
                              <w:t xml:space="preserve"> </w:t>
                            </w:r>
                            <w:hyperlink r:id="rId94" w:history="1">
                              <w:r w:rsidRPr="000C5FDC">
                                <w:rPr>
                                  <w:rStyle w:val="Hyperlink"/>
                                  <w:rFonts w:asciiTheme="majorHAnsi" w:hAnsiTheme="majorHAnsi" w:cstheme="majorHAnsi"/>
                                  <w:b/>
                                  <w:noProof/>
                                  <w:sz w:val="16"/>
                                  <w:szCs w:val="16"/>
                                  <w:lang w:eastAsia="en-GB"/>
                                </w:rPr>
                                <w:t>https://www.youtube.com/watch?v=qR6IxO_GqU0</w:t>
                              </w:r>
                            </w:hyperlink>
                            <w:r w:rsidRPr="000C5FDC">
                              <w:rPr>
                                <w:rFonts w:asciiTheme="majorHAnsi" w:hAnsiTheme="majorHAnsi" w:cstheme="majorHAnsi"/>
                                <w:b/>
                                <w:noProof/>
                                <w:sz w:val="16"/>
                                <w:szCs w:val="16"/>
                                <w:lang w:eastAsia="en-GB"/>
                              </w:rPr>
                              <w:t xml:space="preserve"> </w:t>
                            </w:r>
                            <w:r w:rsidRPr="000C5FDC">
                              <w:rPr>
                                <w:b/>
                                <w:sz w:val="16"/>
                                <w:szCs w:val="16"/>
                              </w:rPr>
                              <w:t xml:space="preserve">History of the steelworks </w:t>
                            </w:r>
                          </w:p>
                          <w:p w:rsidR="00A749F9" w:rsidRPr="000C5FDC" w:rsidRDefault="00A749F9" w:rsidP="000E2E8E">
                            <w:pPr>
                              <w:spacing w:after="0" w:line="240" w:lineRule="auto"/>
                              <w:rPr>
                                <w:sz w:val="16"/>
                                <w:szCs w:val="16"/>
                              </w:rPr>
                            </w:pPr>
                            <w:r w:rsidRPr="000C5FDC">
                              <w:rPr>
                                <w:sz w:val="16"/>
                                <w:szCs w:val="16"/>
                              </w:rPr>
                              <w:t xml:space="preserve">By 1600 Sheffield was the main centre of cutlery production in England outside London, and in 1624 The Company of Cutlers in </w:t>
                            </w:r>
                            <w:proofErr w:type="spellStart"/>
                            <w:r w:rsidRPr="000C5FDC">
                              <w:rPr>
                                <w:sz w:val="16"/>
                                <w:szCs w:val="16"/>
                              </w:rPr>
                              <w:t>Hallamshire</w:t>
                            </w:r>
                            <w:proofErr w:type="spellEnd"/>
                            <w:r w:rsidRPr="000C5FDC">
                              <w:rPr>
                                <w:sz w:val="16"/>
                                <w:szCs w:val="16"/>
                              </w:rPr>
                              <w:t xml:space="preserve"> was formed to oversee the trade.</w:t>
                            </w:r>
                          </w:p>
                          <w:p w:rsidR="00A749F9" w:rsidRPr="000C5FDC" w:rsidRDefault="00A749F9" w:rsidP="000E2E8E">
                            <w:pPr>
                              <w:spacing w:after="0" w:line="240" w:lineRule="auto"/>
                              <w:rPr>
                                <w:sz w:val="16"/>
                                <w:szCs w:val="16"/>
                              </w:rPr>
                            </w:pPr>
                            <w:r w:rsidRPr="000C5FDC">
                              <w:rPr>
                                <w:sz w:val="16"/>
                                <w:szCs w:val="16"/>
                              </w:rPr>
                              <w:t xml:space="preserve">In the 1740s, Benjamin Huntsman, a clock maker in Handsworth, invented a form of the crucible steel process for making a better quality of steel than had previously been available. At around the same time, Thomas </w:t>
                            </w:r>
                            <w:proofErr w:type="spellStart"/>
                            <w:r w:rsidRPr="000C5FDC">
                              <w:rPr>
                                <w:sz w:val="16"/>
                                <w:szCs w:val="16"/>
                              </w:rPr>
                              <w:t>Boulsover</w:t>
                            </w:r>
                            <w:proofErr w:type="spellEnd"/>
                            <w:r w:rsidRPr="000C5FDC">
                              <w:rPr>
                                <w:sz w:val="16"/>
                                <w:szCs w:val="16"/>
                              </w:rPr>
                              <w:t xml:space="preserve"> invented a technique for fusing a thin sheet of silver onto a copper ingot producing a form of silver plating that became known as Sheffield plate. Originally hand-rolled Old Sheffield Plate was used for making silver buttons. In 1773 Sheffield was given a silver assay office. In the late 18th century, Britannia metal, a pewter-based alloy similar in appearance to silver, was invented in the town. In 1856, Henry Bessemer invented the Bessemer converter steelmaking furnace. Henry moved to Sheffield to make steel.</w:t>
                            </w:r>
                          </w:p>
                          <w:p w:rsidR="00A749F9" w:rsidRDefault="00A749F9" w:rsidP="000E2E8E"/>
                        </w:txbxContent>
                      </v:textbox>
                      <w10:wrap type="square"/>
                    </v:shape>
                  </w:pict>
                </mc:Fallback>
              </mc:AlternateContent>
            </w:r>
            <w:r>
              <w:rPr>
                <w:noProof/>
                <w:lang w:eastAsia="en-GB"/>
              </w:rPr>
              <mc:AlternateContent>
                <mc:Choice Requires="wps">
                  <w:drawing>
                    <wp:anchor distT="0" distB="0" distL="114300" distR="114300" simplePos="0" relativeHeight="252431360" behindDoc="0" locked="0" layoutInCell="1" allowOverlap="1" wp14:anchorId="38F01ABC" wp14:editId="6E3E773C">
                      <wp:simplePos x="0" y="0"/>
                      <wp:positionH relativeFrom="column">
                        <wp:posOffset>7880669</wp:posOffset>
                      </wp:positionH>
                      <wp:positionV relativeFrom="paragraph">
                        <wp:posOffset>1851401</wp:posOffset>
                      </wp:positionV>
                      <wp:extent cx="2379134" cy="1066800"/>
                      <wp:effectExtent l="0" t="0" r="0" b="0"/>
                      <wp:wrapNone/>
                      <wp:docPr id="42" name="Text Box 42"/>
                      <wp:cNvGraphicFramePr/>
                      <a:graphic xmlns:a="http://schemas.openxmlformats.org/drawingml/2006/main">
                        <a:graphicData uri="http://schemas.microsoft.com/office/word/2010/wordprocessingShape">
                          <wps:wsp>
                            <wps:cNvSpPr txBox="1"/>
                            <wps:spPr>
                              <a:xfrm>
                                <a:off x="0" y="0"/>
                                <a:ext cx="2379134" cy="1066800"/>
                              </a:xfrm>
                              <a:prstGeom prst="rect">
                                <a:avLst/>
                              </a:prstGeom>
                              <a:noFill/>
                              <a:ln w="6350">
                                <a:noFill/>
                              </a:ln>
                            </wps:spPr>
                            <wps:txbx>
                              <w:txbxContent>
                                <w:p w:rsidR="00A749F9" w:rsidRPr="00FA4A0E" w:rsidRDefault="00A749F9">
                                  <w:pPr>
                                    <w:rPr>
                                      <w:sz w:val="16"/>
                                    </w:rPr>
                                  </w:pPr>
                                  <w:r>
                                    <w:rPr>
                                      <w:sz w:val="16"/>
                                    </w:rPr>
                                    <w:t xml:space="preserve">To find out about history, we look at information. If the information comes from somebody or thing which was at the event (diary, photo, newspaper, artefact, video, letter </w:t>
                                  </w:r>
                                  <w:proofErr w:type="spellStart"/>
                                  <w:r>
                                    <w:rPr>
                                      <w:sz w:val="16"/>
                                    </w:rPr>
                                    <w:t>etc</w:t>
                                  </w:r>
                                  <w:proofErr w:type="spellEnd"/>
                                  <w:r>
                                    <w:rPr>
                                      <w:sz w:val="16"/>
                                    </w:rPr>
                                    <w:t>) then this is a primary source. If the information comes from after the event by someone who was not there (newspaper, biography, recount), then this is a secondary source.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F01ABC" id="Text Box 42" o:spid="_x0000_s1037" type="#_x0000_t202" style="position:absolute;margin-left:620.55pt;margin-top:145.8pt;width:187.35pt;height:84pt;z-index:25243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xm5NAIAAFwEAAAOAAAAZHJzL2Uyb0RvYy54bWysVFFv2jAQfp+0/2D5fSQBSltEqFgrpkmo&#10;rQRTn41jk0i2z7MNCfv1OztAUbenaS/O+e58vu/7zpk9dFqRg3C+AVPSYpBTIgyHqjG7kv7YLL/c&#10;UeIDMxVTYERJj8LTh/nnT7PWTsUQalCVcASLGD9tbUnrEOw0yzyvhWZ+AFYYDEpwmgXcul1WOdZi&#10;da2yYZ5PshZcZR1w4T16n/ognaf6UgoeXqT0IhBVUuwtpNWldRvXbD5j051jtm74qQ32D11o1hi8&#10;9FLqiQVG9q75o5RuuAMPMgw46AykbLhIGBBNkX9As66ZFQkLkuPthSb//8ry58OrI01V0vGQEsM0&#10;arQRXSBfoSPoQn5a66eYtraYGDr0o85nv0dnhN1Jp+MXARGMI9PHC7uxGkfncHR7X4zGlHCMFflk&#10;cpcn/rP349b58E2AJtEoqUP5EqvssPIBW8HUc0q8zcCyUSpJqAxpSzoZ3eTpwCWCJ5TBgxFE32y0&#10;QrftEujigmQL1REBOuhHxFu+bLCJFfPhlTmcCcSEcx5ecJEK8DI4WZTU4H79zR/zUSqMUtLijJXU&#10;/9wzJyhR3w2KeF+Mx3Eo02Z8czvEjbuObK8jZq8fAce4wBdleTJjflBnUzrQb/gcFvFWDDHD8e6S&#10;hrP5GPrJx+fExWKRknAMLQsrs7Y8lo60Roo33Rtz9qRDQAmf4TyNbPpBjj63F2SxDyCbpFUkumf1&#10;xD+OcJLw9NziG7nep6z3n8L8NwAAAP//AwBQSwMEFAAGAAgAAAAhAO4/QmbjAAAADQEAAA8AAABk&#10;cnMvZG93bnJldi54bWxMj01rwkAURfcF/8PwhO7qJMEETTMRCUihtAutm+5eMmMSOh9pZtS0v77P&#10;VV1e3uG+c4vNZDS7qNH3zgqIFxEwZRsne9sKOH7snlbAfEArUTurBPwoD5ty9lBgLt3V7tXlEFpG&#10;JdbnKKALYcg5902nDPqFG5Sl28mNBgPFseVyxCuVG82TKMq4wd7Shw4HVXWq+TqcjYDXaveO+zox&#10;q19dvbydtsP38TMV4nE+bZ+BBTWFfxhu+qQOJTnV7mylZ5pysoxjYgUk6zgDdkOyOKU5tYBlus6A&#10;lwW/X1H+AQAA//8DAFBLAQItABQABgAIAAAAIQC2gziS/gAAAOEBAAATAAAAAAAAAAAAAAAAAAAA&#10;AABbQ29udGVudF9UeXBlc10ueG1sUEsBAi0AFAAGAAgAAAAhADj9If/WAAAAlAEAAAsAAAAAAAAA&#10;AAAAAAAALwEAAF9yZWxzLy5yZWxzUEsBAi0AFAAGAAgAAAAhAOG7Gbk0AgAAXAQAAA4AAAAAAAAA&#10;AAAAAAAALgIAAGRycy9lMm9Eb2MueG1sUEsBAi0AFAAGAAgAAAAhAO4/QmbjAAAADQEAAA8AAAAA&#10;AAAAAAAAAAAAjgQAAGRycy9kb3ducmV2LnhtbFBLBQYAAAAABAAEAPMAAACeBQAAAAA=&#10;" filled="f" stroked="f" strokeweight=".5pt">
                      <v:textbox>
                        <w:txbxContent>
                          <w:p w:rsidR="00A749F9" w:rsidRPr="00FA4A0E" w:rsidRDefault="00A749F9">
                            <w:pPr>
                              <w:rPr>
                                <w:sz w:val="16"/>
                              </w:rPr>
                            </w:pPr>
                            <w:r>
                              <w:rPr>
                                <w:sz w:val="16"/>
                              </w:rPr>
                              <w:t xml:space="preserve">To find out about history, we look at information. If the information comes from somebody or thing which was at the event (diary, photo, newspaper, artefact, video, letter </w:t>
                            </w:r>
                            <w:proofErr w:type="spellStart"/>
                            <w:r>
                              <w:rPr>
                                <w:sz w:val="16"/>
                              </w:rPr>
                              <w:t>etc</w:t>
                            </w:r>
                            <w:proofErr w:type="spellEnd"/>
                            <w:r>
                              <w:rPr>
                                <w:sz w:val="16"/>
                              </w:rPr>
                              <w:t>) then this is a primary source. If the information comes from after the event by someone who was not there (newspaper, biography, recount), then this is a secondary source.</w:t>
                            </w:r>
                          </w:p>
                        </w:txbxContent>
                      </v:textbox>
                    </v:shape>
                  </w:pict>
                </mc:Fallback>
              </mc:AlternateContent>
            </w:r>
            <w:r w:rsidRPr="00563934">
              <w:rPr>
                <w:rFonts w:cstheme="minorHAnsi"/>
                <w:b/>
                <w:noProof/>
                <w:sz w:val="16"/>
                <w:szCs w:val="32"/>
                <w:lang w:eastAsia="en-GB"/>
              </w:rPr>
              <mc:AlternateContent>
                <mc:Choice Requires="wps">
                  <w:drawing>
                    <wp:anchor distT="45720" distB="45720" distL="114300" distR="114300" simplePos="0" relativeHeight="252432384" behindDoc="0" locked="0" layoutInCell="1" allowOverlap="1" wp14:anchorId="6D7129F0" wp14:editId="2962C0D1">
                      <wp:simplePos x="0" y="0"/>
                      <wp:positionH relativeFrom="column">
                        <wp:posOffset>6499860</wp:posOffset>
                      </wp:positionH>
                      <wp:positionV relativeFrom="paragraph">
                        <wp:posOffset>369570</wp:posOffset>
                      </wp:positionV>
                      <wp:extent cx="3755390" cy="960755"/>
                      <wp:effectExtent l="0" t="0" r="0" b="0"/>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5390" cy="960755"/>
                              </a:xfrm>
                              <a:prstGeom prst="rect">
                                <a:avLst/>
                              </a:prstGeom>
                              <a:noFill/>
                              <a:ln w="9525">
                                <a:noFill/>
                                <a:miter lim="800000"/>
                                <a:headEnd/>
                                <a:tailEnd/>
                              </a:ln>
                            </wps:spPr>
                            <wps:txbx>
                              <w:txbxContent>
                                <w:p w:rsidR="00A749F9" w:rsidRDefault="00A749F9">
                                  <w:hyperlink r:id="rId95" w:history="1">
                                    <w:r w:rsidRPr="00E42E68">
                                      <w:rPr>
                                        <w:rStyle w:val="Hyperlink"/>
                                      </w:rPr>
                                      <w:t>https://www.ncm.org.uk/learning/learning-resources/mining-factsheets</w:t>
                                    </w:r>
                                  </w:hyperlink>
                                </w:p>
                                <w:p w:rsidR="00A749F9" w:rsidRPr="00563934" w:rsidRDefault="00A749F9">
                                  <w:pPr>
                                    <w:rPr>
                                      <w:sz w:val="16"/>
                                    </w:rPr>
                                  </w:pPr>
                                  <w:r w:rsidRPr="00563934">
                                    <w:rPr>
                                      <w:sz w:val="16"/>
                                    </w:rPr>
                                    <w:t>Barnsley was well known for mining due to the Industrial revolution and the building of the railways for steam engines in the 1800’s</w:t>
                                  </w:r>
                                </w:p>
                                <w:p w:rsidR="00A749F9" w:rsidRDefault="00A749F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7129F0" id="_x0000_s1038" type="#_x0000_t202" style="position:absolute;margin-left:511.8pt;margin-top:29.1pt;width:295.7pt;height:75.65pt;z-index:252432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TeDAIAAPwDAAAOAAAAZHJzL2Uyb0RvYy54bWysU9tu2zAMfR+wfxD0vti5tY0Rp+jadRjQ&#10;XYB2H8DIcixMEjVJid19fSk5zYLtbZgfDFEkD3kOqfX1YDQ7SB8U2ppPJyVn0gpslN3V/PvT/bsr&#10;zkIE24BGK2v+LAO/3rx9s+5dJWfYoW6kZwRiQ9W7mncxuqooguikgTBBJy05W/QGIpl+VzQeekI3&#10;upiV5UXRo2+cRyFDoNu70ck3Gb9tpYhf2zbIyHTNqbeY/z7/t+lfbNZQ7Ty4ToljG/APXRhQloqe&#10;oO4gAtt79ReUUcJjwDZOBJoC21YJmTkQm2n5B5vHDpzMXEic4E4yhf8HK74cvnmmGprdas6ZBUND&#10;epJDZO9xYLOkT+9CRWGPjgLjQNcUm7kG94DiR2AWbzuwO3njPfadhIb6m6bM4ix1xAkJZNt/xobK&#10;wD5iBhpab5J4JAcjdJrT82k2qRVBl/PL5XK+Ipcg3+qiJDOXgOo12/kQP0o0LB1q7mn2GR0ODyGm&#10;bqB6DUnFLN4rrfP8tWU9gS5ny5xw5jEq0npqZWp+VaZvXJhE8oNtcnIEpcczFdD2yDoRHSnHYTuM&#10;Ap/U3GLzTDp4HNeRng8dOvS/OOtpFWsefu7BS870J0tarqaLRdrdbCyWlzMy/Llne+4BKwiq5pGz&#10;8Xgb876PnG9I81ZlOdJwxk6OPdOKZZWOzyHt8Lmdo34/2s0LAAAA//8DAFBLAwQUAAYACAAAACEA&#10;Z9WXud8AAAAMAQAADwAAAGRycy9kb3ducmV2LnhtbEyPwU7DMBBE70j8g7VI3KjdQKI2xKkQiCsV&#10;bUHi5sbbJCJeR7HbhL/v9kSPo32afVOsJteJEw6h9aRhPlMgkCpvW6o17LbvDwsQIRqypvOEGv4w&#10;wKq8vSlMbv1In3jaxFpwCYXcaGhi7HMpQ9WgM2HmeyS+HfzgTOQ41NIOZuRy18lEqUw60xJ/aEyP&#10;rw1Wv5uj0/D1cfj5flLr+s2l/egnJcktpdb3d9PLM4iIU/yH4aLP6lCy094fyQbRcVbJY8ashnSR&#10;gLgQ2TzleXsNiVqmIMtCXo8ozwAAAP//AwBQSwECLQAUAAYACAAAACEAtoM4kv4AAADhAQAAEwAA&#10;AAAAAAAAAAAAAAAAAAAAW0NvbnRlbnRfVHlwZXNdLnhtbFBLAQItABQABgAIAAAAIQA4/SH/1gAA&#10;AJQBAAALAAAAAAAAAAAAAAAAAC8BAABfcmVscy8ucmVsc1BLAQItABQABgAIAAAAIQCz/DTeDAIA&#10;APwDAAAOAAAAAAAAAAAAAAAAAC4CAABkcnMvZTJvRG9jLnhtbFBLAQItABQABgAIAAAAIQBn1Ze5&#10;3wAAAAwBAAAPAAAAAAAAAAAAAAAAAGYEAABkcnMvZG93bnJldi54bWxQSwUGAAAAAAQABADzAAAA&#10;cgUAAAAA&#10;" filled="f" stroked="f">
                      <v:textbox>
                        <w:txbxContent>
                          <w:p w:rsidR="00A749F9" w:rsidRDefault="00A749F9">
                            <w:hyperlink r:id="rId96" w:history="1">
                              <w:r w:rsidRPr="00E42E68">
                                <w:rPr>
                                  <w:rStyle w:val="Hyperlink"/>
                                </w:rPr>
                                <w:t>https://www.ncm.org.uk/learning/learning-resources/mining-factsheets</w:t>
                              </w:r>
                            </w:hyperlink>
                          </w:p>
                          <w:p w:rsidR="00A749F9" w:rsidRPr="00563934" w:rsidRDefault="00A749F9">
                            <w:pPr>
                              <w:rPr>
                                <w:sz w:val="16"/>
                              </w:rPr>
                            </w:pPr>
                            <w:r w:rsidRPr="00563934">
                              <w:rPr>
                                <w:sz w:val="16"/>
                              </w:rPr>
                              <w:t>Barnsley was well known for mining due to the Industrial revolution and the building of the railways for steam engines in the 1800’s</w:t>
                            </w:r>
                          </w:p>
                          <w:p w:rsidR="00A749F9" w:rsidRDefault="00A749F9"/>
                        </w:txbxContent>
                      </v:textbox>
                      <w10:wrap type="square"/>
                    </v:shape>
                  </w:pict>
                </mc:Fallback>
              </mc:AlternateContent>
            </w:r>
            <w:r>
              <w:rPr>
                <w:rFonts w:cstheme="minorHAnsi"/>
                <w:b/>
                <w:noProof/>
                <w:sz w:val="16"/>
                <w:szCs w:val="32"/>
                <w:lang w:eastAsia="en-GB"/>
              </w:rPr>
              <mc:AlternateContent>
                <mc:Choice Requires="wps">
                  <w:drawing>
                    <wp:anchor distT="0" distB="0" distL="114300" distR="114300" simplePos="0" relativeHeight="252428288" behindDoc="0" locked="0" layoutInCell="1" allowOverlap="1" wp14:anchorId="4C8BE9AB" wp14:editId="2E90137F">
                      <wp:simplePos x="0" y="0"/>
                      <wp:positionH relativeFrom="column">
                        <wp:posOffset>-73025</wp:posOffset>
                      </wp:positionH>
                      <wp:positionV relativeFrom="paragraph">
                        <wp:posOffset>1759161</wp:posOffset>
                      </wp:positionV>
                      <wp:extent cx="10439400" cy="28152"/>
                      <wp:effectExtent l="19050" t="19050" r="19050" b="29210"/>
                      <wp:wrapNone/>
                      <wp:docPr id="20" name="Straight Connector 20"/>
                      <wp:cNvGraphicFramePr/>
                      <a:graphic xmlns:a="http://schemas.openxmlformats.org/drawingml/2006/main">
                        <a:graphicData uri="http://schemas.microsoft.com/office/word/2010/wordprocessingShape">
                          <wps:wsp>
                            <wps:cNvCnPr/>
                            <wps:spPr>
                              <a:xfrm flipV="1">
                                <a:off x="0" y="0"/>
                                <a:ext cx="10439400" cy="28152"/>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945311" id="Straight Connector 20" o:spid="_x0000_s1026" style="position:absolute;flip:y;z-index:252428288;visibility:visible;mso-wrap-style:square;mso-wrap-distance-left:9pt;mso-wrap-distance-top:0;mso-wrap-distance-right:9pt;mso-wrap-distance-bottom:0;mso-position-horizontal:absolute;mso-position-horizontal-relative:text;mso-position-vertical:absolute;mso-position-vertical-relative:text" from="-5.75pt,138.5pt" to="816.25pt,14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cLZ4gEAAB4EAAAOAAAAZHJzL2Uyb0RvYy54bWysU8GO0zAQvSPxD5bvNEnZwhI13UNXywVB&#10;xQJ3r2M3lmyPNTZN+/eMnTZdARICcbFsz7w3857H67ujs+ygMBrwHW8WNWfKS+iN33f865eHV7ec&#10;xSR8Lyx41fGTivxu8/LFegytWsIAtlfIiMTHdgwdH1IKbVVFOSgn4gKC8hTUgE4kOuK+6lGMxO5s&#10;tazrN9UI2AcEqWKk2/spyDeFX2sl0yeto0rMdpx6S2XFsj7ltdqsRbtHEQYjz22If+jCCeOp6Ex1&#10;L5Jg39H8QuWMRIig00KCq0BrI1XRQGqa+ic1j4MIqmghc2KYbYr/j1Z+POyQmb7jS7LHC0dv9JhQ&#10;mP2Q2Ba8JwcBGQXJqTHElgBbv8PzKYYdZtlHjY5pa8I3GoJiBEljx+LzafZZHROTdNnUN6/f3dRU&#10;UFJweduslpm+mngyX8CY3itwLG86bo3PPohWHD7ENKVeUvK19WzMRKu3q5IWwZr+wVibg2WW1NYi&#10;OwiagnRszsWeZVFp66mDrHDSVHbpZNXE/1lpcin3PhXI83nlFFIqny681lN2hmnqYAbWfwae8zNU&#10;ldn9G/CMKJXBpxnsjAf8XfWrFXrKvzgw6c4WPEF/Kq9drKEhLM90/jB5yp+fC/z6rTc/AAAA//8D&#10;AFBLAwQUAAYACAAAACEAWWOh0+AAAAAMAQAADwAAAGRycy9kb3ducmV2LnhtbEyPTUvDQBCG74L/&#10;YRnBW7tJ1DbEbIoUBEU9dBW8TrNrEszOhuy2Sf31Tk96nHce3o9yM7teHO0YOk8K0mUCwlLtTUeN&#10;go/3x0UOIkQkg70nq+BkA2yqy4sSC+Mn2tmjjo1gEwoFKmhjHAopQ91ah2HpB0v8+/Kjw8jn2Egz&#10;4sTmrpdZkqykw444ocXBbltbf+uDU6BJ/7zunnFO83p6ST6fTtq/bZW6vpof7kFEO8c/GM71uTpU&#10;3GnvD2SC6BUs0vSOUQXZes2jzsTqJmNpz1Ke3oKsSvl/RPULAAD//wMAUEsBAi0AFAAGAAgAAAAh&#10;ALaDOJL+AAAA4QEAABMAAAAAAAAAAAAAAAAAAAAAAFtDb250ZW50X1R5cGVzXS54bWxQSwECLQAU&#10;AAYACAAAACEAOP0h/9YAAACUAQAACwAAAAAAAAAAAAAAAAAvAQAAX3JlbHMvLnJlbHNQSwECLQAU&#10;AAYACAAAACEAliXC2eIBAAAeBAAADgAAAAAAAAAAAAAAAAAuAgAAZHJzL2Uyb0RvYy54bWxQSwEC&#10;LQAUAAYACAAAACEAWWOh0+AAAAAMAQAADwAAAAAAAAAAAAAAAAA8BAAAZHJzL2Rvd25yZXYueG1s&#10;UEsFBgAAAAAEAAQA8wAAAEkFAAAAAA==&#10;" strokecolor="black [3213]" strokeweight="2.25pt">
                      <v:stroke joinstyle="miter"/>
                    </v:line>
                  </w:pict>
                </mc:Fallback>
              </mc:AlternateContent>
            </w:r>
            <w:r>
              <w:rPr>
                <w:noProof/>
                <w:lang w:eastAsia="en-GB"/>
              </w:rPr>
              <mc:AlternateContent>
                <mc:Choice Requires="wps">
                  <w:drawing>
                    <wp:anchor distT="0" distB="0" distL="114300" distR="114300" simplePos="0" relativeHeight="252425216" behindDoc="0" locked="0" layoutInCell="1" allowOverlap="1" wp14:anchorId="6848C8D3" wp14:editId="4B4D30C0">
                      <wp:simplePos x="0" y="0"/>
                      <wp:positionH relativeFrom="column">
                        <wp:posOffset>-89323</wp:posOffset>
                      </wp:positionH>
                      <wp:positionV relativeFrom="paragraph">
                        <wp:posOffset>1364403</wp:posOffset>
                      </wp:positionV>
                      <wp:extent cx="6603576" cy="397934"/>
                      <wp:effectExtent l="0" t="0" r="0" b="2540"/>
                      <wp:wrapNone/>
                      <wp:docPr id="14" name="Text Box 14"/>
                      <wp:cNvGraphicFramePr/>
                      <a:graphic xmlns:a="http://schemas.openxmlformats.org/drawingml/2006/main">
                        <a:graphicData uri="http://schemas.microsoft.com/office/word/2010/wordprocessingShape">
                          <wps:wsp>
                            <wps:cNvSpPr txBox="1"/>
                            <wps:spPr>
                              <a:xfrm>
                                <a:off x="0" y="0"/>
                                <a:ext cx="6603576" cy="397934"/>
                              </a:xfrm>
                              <a:prstGeom prst="rect">
                                <a:avLst/>
                              </a:prstGeom>
                              <a:noFill/>
                              <a:ln w="6350">
                                <a:noFill/>
                              </a:ln>
                            </wps:spPr>
                            <wps:txbx>
                              <w:txbxContent>
                                <w:p w:rsidR="00A749F9" w:rsidRPr="005C5C51" w:rsidRDefault="00A749F9">
                                  <w:pPr>
                                    <w:rPr>
                                      <w:sz w:val="16"/>
                                    </w:rPr>
                                  </w:pPr>
                                  <w:r w:rsidRPr="005C5C51">
                                    <w:rPr>
                                      <w:sz w:val="16"/>
                                    </w:rPr>
                                    <w:t xml:space="preserve">It has been found that people of Royston have a slightly different accent from other villages in Barnsley. This is due to people from the Midlands coming to work at Monckton colliery when their mines were closed.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48C8D3" id="Text Box 14" o:spid="_x0000_s1039" type="#_x0000_t202" style="position:absolute;margin-left:-7.05pt;margin-top:107.45pt;width:519.95pt;height:31.35pt;z-index:25242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4CcMQIAAFsEAAAOAAAAZHJzL2Uyb0RvYy54bWysVE1v2zAMvQ/YfxB0X5zvNkGcImuRYUDQ&#10;FkiGnhVZTgzYoiYpsbNfvyc5SYNup2EXmSIpko+P9OyhqUp2VNYVpFPe63Q5U1pSVuhdyn9sll/u&#10;OXNe6EyUpFXKT8rxh/nnT7PaTFWf9lRmyjIE0W5am5TvvTfTJHFyryrhOmSUhjEnWwmPq90lmRU1&#10;oldl0u92x0lNNjOWpHIO2qfWyOcxfp4r6V/y3CnPypSjNh9PG89tOJP5TEx3Vph9Ic9liH+oohKF&#10;RtJrqCfhBTvY4o9QVSEtOcp9R1KVUJ4XUkUMQNPrfkCz3gujIhY0x5lrm9z/Cyufj6+WFRm4G3Km&#10;RQWONqrx7Cs1DCr0pzZuCre1gaNvoIfvRe+gDLCb3FbhC0AMdnT6dO1uiCahHI+7g9HdmDMJ22By&#10;NxnE8Mn7a2Od/6aoYkFIuQV7saniuHIelcD14hKSaVoWZRkZLDWrkWEw6sYHVwtelBoPA4a21iD5&#10;Ztu0mAcXIFvKTsBnqZ0QZ+SyQBEr4fyrsBgJQMKY+xcceUlIRmeJsz3ZX3/TB38wBStnNUYs5e7n&#10;QVjFWfldg8NJbzgMMxkvw9FdHxd7a9neWvSheiRMcQ8LZWQUg78vL2JuqXrDNixCVpiElsidcn8R&#10;H307+NgmqRaL6IQpNMKv9NrIEDq0NbR407wJa848eDD4TJdhFNMPdLS+LSGLg6e8iFyFRrddPfcf&#10;ExwpPG9bWJHbe/R6/yfMfwMAAP//AwBQSwMEFAAGAAgAAAAhAKlB+2LjAAAADAEAAA8AAABkcnMv&#10;ZG93bnJldi54bWxMj01PwzAMhu9I/IfISNy2tNW+KE2nqdKEhOCwsQs3t/HaisYpTbYVfj3ZaRxt&#10;P3r9vNl6NJ040+BaywriaQSCuLK65VrB4WM7WYFwHlljZ5kU/JCDdX5/l2Gq7YV3dN77WoQQdikq&#10;aLzvUyld1ZBBN7U9cbgd7WDQh3GopR7wEsJNJ5MoWkiDLYcPDfZUNFR97U9GwWuxfcddmZjVb1e8&#10;vB03/ffhc67U48O4eQbhafQ3GK76QR3y4FTaE2snOgWTeBYHVEESz55AXIkomYc2ZVgtlwuQeSb/&#10;l8j/AAAA//8DAFBLAQItABQABgAIAAAAIQC2gziS/gAAAOEBAAATAAAAAAAAAAAAAAAAAAAAAABb&#10;Q29udGVudF9UeXBlc10ueG1sUEsBAi0AFAAGAAgAAAAhADj9If/WAAAAlAEAAAsAAAAAAAAAAAAA&#10;AAAALwEAAF9yZWxzLy5yZWxzUEsBAi0AFAAGAAgAAAAhAK7TgJwxAgAAWwQAAA4AAAAAAAAAAAAA&#10;AAAALgIAAGRycy9lMm9Eb2MueG1sUEsBAi0AFAAGAAgAAAAhAKlB+2LjAAAADAEAAA8AAAAAAAAA&#10;AAAAAAAAiwQAAGRycy9kb3ducmV2LnhtbFBLBQYAAAAABAAEAPMAAACbBQAAAAA=&#10;" filled="f" stroked="f" strokeweight=".5pt">
                      <v:textbox>
                        <w:txbxContent>
                          <w:p w:rsidR="00A749F9" w:rsidRPr="005C5C51" w:rsidRDefault="00A749F9">
                            <w:pPr>
                              <w:rPr>
                                <w:sz w:val="16"/>
                              </w:rPr>
                            </w:pPr>
                            <w:r w:rsidRPr="005C5C51">
                              <w:rPr>
                                <w:sz w:val="16"/>
                              </w:rPr>
                              <w:t xml:space="preserve">It has been found that people of Royston have a slightly different accent from other villages in Barnsley. This is due to people from the Midlands coming to work at Monckton colliery when their mines were closed. </w:t>
                            </w:r>
                          </w:p>
                        </w:txbxContent>
                      </v:textbox>
                    </v:shape>
                  </w:pict>
                </mc:Fallback>
              </mc:AlternateContent>
            </w:r>
            <w:r>
              <w:rPr>
                <w:noProof/>
                <w:lang w:eastAsia="en-GB"/>
              </w:rPr>
              <mc:AlternateContent>
                <mc:Choice Requires="wps">
                  <w:drawing>
                    <wp:anchor distT="0" distB="0" distL="114300" distR="114300" simplePos="0" relativeHeight="252427264" behindDoc="0" locked="0" layoutInCell="1" allowOverlap="1" wp14:anchorId="6B541761" wp14:editId="1411D815">
                      <wp:simplePos x="0" y="0"/>
                      <wp:positionH relativeFrom="column">
                        <wp:posOffset>-106257</wp:posOffset>
                      </wp:positionH>
                      <wp:positionV relativeFrom="paragraph">
                        <wp:posOffset>932603</wp:posOffset>
                      </wp:positionV>
                      <wp:extent cx="4529667" cy="499534"/>
                      <wp:effectExtent l="0" t="0" r="0" b="0"/>
                      <wp:wrapNone/>
                      <wp:docPr id="18" name="Text Box 18"/>
                      <wp:cNvGraphicFramePr/>
                      <a:graphic xmlns:a="http://schemas.openxmlformats.org/drawingml/2006/main">
                        <a:graphicData uri="http://schemas.microsoft.com/office/word/2010/wordprocessingShape">
                          <wps:wsp>
                            <wps:cNvSpPr txBox="1"/>
                            <wps:spPr>
                              <a:xfrm>
                                <a:off x="0" y="0"/>
                                <a:ext cx="4529667" cy="499534"/>
                              </a:xfrm>
                              <a:prstGeom prst="rect">
                                <a:avLst/>
                              </a:prstGeom>
                              <a:noFill/>
                              <a:ln w="6350">
                                <a:noFill/>
                              </a:ln>
                            </wps:spPr>
                            <wps:txbx>
                              <w:txbxContent>
                                <w:p w:rsidR="00A749F9" w:rsidRPr="005C5C51" w:rsidRDefault="00A749F9">
                                  <w:pPr>
                                    <w:rPr>
                                      <w:sz w:val="16"/>
                                    </w:rPr>
                                  </w:pPr>
                                  <w:r w:rsidRPr="005C5C51">
                                    <w:rPr>
                                      <w:sz w:val="16"/>
                                    </w:rPr>
                                    <w:t xml:space="preserve">Barnsley used to make linen, coal, glass and textiles. Due to its mining communities, it has a tradition of brass bands. It was called </w:t>
                                  </w:r>
                                  <w:proofErr w:type="spellStart"/>
                                  <w:r w:rsidRPr="005C5C51">
                                    <w:rPr>
                                      <w:sz w:val="16"/>
                                    </w:rPr>
                                    <w:t>Berneslai</w:t>
                                  </w:r>
                                  <w:proofErr w:type="spellEnd"/>
                                  <w:r w:rsidRPr="005C5C51">
                                    <w:rPr>
                                      <w:sz w:val="16"/>
                                    </w:rPr>
                                    <w:t xml:space="preserve"> in the Domesday Book originating from the Saxon words for barn and field (Berne Lay)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541761" id="Text Box 18" o:spid="_x0000_s1040" type="#_x0000_t202" style="position:absolute;margin-left:-8.35pt;margin-top:73.45pt;width:356.65pt;height:39.35pt;z-index:25242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t5FLwIAAFsEAAAOAAAAZHJzL2Uyb0RvYy54bWysVE1vGjEQvVfqf7B8LwtkIQGxRDQRVSWU&#10;RIIqZ+O12ZVsj2sbdumv79jLl9Keql7MeGb2zcd7ZvbYakUOwvkaTEEHvT4lwnAoa7Mr6I/N8ssD&#10;JT4wUzIFRhT0KDx9nH/+NGvsVAyhAlUKRxDE+GljC1qFYKdZ5nklNPM9sMJgUILTLODV7bLSsQbR&#10;tcqG/f44a8CV1gEX3qP3uQvSecKXUvDwKqUXgaiCYm8hnS6d23hm8xmb7hyzVc1PbbB/6EKz2mDR&#10;C9QzC4zsXf0HlK65Aw8y9DjoDKSsuUgz4DSD/odp1hWzIs2Cy/H2sib//2D5y+HNkbpE7pApwzRy&#10;tBFtIF+hJejC/TTWTzFtbTExtOjH3LPfozOO3Uqn4y8ORDCOmz5ethvRODrz0XAyHt9TwjGWTyaj&#10;uzzCZNevrfPhmwBNolFQh+ylpbLDyocu9ZwSixlY1kolBpUhTUHHd6N++uASQXBlsEacoes1WqHd&#10;tt3MqYPo2kJ5xPkcdArxli9rbGLFfHhjDiWBI6HMwyseUgEWg5NFSQXu19/8MR+ZwiglDUqsoP7n&#10;njlBifpukMPJIM+jJtMlH90P8eJuI9vbiNnrJ0AVD/BBWZ7MmB/U2ZQO9Du+hkWsiiFmONYuaDib&#10;T6ETPr4mLhaLlIQqtCyszNryCB3XGle8ad+ZsyceAjL4AmcxsukHOrrcjpDFPoCsE1fXrZ72jwpO&#10;bJ9eW3wit/eUdf1PmP8GAAD//wMAUEsDBBQABgAIAAAAIQDgyFbz4gAAAAsBAAAPAAAAZHJzL2Rv&#10;d25yZXYueG1sTI/BbsIwEETvlfoP1lbqDRyi4kKIg1AkVKlqD1AuvTnxkkTY6zQ2kPbr657ocTVP&#10;M2/z9WgNu+DgO0cSZtMEGFLtdEeNhMPHdrIA5oMirYwjlPCNHtbF/V2uMu2utMPLPjQslpDPlIQ2&#10;hD7j3NctWuWnrkeK2dENVoV4Dg3Xg7rGcmt4miSCW9VRXGhVj2WL9Wl/thJey+272lWpXfyY8uXt&#10;uOm/Dp9zKR8fxs0KWMAx3GD404/qUESnyp1Je2YkTGbiOaIxeBJLYJEQSyGAVRLSdC6AFzn//0Px&#10;CwAA//8DAFBLAQItABQABgAIAAAAIQC2gziS/gAAAOEBAAATAAAAAAAAAAAAAAAAAAAAAABbQ29u&#10;dGVudF9UeXBlc10ueG1sUEsBAi0AFAAGAAgAAAAhADj9If/WAAAAlAEAAAsAAAAAAAAAAAAAAAAA&#10;LwEAAF9yZWxzLy5yZWxzUEsBAi0AFAAGAAgAAAAhAPw23kUvAgAAWwQAAA4AAAAAAAAAAAAAAAAA&#10;LgIAAGRycy9lMm9Eb2MueG1sUEsBAi0AFAAGAAgAAAAhAODIVvPiAAAACwEAAA8AAAAAAAAAAAAA&#10;AAAAiQQAAGRycy9kb3ducmV2LnhtbFBLBQYAAAAABAAEAPMAAACYBQAAAAA=&#10;" filled="f" stroked="f" strokeweight=".5pt">
                      <v:textbox>
                        <w:txbxContent>
                          <w:p w:rsidR="00A749F9" w:rsidRPr="005C5C51" w:rsidRDefault="00A749F9">
                            <w:pPr>
                              <w:rPr>
                                <w:sz w:val="16"/>
                              </w:rPr>
                            </w:pPr>
                            <w:r w:rsidRPr="005C5C51">
                              <w:rPr>
                                <w:sz w:val="16"/>
                              </w:rPr>
                              <w:t xml:space="preserve">Barnsley used to make linen, coal, glass and textiles. Due to its mining communities, it has a tradition of brass bands. It was called </w:t>
                            </w:r>
                            <w:proofErr w:type="spellStart"/>
                            <w:r w:rsidRPr="005C5C51">
                              <w:rPr>
                                <w:sz w:val="16"/>
                              </w:rPr>
                              <w:t>Berneslai</w:t>
                            </w:r>
                            <w:proofErr w:type="spellEnd"/>
                            <w:r w:rsidRPr="005C5C51">
                              <w:rPr>
                                <w:sz w:val="16"/>
                              </w:rPr>
                              <w:t xml:space="preserve"> in the Domesday Book originating from the Saxon words for barn and field (Berne Lay)</w:t>
                            </w:r>
                          </w:p>
                        </w:txbxContent>
                      </v:textbox>
                    </v:shape>
                  </w:pict>
                </mc:Fallback>
              </mc:AlternateContent>
            </w:r>
            <w:r w:rsidRPr="002638AB">
              <w:rPr>
                <w:noProof/>
                <w:sz w:val="20"/>
                <w:szCs w:val="20"/>
                <w:u w:val="single"/>
                <w:lang w:eastAsia="en-GB"/>
              </w:rPr>
              <w:drawing>
                <wp:anchor distT="0" distB="0" distL="114300" distR="114300" simplePos="0" relativeHeight="252426240" behindDoc="1" locked="0" layoutInCell="1" allowOverlap="1" wp14:anchorId="0B9B4A37" wp14:editId="5F7AD660">
                  <wp:simplePos x="0" y="0"/>
                  <wp:positionH relativeFrom="column">
                    <wp:posOffset>4448175</wp:posOffset>
                  </wp:positionH>
                  <wp:positionV relativeFrom="paragraph">
                    <wp:posOffset>93980</wp:posOffset>
                  </wp:positionV>
                  <wp:extent cx="1887220" cy="1246505"/>
                  <wp:effectExtent l="38100" t="38100" r="36830" b="29845"/>
                  <wp:wrapTight wrapText="bothSides">
                    <wp:wrapPolygon edited="0">
                      <wp:start x="-436" y="-660"/>
                      <wp:lineTo x="-436" y="21787"/>
                      <wp:lineTo x="21803" y="21787"/>
                      <wp:lineTo x="21803" y="-660"/>
                      <wp:lineTo x="-436" y="-66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887220" cy="1246505"/>
                          </a:xfrm>
                          <a:prstGeom prst="rect">
                            <a:avLst/>
                          </a:prstGeom>
                          <a:noFill/>
                          <a:ln w="28575">
                            <a:solidFill>
                              <a:schemeClr val="tx1"/>
                            </a:solidFill>
                          </a:ln>
                        </pic:spPr>
                      </pic:pic>
                    </a:graphicData>
                  </a:graphic>
                  <wp14:sizeRelH relativeFrom="page">
                    <wp14:pctWidth>0</wp14:pctWidth>
                  </wp14:sizeRelH>
                  <wp14:sizeRelV relativeFrom="page">
                    <wp14:pctHeight>0</wp14:pctHeight>
                  </wp14:sizeRelV>
                </wp:anchor>
              </w:drawing>
            </w:r>
            <w:r>
              <w:rPr>
                <w:rFonts w:cstheme="minorHAnsi"/>
                <w:b/>
                <w:noProof/>
                <w:sz w:val="16"/>
                <w:szCs w:val="32"/>
                <w:lang w:eastAsia="en-GB"/>
              </w:rPr>
              <w:t xml:space="preserve"> </w:t>
            </w:r>
          </w:p>
        </w:tc>
      </w:tr>
      <w:tr w:rsidR="000E2E8E" w:rsidTr="00A749F9">
        <w:trPr>
          <w:trHeight w:val="52"/>
        </w:trPr>
        <w:tc>
          <w:tcPr>
            <w:tcW w:w="1111" w:type="dxa"/>
            <w:tcBorders>
              <w:top w:val="single" w:sz="6" w:space="0" w:color="auto"/>
              <w:left w:val="single" w:sz="18" w:space="0" w:color="auto"/>
              <w:bottom w:val="single" w:sz="6" w:space="0" w:color="auto"/>
              <w:right w:val="single" w:sz="6" w:space="0" w:color="auto"/>
            </w:tcBorders>
            <w:shd w:val="clear" w:color="auto" w:fill="CC99FF"/>
          </w:tcPr>
          <w:p w:rsidR="000E2E8E" w:rsidRPr="001B4323" w:rsidRDefault="000E2E8E"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century</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0E2E8E" w:rsidRPr="00541933" w:rsidRDefault="000E2E8E"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equal to one hundred years</w:t>
            </w:r>
          </w:p>
        </w:tc>
        <w:tc>
          <w:tcPr>
            <w:tcW w:w="16455" w:type="dxa"/>
            <w:gridSpan w:val="3"/>
            <w:vMerge/>
            <w:tcBorders>
              <w:left w:val="single" w:sz="18" w:space="0" w:color="auto"/>
              <w:right w:val="single" w:sz="24" w:space="0" w:color="auto"/>
            </w:tcBorders>
            <w:shd w:val="clear" w:color="auto" w:fill="F7CAAC" w:themeFill="accent2" w:themeFillTint="66"/>
          </w:tcPr>
          <w:p w:rsidR="000E2E8E" w:rsidRPr="006F5021" w:rsidRDefault="000E2E8E" w:rsidP="002464EB">
            <w:pPr>
              <w:rPr>
                <w:rFonts w:cstheme="minorHAnsi"/>
                <w:b/>
                <w:sz w:val="16"/>
                <w:szCs w:val="32"/>
              </w:rPr>
            </w:pPr>
          </w:p>
        </w:tc>
      </w:tr>
      <w:tr w:rsidR="000E2E8E" w:rsidTr="00A749F9">
        <w:trPr>
          <w:trHeight w:val="52"/>
        </w:trPr>
        <w:tc>
          <w:tcPr>
            <w:tcW w:w="1111" w:type="dxa"/>
            <w:tcBorders>
              <w:top w:val="single" w:sz="6" w:space="0" w:color="auto"/>
              <w:left w:val="single" w:sz="18" w:space="0" w:color="auto"/>
              <w:bottom w:val="single" w:sz="6" w:space="0" w:color="auto"/>
              <w:right w:val="single" w:sz="6" w:space="0" w:color="auto"/>
            </w:tcBorders>
            <w:shd w:val="clear" w:color="auto" w:fill="CC99FF"/>
          </w:tcPr>
          <w:p w:rsidR="000E2E8E" w:rsidRPr="001B4323" w:rsidRDefault="000E2E8E"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chronology</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0E2E8E" w:rsidRPr="00541933" w:rsidRDefault="000E2E8E"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the order of events in time</w:t>
            </w:r>
          </w:p>
        </w:tc>
        <w:tc>
          <w:tcPr>
            <w:tcW w:w="16455" w:type="dxa"/>
            <w:gridSpan w:val="3"/>
            <w:vMerge/>
            <w:tcBorders>
              <w:left w:val="single" w:sz="18" w:space="0" w:color="auto"/>
              <w:right w:val="single" w:sz="24" w:space="0" w:color="auto"/>
            </w:tcBorders>
            <w:shd w:val="clear" w:color="auto" w:fill="F7CAAC" w:themeFill="accent2" w:themeFillTint="66"/>
          </w:tcPr>
          <w:p w:rsidR="000E2E8E" w:rsidRPr="006F5021" w:rsidRDefault="000E2E8E" w:rsidP="002464EB">
            <w:pPr>
              <w:rPr>
                <w:rFonts w:cstheme="minorHAnsi"/>
                <w:b/>
                <w:sz w:val="16"/>
                <w:szCs w:val="32"/>
              </w:rPr>
            </w:pPr>
          </w:p>
        </w:tc>
      </w:tr>
      <w:tr w:rsidR="000E2E8E" w:rsidTr="00A749F9">
        <w:trPr>
          <w:trHeight w:val="206"/>
        </w:trPr>
        <w:tc>
          <w:tcPr>
            <w:tcW w:w="1111" w:type="dxa"/>
            <w:tcBorders>
              <w:top w:val="single" w:sz="6" w:space="0" w:color="auto"/>
              <w:left w:val="single" w:sz="18" w:space="0" w:color="auto"/>
              <w:right w:val="single" w:sz="6" w:space="0" w:color="auto"/>
            </w:tcBorders>
            <w:shd w:val="clear" w:color="auto" w:fill="CC99FF"/>
          </w:tcPr>
          <w:p w:rsidR="000E2E8E" w:rsidRPr="001B4323" w:rsidRDefault="000E2E8E"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similarity</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0E2E8E" w:rsidRPr="00541933" w:rsidRDefault="000E2E8E"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likeness</w:t>
            </w:r>
          </w:p>
        </w:tc>
        <w:tc>
          <w:tcPr>
            <w:tcW w:w="16455" w:type="dxa"/>
            <w:gridSpan w:val="3"/>
            <w:vMerge/>
            <w:tcBorders>
              <w:left w:val="single" w:sz="18" w:space="0" w:color="auto"/>
              <w:right w:val="single" w:sz="24" w:space="0" w:color="auto"/>
            </w:tcBorders>
            <w:shd w:val="clear" w:color="auto" w:fill="F7CAAC" w:themeFill="accent2" w:themeFillTint="66"/>
          </w:tcPr>
          <w:p w:rsidR="000E2E8E" w:rsidRPr="00AD05CB" w:rsidRDefault="000E2E8E" w:rsidP="002464EB">
            <w:pPr>
              <w:pStyle w:val="Default"/>
              <w:rPr>
                <w:rFonts w:asciiTheme="minorHAnsi" w:hAnsiTheme="minorHAnsi" w:cs="Calibri"/>
                <w:sz w:val="16"/>
                <w:szCs w:val="16"/>
              </w:rPr>
            </w:pPr>
          </w:p>
        </w:tc>
      </w:tr>
      <w:tr w:rsidR="000E2E8E" w:rsidTr="00A749F9">
        <w:trPr>
          <w:trHeight w:val="206"/>
        </w:trPr>
        <w:tc>
          <w:tcPr>
            <w:tcW w:w="1111" w:type="dxa"/>
            <w:tcBorders>
              <w:top w:val="single" w:sz="6" w:space="0" w:color="auto"/>
              <w:left w:val="single" w:sz="18" w:space="0" w:color="auto"/>
              <w:right w:val="single" w:sz="6" w:space="0" w:color="auto"/>
            </w:tcBorders>
            <w:shd w:val="clear" w:color="auto" w:fill="CC99FF"/>
          </w:tcPr>
          <w:p w:rsidR="000E2E8E" w:rsidRPr="001B4323" w:rsidRDefault="000E2E8E"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technology</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0E2E8E" w:rsidRPr="00541933" w:rsidRDefault="000E2E8E"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devices which are the result of scientific knowledge being used for practical purposes</w:t>
            </w:r>
          </w:p>
        </w:tc>
        <w:tc>
          <w:tcPr>
            <w:tcW w:w="16455" w:type="dxa"/>
            <w:gridSpan w:val="3"/>
            <w:vMerge/>
            <w:tcBorders>
              <w:left w:val="single" w:sz="18" w:space="0" w:color="auto"/>
              <w:right w:val="single" w:sz="24" w:space="0" w:color="auto"/>
            </w:tcBorders>
            <w:shd w:val="clear" w:color="auto" w:fill="F7CAAC" w:themeFill="accent2" w:themeFillTint="66"/>
          </w:tcPr>
          <w:p w:rsidR="000E2E8E" w:rsidRPr="00AD05CB" w:rsidRDefault="000E2E8E" w:rsidP="002464EB">
            <w:pPr>
              <w:pStyle w:val="Default"/>
              <w:rPr>
                <w:rFonts w:asciiTheme="minorHAnsi" w:hAnsiTheme="minorHAnsi" w:cs="Calibri"/>
                <w:sz w:val="16"/>
                <w:szCs w:val="16"/>
              </w:rPr>
            </w:pPr>
          </w:p>
        </w:tc>
      </w:tr>
      <w:tr w:rsidR="000E2E8E" w:rsidTr="00A749F9">
        <w:trPr>
          <w:trHeight w:val="206"/>
        </w:trPr>
        <w:tc>
          <w:tcPr>
            <w:tcW w:w="1111" w:type="dxa"/>
            <w:tcBorders>
              <w:top w:val="single" w:sz="6" w:space="0" w:color="auto"/>
              <w:left w:val="single" w:sz="18" w:space="0" w:color="auto"/>
              <w:right w:val="single" w:sz="6" w:space="0" w:color="auto"/>
            </w:tcBorders>
            <w:shd w:val="clear" w:color="auto" w:fill="CC99FF"/>
          </w:tcPr>
          <w:p w:rsidR="000E2E8E" w:rsidRPr="001B4323" w:rsidRDefault="000E2E8E"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primary source</w:t>
            </w:r>
          </w:p>
        </w:tc>
        <w:tc>
          <w:tcPr>
            <w:tcW w:w="4111" w:type="dxa"/>
            <w:tcBorders>
              <w:top w:val="single" w:sz="6" w:space="0" w:color="auto"/>
              <w:left w:val="single" w:sz="6" w:space="0" w:color="auto"/>
              <w:bottom w:val="single" w:sz="4" w:space="0" w:color="auto"/>
              <w:right w:val="single" w:sz="18" w:space="0" w:color="auto"/>
            </w:tcBorders>
            <w:shd w:val="clear" w:color="auto" w:fill="CC99FF"/>
          </w:tcPr>
          <w:p w:rsidR="000E2E8E" w:rsidRPr="00F34A14" w:rsidRDefault="000E2E8E" w:rsidP="002464EB">
            <w:pPr>
              <w:autoSpaceDE w:val="0"/>
              <w:autoSpaceDN w:val="0"/>
              <w:adjustRightInd w:val="0"/>
              <w:rPr>
                <w:rFonts w:ascii="Calibri" w:hAnsi="Calibri" w:cs="Calibri"/>
                <w:color w:val="000000"/>
                <w:sz w:val="16"/>
                <w:szCs w:val="19"/>
              </w:rPr>
            </w:pPr>
            <w:r>
              <w:rPr>
                <w:rFonts w:ascii="Calibri" w:hAnsi="Calibri" w:cs="Calibri"/>
                <w:color w:val="000000"/>
                <w:sz w:val="16"/>
                <w:szCs w:val="19"/>
              </w:rPr>
              <w:t>t</w:t>
            </w:r>
            <w:r w:rsidRPr="00F34A14">
              <w:rPr>
                <w:rFonts w:ascii="Calibri" w:hAnsi="Calibri" w:cs="Calibri"/>
                <w:color w:val="000000"/>
                <w:sz w:val="16"/>
                <w:szCs w:val="19"/>
              </w:rPr>
              <w:t>ells you about an event from the past and is from the time of that event</w:t>
            </w:r>
          </w:p>
        </w:tc>
        <w:tc>
          <w:tcPr>
            <w:tcW w:w="16455" w:type="dxa"/>
            <w:gridSpan w:val="3"/>
            <w:vMerge/>
            <w:tcBorders>
              <w:left w:val="single" w:sz="18" w:space="0" w:color="auto"/>
              <w:right w:val="single" w:sz="24" w:space="0" w:color="auto"/>
            </w:tcBorders>
            <w:shd w:val="clear" w:color="auto" w:fill="F7CAAC" w:themeFill="accent2" w:themeFillTint="66"/>
          </w:tcPr>
          <w:p w:rsidR="000E2E8E" w:rsidRPr="006F5021" w:rsidRDefault="000E2E8E" w:rsidP="002464EB">
            <w:pPr>
              <w:rPr>
                <w:rFonts w:cstheme="minorHAnsi"/>
                <w:b/>
                <w:sz w:val="16"/>
                <w:szCs w:val="32"/>
              </w:rPr>
            </w:pPr>
          </w:p>
        </w:tc>
      </w:tr>
      <w:tr w:rsidR="000E2E8E" w:rsidTr="00A749F9">
        <w:trPr>
          <w:trHeight w:val="168"/>
        </w:trPr>
        <w:tc>
          <w:tcPr>
            <w:tcW w:w="1111" w:type="dxa"/>
            <w:tcBorders>
              <w:left w:val="single" w:sz="18" w:space="0" w:color="auto"/>
              <w:right w:val="single" w:sz="6" w:space="0" w:color="auto"/>
            </w:tcBorders>
            <w:shd w:val="clear" w:color="auto" w:fill="CC99FF"/>
          </w:tcPr>
          <w:p w:rsidR="000E2E8E" w:rsidRPr="001B4323" w:rsidRDefault="000E2E8E"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secondary source</w:t>
            </w:r>
          </w:p>
        </w:tc>
        <w:tc>
          <w:tcPr>
            <w:tcW w:w="4111" w:type="dxa"/>
            <w:tcBorders>
              <w:top w:val="single" w:sz="4" w:space="0" w:color="auto"/>
              <w:left w:val="single" w:sz="6" w:space="0" w:color="auto"/>
              <w:bottom w:val="single" w:sz="4" w:space="0" w:color="auto"/>
              <w:right w:val="single" w:sz="18" w:space="0" w:color="auto"/>
            </w:tcBorders>
            <w:shd w:val="clear" w:color="auto" w:fill="CC99FF"/>
          </w:tcPr>
          <w:p w:rsidR="000E2E8E" w:rsidRPr="009A508F" w:rsidRDefault="000E2E8E"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tells you about an event from the past, but was written by after the event by someone who was not present at the event</w:t>
            </w:r>
          </w:p>
        </w:tc>
        <w:tc>
          <w:tcPr>
            <w:tcW w:w="16455" w:type="dxa"/>
            <w:gridSpan w:val="3"/>
            <w:vMerge/>
            <w:tcBorders>
              <w:left w:val="single" w:sz="18" w:space="0" w:color="auto"/>
              <w:right w:val="single" w:sz="24" w:space="0" w:color="auto"/>
            </w:tcBorders>
            <w:shd w:val="clear" w:color="auto" w:fill="F7CAAC" w:themeFill="accent2" w:themeFillTint="66"/>
          </w:tcPr>
          <w:p w:rsidR="000E2E8E" w:rsidRPr="006F5021" w:rsidRDefault="000E2E8E" w:rsidP="002464EB">
            <w:pPr>
              <w:rPr>
                <w:rFonts w:cstheme="minorHAnsi"/>
                <w:b/>
                <w:sz w:val="16"/>
                <w:szCs w:val="32"/>
              </w:rPr>
            </w:pPr>
          </w:p>
        </w:tc>
      </w:tr>
      <w:tr w:rsidR="000E2E8E" w:rsidTr="000E2E8E">
        <w:trPr>
          <w:trHeight w:val="306"/>
        </w:trPr>
        <w:tc>
          <w:tcPr>
            <w:tcW w:w="1111" w:type="dxa"/>
            <w:tcBorders>
              <w:top w:val="single" w:sz="4" w:space="0" w:color="auto"/>
              <w:left w:val="single" w:sz="18" w:space="0" w:color="auto"/>
              <w:right w:val="single" w:sz="4" w:space="0" w:color="auto"/>
            </w:tcBorders>
            <w:shd w:val="clear" w:color="auto" w:fill="CC99FF"/>
          </w:tcPr>
          <w:p w:rsidR="000E2E8E" w:rsidRPr="00E81AF5" w:rsidRDefault="000E2E8E"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Domesday book</w:t>
            </w:r>
          </w:p>
        </w:tc>
        <w:tc>
          <w:tcPr>
            <w:tcW w:w="4111" w:type="dxa"/>
            <w:tcBorders>
              <w:top w:val="single" w:sz="4" w:space="0" w:color="auto"/>
              <w:left w:val="single" w:sz="4" w:space="0" w:color="auto"/>
              <w:bottom w:val="single" w:sz="4" w:space="0" w:color="auto"/>
              <w:right w:val="single" w:sz="18" w:space="0" w:color="auto"/>
            </w:tcBorders>
            <w:shd w:val="clear" w:color="auto" w:fill="CC99FF"/>
          </w:tcPr>
          <w:p w:rsidR="000E2E8E" w:rsidRDefault="000E2E8E"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a survey commissioned by Edward the Conqueror to assess the wealth and assets of the people across England</w:t>
            </w:r>
          </w:p>
        </w:tc>
        <w:tc>
          <w:tcPr>
            <w:tcW w:w="16455" w:type="dxa"/>
            <w:gridSpan w:val="3"/>
            <w:vMerge/>
            <w:tcBorders>
              <w:left w:val="single" w:sz="18" w:space="0" w:color="auto"/>
              <w:right w:val="single" w:sz="24" w:space="0" w:color="auto"/>
            </w:tcBorders>
            <w:shd w:val="clear" w:color="auto" w:fill="F7CAAC" w:themeFill="accent2" w:themeFillTint="66"/>
          </w:tcPr>
          <w:p w:rsidR="000E2E8E" w:rsidRPr="006F5021" w:rsidRDefault="000E2E8E" w:rsidP="002464EB">
            <w:pPr>
              <w:rPr>
                <w:rFonts w:cstheme="minorHAnsi"/>
                <w:b/>
                <w:sz w:val="16"/>
                <w:szCs w:val="32"/>
              </w:rPr>
            </w:pPr>
          </w:p>
        </w:tc>
      </w:tr>
      <w:tr w:rsidR="000E2E8E" w:rsidTr="00A749F9">
        <w:trPr>
          <w:trHeight w:val="306"/>
        </w:trPr>
        <w:tc>
          <w:tcPr>
            <w:tcW w:w="1111" w:type="dxa"/>
            <w:tcBorders>
              <w:left w:val="single" w:sz="18" w:space="0" w:color="auto"/>
              <w:right w:val="single" w:sz="4" w:space="0" w:color="auto"/>
            </w:tcBorders>
            <w:shd w:val="clear" w:color="auto" w:fill="CC99FF"/>
          </w:tcPr>
          <w:p w:rsidR="000E2E8E" w:rsidRDefault="000E2E8E"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Steel</w:t>
            </w:r>
          </w:p>
        </w:tc>
        <w:tc>
          <w:tcPr>
            <w:tcW w:w="4111" w:type="dxa"/>
            <w:tcBorders>
              <w:top w:val="single" w:sz="4" w:space="0" w:color="auto"/>
              <w:left w:val="single" w:sz="4" w:space="0" w:color="auto"/>
              <w:bottom w:val="single" w:sz="4" w:space="0" w:color="auto"/>
              <w:right w:val="single" w:sz="18" w:space="0" w:color="auto"/>
            </w:tcBorders>
            <w:shd w:val="clear" w:color="auto" w:fill="CC99FF"/>
          </w:tcPr>
          <w:p w:rsidR="000E2E8E" w:rsidRDefault="000E2E8E"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A material modified from iron</w:t>
            </w:r>
          </w:p>
        </w:tc>
        <w:tc>
          <w:tcPr>
            <w:tcW w:w="16455" w:type="dxa"/>
            <w:gridSpan w:val="3"/>
            <w:vMerge/>
            <w:tcBorders>
              <w:left w:val="single" w:sz="18" w:space="0" w:color="auto"/>
              <w:right w:val="single" w:sz="24" w:space="0" w:color="auto"/>
            </w:tcBorders>
            <w:shd w:val="clear" w:color="auto" w:fill="F7CAAC" w:themeFill="accent2" w:themeFillTint="66"/>
          </w:tcPr>
          <w:p w:rsidR="000E2E8E" w:rsidRPr="006F5021" w:rsidRDefault="000E2E8E" w:rsidP="002464EB">
            <w:pPr>
              <w:rPr>
                <w:rFonts w:cstheme="minorHAnsi"/>
                <w:b/>
                <w:sz w:val="16"/>
                <w:szCs w:val="32"/>
              </w:rPr>
            </w:pPr>
          </w:p>
        </w:tc>
      </w:tr>
      <w:tr w:rsidR="000E2E8E" w:rsidTr="000E2E8E">
        <w:trPr>
          <w:trHeight w:val="306"/>
        </w:trPr>
        <w:tc>
          <w:tcPr>
            <w:tcW w:w="1111" w:type="dxa"/>
            <w:tcBorders>
              <w:left w:val="single" w:sz="18" w:space="0" w:color="auto"/>
              <w:right w:val="single" w:sz="4" w:space="0" w:color="auto"/>
            </w:tcBorders>
            <w:shd w:val="clear" w:color="auto" w:fill="CC99FF"/>
          </w:tcPr>
          <w:p w:rsidR="000E2E8E" w:rsidRDefault="000E2E8E"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Crucible</w:t>
            </w:r>
          </w:p>
        </w:tc>
        <w:tc>
          <w:tcPr>
            <w:tcW w:w="4111" w:type="dxa"/>
            <w:tcBorders>
              <w:top w:val="single" w:sz="4" w:space="0" w:color="auto"/>
              <w:left w:val="single" w:sz="4" w:space="0" w:color="auto"/>
              <w:bottom w:val="single" w:sz="4" w:space="0" w:color="auto"/>
              <w:right w:val="single" w:sz="18" w:space="0" w:color="auto"/>
            </w:tcBorders>
            <w:shd w:val="clear" w:color="auto" w:fill="CC99FF"/>
          </w:tcPr>
          <w:p w:rsidR="000E2E8E" w:rsidRDefault="000E2E8E"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Container of metal employed for heating substances to high temperature</w:t>
            </w:r>
          </w:p>
        </w:tc>
        <w:tc>
          <w:tcPr>
            <w:tcW w:w="16455" w:type="dxa"/>
            <w:gridSpan w:val="3"/>
            <w:vMerge/>
            <w:tcBorders>
              <w:left w:val="single" w:sz="18" w:space="0" w:color="auto"/>
              <w:right w:val="single" w:sz="24" w:space="0" w:color="auto"/>
            </w:tcBorders>
            <w:shd w:val="clear" w:color="auto" w:fill="F7CAAC" w:themeFill="accent2" w:themeFillTint="66"/>
          </w:tcPr>
          <w:p w:rsidR="000E2E8E" w:rsidRPr="006F5021" w:rsidRDefault="000E2E8E" w:rsidP="002464EB">
            <w:pPr>
              <w:rPr>
                <w:rFonts w:cstheme="minorHAnsi"/>
                <w:b/>
                <w:sz w:val="16"/>
                <w:szCs w:val="32"/>
              </w:rPr>
            </w:pPr>
          </w:p>
        </w:tc>
      </w:tr>
      <w:tr w:rsidR="000E2E8E" w:rsidTr="00A749F9">
        <w:trPr>
          <w:trHeight w:val="306"/>
        </w:trPr>
        <w:tc>
          <w:tcPr>
            <w:tcW w:w="1111" w:type="dxa"/>
            <w:tcBorders>
              <w:left w:val="single" w:sz="18" w:space="0" w:color="auto"/>
              <w:right w:val="single" w:sz="4" w:space="0" w:color="auto"/>
            </w:tcBorders>
            <w:shd w:val="clear" w:color="auto" w:fill="CC99FF"/>
          </w:tcPr>
          <w:p w:rsidR="000E2E8E" w:rsidRDefault="000E2E8E"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Industrial</w:t>
            </w:r>
          </w:p>
        </w:tc>
        <w:tc>
          <w:tcPr>
            <w:tcW w:w="4111" w:type="dxa"/>
            <w:tcBorders>
              <w:top w:val="single" w:sz="4" w:space="0" w:color="auto"/>
              <w:left w:val="single" w:sz="4" w:space="0" w:color="auto"/>
              <w:bottom w:val="single" w:sz="4" w:space="0" w:color="auto"/>
              <w:right w:val="single" w:sz="18" w:space="0" w:color="auto"/>
            </w:tcBorders>
            <w:shd w:val="clear" w:color="auto" w:fill="CC99FF"/>
          </w:tcPr>
          <w:p w:rsidR="000E2E8E" w:rsidRDefault="000E2E8E"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Anything related to industries</w:t>
            </w:r>
          </w:p>
        </w:tc>
        <w:tc>
          <w:tcPr>
            <w:tcW w:w="16455" w:type="dxa"/>
            <w:gridSpan w:val="3"/>
            <w:vMerge/>
            <w:tcBorders>
              <w:left w:val="single" w:sz="18" w:space="0" w:color="auto"/>
              <w:right w:val="single" w:sz="24" w:space="0" w:color="auto"/>
            </w:tcBorders>
            <w:shd w:val="clear" w:color="auto" w:fill="F7CAAC" w:themeFill="accent2" w:themeFillTint="66"/>
          </w:tcPr>
          <w:p w:rsidR="000E2E8E" w:rsidRPr="006F5021" w:rsidRDefault="000E2E8E" w:rsidP="002464EB">
            <w:pPr>
              <w:rPr>
                <w:rFonts w:cstheme="minorHAnsi"/>
                <w:b/>
                <w:sz w:val="16"/>
                <w:szCs w:val="32"/>
              </w:rPr>
            </w:pPr>
          </w:p>
        </w:tc>
      </w:tr>
      <w:tr w:rsidR="000E2E8E" w:rsidTr="000E2E8E">
        <w:trPr>
          <w:trHeight w:val="306"/>
        </w:trPr>
        <w:tc>
          <w:tcPr>
            <w:tcW w:w="1111" w:type="dxa"/>
            <w:tcBorders>
              <w:left w:val="single" w:sz="18" w:space="0" w:color="auto"/>
              <w:right w:val="single" w:sz="4" w:space="0" w:color="auto"/>
            </w:tcBorders>
            <w:shd w:val="clear" w:color="auto" w:fill="CC99FF"/>
          </w:tcPr>
          <w:p w:rsidR="000E2E8E" w:rsidRDefault="000E2E8E"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Coal</w:t>
            </w:r>
          </w:p>
        </w:tc>
        <w:tc>
          <w:tcPr>
            <w:tcW w:w="4111" w:type="dxa"/>
            <w:tcBorders>
              <w:top w:val="single" w:sz="4" w:space="0" w:color="auto"/>
              <w:left w:val="single" w:sz="4" w:space="0" w:color="auto"/>
              <w:bottom w:val="single" w:sz="4" w:space="0" w:color="auto"/>
              <w:right w:val="single" w:sz="18" w:space="0" w:color="auto"/>
            </w:tcBorders>
            <w:shd w:val="clear" w:color="auto" w:fill="CC99FF"/>
          </w:tcPr>
          <w:p w:rsidR="000E2E8E" w:rsidRDefault="000E2E8E"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Combustible sedimentary rock, formed as rock strata called coal seams</w:t>
            </w:r>
          </w:p>
        </w:tc>
        <w:tc>
          <w:tcPr>
            <w:tcW w:w="16455" w:type="dxa"/>
            <w:gridSpan w:val="3"/>
            <w:vMerge/>
            <w:tcBorders>
              <w:left w:val="single" w:sz="18" w:space="0" w:color="auto"/>
              <w:right w:val="single" w:sz="24" w:space="0" w:color="auto"/>
            </w:tcBorders>
            <w:shd w:val="clear" w:color="auto" w:fill="F7CAAC" w:themeFill="accent2" w:themeFillTint="66"/>
          </w:tcPr>
          <w:p w:rsidR="000E2E8E" w:rsidRPr="006F5021" w:rsidRDefault="000E2E8E" w:rsidP="002464EB">
            <w:pPr>
              <w:rPr>
                <w:rFonts w:cstheme="minorHAnsi"/>
                <w:b/>
                <w:sz w:val="16"/>
                <w:szCs w:val="32"/>
              </w:rPr>
            </w:pPr>
          </w:p>
        </w:tc>
      </w:tr>
      <w:tr w:rsidR="000E2E8E" w:rsidTr="000E2E8E">
        <w:trPr>
          <w:trHeight w:val="306"/>
        </w:trPr>
        <w:tc>
          <w:tcPr>
            <w:tcW w:w="1111" w:type="dxa"/>
            <w:tcBorders>
              <w:left w:val="single" w:sz="18" w:space="0" w:color="auto"/>
              <w:right w:val="single" w:sz="4" w:space="0" w:color="auto"/>
            </w:tcBorders>
            <w:shd w:val="clear" w:color="auto" w:fill="CC99FF"/>
          </w:tcPr>
          <w:p w:rsidR="000E2E8E" w:rsidRDefault="000E2E8E"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Mining</w:t>
            </w:r>
          </w:p>
        </w:tc>
        <w:tc>
          <w:tcPr>
            <w:tcW w:w="4111" w:type="dxa"/>
            <w:tcBorders>
              <w:top w:val="single" w:sz="4" w:space="0" w:color="auto"/>
              <w:left w:val="single" w:sz="4" w:space="0" w:color="auto"/>
              <w:bottom w:val="single" w:sz="4" w:space="0" w:color="auto"/>
              <w:right w:val="single" w:sz="18" w:space="0" w:color="auto"/>
            </w:tcBorders>
            <w:shd w:val="clear" w:color="auto" w:fill="CC99FF"/>
          </w:tcPr>
          <w:p w:rsidR="000E2E8E" w:rsidRDefault="000E2E8E"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Process of extracting useful minerals from the surface of the Earth</w:t>
            </w:r>
          </w:p>
        </w:tc>
        <w:tc>
          <w:tcPr>
            <w:tcW w:w="16455" w:type="dxa"/>
            <w:gridSpan w:val="3"/>
            <w:vMerge/>
            <w:tcBorders>
              <w:left w:val="single" w:sz="18" w:space="0" w:color="auto"/>
              <w:right w:val="single" w:sz="24" w:space="0" w:color="auto"/>
            </w:tcBorders>
            <w:shd w:val="clear" w:color="auto" w:fill="F7CAAC" w:themeFill="accent2" w:themeFillTint="66"/>
          </w:tcPr>
          <w:p w:rsidR="000E2E8E" w:rsidRPr="006F5021" w:rsidRDefault="000E2E8E" w:rsidP="002464EB">
            <w:pPr>
              <w:rPr>
                <w:rFonts w:cstheme="minorHAnsi"/>
                <w:b/>
                <w:sz w:val="16"/>
                <w:szCs w:val="32"/>
              </w:rPr>
            </w:pPr>
          </w:p>
        </w:tc>
      </w:tr>
      <w:tr w:rsidR="000E2E8E" w:rsidTr="000E2E8E">
        <w:trPr>
          <w:trHeight w:val="306"/>
        </w:trPr>
        <w:tc>
          <w:tcPr>
            <w:tcW w:w="1111" w:type="dxa"/>
            <w:tcBorders>
              <w:left w:val="single" w:sz="18" w:space="0" w:color="auto"/>
              <w:right w:val="single" w:sz="4" w:space="0" w:color="auto"/>
            </w:tcBorders>
            <w:shd w:val="clear" w:color="auto" w:fill="CC99FF"/>
          </w:tcPr>
          <w:p w:rsidR="000E2E8E" w:rsidRDefault="000E2E8E" w:rsidP="002464EB">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Strike</w:t>
            </w:r>
          </w:p>
        </w:tc>
        <w:tc>
          <w:tcPr>
            <w:tcW w:w="4111" w:type="dxa"/>
            <w:tcBorders>
              <w:top w:val="single" w:sz="4" w:space="0" w:color="auto"/>
              <w:left w:val="single" w:sz="4" w:space="0" w:color="auto"/>
              <w:bottom w:val="single" w:sz="4" w:space="0" w:color="auto"/>
              <w:right w:val="single" w:sz="18" w:space="0" w:color="auto"/>
            </w:tcBorders>
            <w:shd w:val="clear" w:color="auto" w:fill="CC99FF"/>
          </w:tcPr>
          <w:p w:rsidR="000E2E8E" w:rsidRDefault="000E2E8E" w:rsidP="002464EB">
            <w:pPr>
              <w:autoSpaceDE w:val="0"/>
              <w:autoSpaceDN w:val="0"/>
              <w:adjustRightInd w:val="0"/>
              <w:rPr>
                <w:rFonts w:ascii="Calibri" w:hAnsi="Calibri" w:cs="Calibri"/>
                <w:color w:val="000000"/>
                <w:sz w:val="16"/>
                <w:szCs w:val="16"/>
              </w:rPr>
            </w:pPr>
            <w:r>
              <w:rPr>
                <w:rFonts w:ascii="Calibri" w:hAnsi="Calibri" w:cs="Calibri"/>
                <w:color w:val="000000"/>
                <w:sz w:val="16"/>
                <w:szCs w:val="16"/>
              </w:rPr>
              <w:t>Refuse to work until demands are met</w:t>
            </w:r>
          </w:p>
        </w:tc>
        <w:tc>
          <w:tcPr>
            <w:tcW w:w="16455" w:type="dxa"/>
            <w:gridSpan w:val="3"/>
            <w:vMerge/>
            <w:tcBorders>
              <w:left w:val="single" w:sz="18" w:space="0" w:color="auto"/>
              <w:right w:val="single" w:sz="24" w:space="0" w:color="auto"/>
            </w:tcBorders>
            <w:shd w:val="clear" w:color="auto" w:fill="F7CAAC" w:themeFill="accent2" w:themeFillTint="66"/>
          </w:tcPr>
          <w:p w:rsidR="000E2E8E" w:rsidRPr="006F5021" w:rsidRDefault="000E2E8E" w:rsidP="002464EB">
            <w:pPr>
              <w:rPr>
                <w:rFonts w:cstheme="minorHAnsi"/>
                <w:b/>
                <w:sz w:val="16"/>
                <w:szCs w:val="32"/>
              </w:rPr>
            </w:pPr>
          </w:p>
        </w:tc>
      </w:tr>
      <w:tr w:rsidR="000E2E8E" w:rsidTr="00A749F9">
        <w:trPr>
          <w:trHeight w:val="3088"/>
        </w:trPr>
        <w:tc>
          <w:tcPr>
            <w:tcW w:w="5222" w:type="dxa"/>
            <w:gridSpan w:val="2"/>
            <w:tcBorders>
              <w:left w:val="single" w:sz="18" w:space="0" w:color="auto"/>
              <w:right w:val="single" w:sz="18" w:space="0" w:color="auto"/>
            </w:tcBorders>
            <w:shd w:val="clear" w:color="auto" w:fill="CC99FF"/>
          </w:tcPr>
          <w:p w:rsidR="000E2E8E" w:rsidRDefault="000E2E8E" w:rsidP="002464EB">
            <w:pPr>
              <w:autoSpaceDE w:val="0"/>
              <w:autoSpaceDN w:val="0"/>
              <w:adjustRightInd w:val="0"/>
              <w:rPr>
                <w:rFonts w:ascii="Calibri" w:hAnsi="Calibri" w:cs="Calibri"/>
                <w:color w:val="000000"/>
                <w:sz w:val="16"/>
                <w:szCs w:val="16"/>
              </w:rPr>
            </w:pPr>
            <w:r>
              <w:rPr>
                <w:noProof/>
                <w:lang w:eastAsia="en-GB"/>
              </w:rPr>
              <w:drawing>
                <wp:anchor distT="0" distB="0" distL="114300" distR="114300" simplePos="0" relativeHeight="252435456" behindDoc="1" locked="0" layoutInCell="1" allowOverlap="1">
                  <wp:simplePos x="0" y="0"/>
                  <wp:positionH relativeFrom="column">
                    <wp:posOffset>473710</wp:posOffset>
                  </wp:positionH>
                  <wp:positionV relativeFrom="paragraph">
                    <wp:posOffset>214630</wp:posOffset>
                  </wp:positionV>
                  <wp:extent cx="2331720" cy="1338580"/>
                  <wp:effectExtent l="0" t="0" r="0" b="0"/>
                  <wp:wrapTight wrapText="bothSides">
                    <wp:wrapPolygon edited="0">
                      <wp:start x="0" y="0"/>
                      <wp:lineTo x="0" y="21211"/>
                      <wp:lineTo x="21353" y="21211"/>
                      <wp:lineTo x="21353" y="0"/>
                      <wp:lineTo x="0" y="0"/>
                    </wp:wrapPolygon>
                  </wp:wrapTight>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extLst>
                              <a:ext uri="{28A0092B-C50C-407E-A947-70E740481C1C}">
                                <a14:useLocalDpi xmlns:a14="http://schemas.microsoft.com/office/drawing/2010/main" val="0"/>
                              </a:ext>
                            </a:extLst>
                          </a:blip>
                          <a:stretch>
                            <a:fillRect/>
                          </a:stretch>
                        </pic:blipFill>
                        <pic:spPr>
                          <a:xfrm>
                            <a:off x="0" y="0"/>
                            <a:ext cx="2331720" cy="1338580"/>
                          </a:xfrm>
                          <a:prstGeom prst="rect">
                            <a:avLst/>
                          </a:prstGeom>
                        </pic:spPr>
                      </pic:pic>
                    </a:graphicData>
                  </a:graphic>
                  <wp14:sizeRelH relativeFrom="page">
                    <wp14:pctWidth>0</wp14:pctWidth>
                  </wp14:sizeRelH>
                  <wp14:sizeRelV relativeFrom="page">
                    <wp14:pctHeight>0</wp14:pctHeight>
                  </wp14:sizeRelV>
                </wp:anchor>
              </w:drawing>
            </w:r>
          </w:p>
        </w:tc>
        <w:tc>
          <w:tcPr>
            <w:tcW w:w="16455" w:type="dxa"/>
            <w:gridSpan w:val="3"/>
            <w:vMerge/>
            <w:tcBorders>
              <w:left w:val="single" w:sz="18" w:space="0" w:color="auto"/>
              <w:right w:val="single" w:sz="24" w:space="0" w:color="auto"/>
            </w:tcBorders>
            <w:shd w:val="clear" w:color="auto" w:fill="F7CAAC" w:themeFill="accent2" w:themeFillTint="66"/>
          </w:tcPr>
          <w:p w:rsidR="000E2E8E" w:rsidRPr="006F5021" w:rsidRDefault="000E2E8E" w:rsidP="002464EB">
            <w:pPr>
              <w:rPr>
                <w:rFonts w:cstheme="minorHAnsi"/>
                <w:b/>
                <w:sz w:val="16"/>
                <w:szCs w:val="32"/>
              </w:rPr>
            </w:pPr>
          </w:p>
        </w:tc>
      </w:tr>
    </w:tbl>
    <w:p w:rsidR="00FC07C2" w:rsidRDefault="00FC07C2"/>
    <w:tbl>
      <w:tblPr>
        <w:tblStyle w:val="TableGrid"/>
        <w:tblW w:w="21677" w:type="dxa"/>
        <w:tblLook w:val="04A0" w:firstRow="1" w:lastRow="0" w:firstColumn="1" w:lastColumn="0" w:noHBand="0" w:noVBand="1"/>
      </w:tblPr>
      <w:tblGrid>
        <w:gridCol w:w="1647"/>
        <w:gridCol w:w="4850"/>
        <w:gridCol w:w="946"/>
        <w:gridCol w:w="726"/>
        <w:gridCol w:w="4141"/>
        <w:gridCol w:w="3211"/>
        <w:gridCol w:w="6156"/>
      </w:tblGrid>
      <w:tr w:rsidR="00FC07C2" w:rsidTr="002464EB">
        <w:trPr>
          <w:trHeight w:val="206"/>
        </w:trPr>
        <w:tc>
          <w:tcPr>
            <w:tcW w:w="21677" w:type="dxa"/>
            <w:gridSpan w:val="7"/>
            <w:tcBorders>
              <w:top w:val="single" w:sz="24" w:space="0" w:color="auto"/>
              <w:left w:val="single" w:sz="18" w:space="0" w:color="auto"/>
              <w:bottom w:val="single" w:sz="4" w:space="0" w:color="auto"/>
              <w:right w:val="single" w:sz="24" w:space="0" w:color="auto"/>
            </w:tcBorders>
            <w:shd w:val="clear" w:color="auto" w:fill="FF99CC"/>
          </w:tcPr>
          <w:p w:rsidR="00FC07C2" w:rsidRPr="00FC07C2" w:rsidRDefault="00FC07C2" w:rsidP="002464EB">
            <w:pPr>
              <w:jc w:val="center"/>
              <w:rPr>
                <w:b/>
                <w:sz w:val="28"/>
                <w:szCs w:val="44"/>
              </w:rPr>
            </w:pPr>
            <w:r w:rsidRPr="00FC07C2">
              <w:rPr>
                <w:b/>
                <w:sz w:val="28"/>
                <w:szCs w:val="44"/>
              </w:rPr>
              <w:lastRenderedPageBreak/>
              <w:t>Art</w:t>
            </w:r>
          </w:p>
        </w:tc>
      </w:tr>
      <w:tr w:rsidR="00FC07C2" w:rsidTr="00997767">
        <w:trPr>
          <w:trHeight w:val="206"/>
        </w:trPr>
        <w:tc>
          <w:tcPr>
            <w:tcW w:w="7443" w:type="dxa"/>
            <w:gridSpan w:val="3"/>
            <w:tcBorders>
              <w:top w:val="single" w:sz="24" w:space="0" w:color="auto"/>
              <w:left w:val="single" w:sz="18" w:space="0" w:color="auto"/>
              <w:bottom w:val="single" w:sz="24" w:space="0" w:color="auto"/>
              <w:right w:val="single" w:sz="18" w:space="0" w:color="auto"/>
            </w:tcBorders>
            <w:shd w:val="clear" w:color="auto" w:fill="FF99CC"/>
          </w:tcPr>
          <w:p w:rsidR="00FC07C2" w:rsidRPr="00FC07C2" w:rsidRDefault="00FC07C2" w:rsidP="002464EB">
            <w:pPr>
              <w:jc w:val="center"/>
              <w:rPr>
                <w:b/>
                <w:szCs w:val="32"/>
              </w:rPr>
            </w:pPr>
            <w:r w:rsidRPr="00FC07C2">
              <w:rPr>
                <w:b/>
                <w:szCs w:val="32"/>
              </w:rPr>
              <w:t>What should pupils already know/do?</w:t>
            </w:r>
          </w:p>
        </w:tc>
        <w:tc>
          <w:tcPr>
            <w:tcW w:w="8078" w:type="dxa"/>
            <w:gridSpan w:val="3"/>
            <w:tcBorders>
              <w:top w:val="single" w:sz="24" w:space="0" w:color="auto"/>
              <w:left w:val="single" w:sz="18" w:space="0" w:color="auto"/>
              <w:bottom w:val="single" w:sz="24" w:space="0" w:color="auto"/>
              <w:right w:val="single" w:sz="24" w:space="0" w:color="auto"/>
            </w:tcBorders>
            <w:shd w:val="clear" w:color="auto" w:fill="FF99CC"/>
          </w:tcPr>
          <w:p w:rsidR="00FC07C2" w:rsidRPr="00FC07C2" w:rsidRDefault="00FC07C2" w:rsidP="002464EB">
            <w:pPr>
              <w:jc w:val="center"/>
              <w:rPr>
                <w:b/>
                <w:noProof/>
                <w:szCs w:val="16"/>
                <w:lang w:eastAsia="en-GB"/>
              </w:rPr>
            </w:pPr>
            <w:r w:rsidRPr="00FC07C2">
              <w:rPr>
                <w:b/>
                <w:szCs w:val="32"/>
              </w:rPr>
              <w:t>What will pupils learn/do?</w:t>
            </w:r>
          </w:p>
        </w:tc>
        <w:tc>
          <w:tcPr>
            <w:tcW w:w="6156" w:type="dxa"/>
            <w:tcBorders>
              <w:top w:val="single" w:sz="24" w:space="0" w:color="auto"/>
              <w:left w:val="single" w:sz="24" w:space="0" w:color="auto"/>
              <w:bottom w:val="single" w:sz="24" w:space="0" w:color="auto"/>
              <w:right w:val="single" w:sz="24" w:space="0" w:color="auto"/>
            </w:tcBorders>
            <w:shd w:val="clear" w:color="auto" w:fill="FF99CC"/>
          </w:tcPr>
          <w:p w:rsidR="00FC07C2" w:rsidRPr="00FC07C2" w:rsidRDefault="00FC07C2" w:rsidP="002464EB">
            <w:pPr>
              <w:jc w:val="center"/>
              <w:rPr>
                <w:noProof/>
                <w:szCs w:val="20"/>
                <w:u w:val="single"/>
                <w:lang w:eastAsia="en-GB"/>
              </w:rPr>
            </w:pPr>
            <w:r w:rsidRPr="00FC07C2">
              <w:rPr>
                <w:b/>
                <w:szCs w:val="32"/>
              </w:rPr>
              <w:t>Where will this learning go?</w:t>
            </w:r>
          </w:p>
        </w:tc>
      </w:tr>
      <w:tr w:rsidR="00FC07C2" w:rsidTr="00997767">
        <w:trPr>
          <w:trHeight w:val="206"/>
        </w:trPr>
        <w:tc>
          <w:tcPr>
            <w:tcW w:w="7443" w:type="dxa"/>
            <w:gridSpan w:val="3"/>
            <w:tcBorders>
              <w:top w:val="single" w:sz="24" w:space="0" w:color="auto"/>
              <w:left w:val="single" w:sz="18" w:space="0" w:color="auto"/>
              <w:bottom w:val="single" w:sz="24" w:space="0" w:color="auto"/>
              <w:right w:val="single" w:sz="18" w:space="0" w:color="auto"/>
            </w:tcBorders>
            <w:shd w:val="clear" w:color="auto" w:fill="FFCCFF"/>
          </w:tcPr>
          <w:p w:rsidR="00FC07C2" w:rsidRPr="00B5158C" w:rsidRDefault="00B5158C" w:rsidP="002464EB">
            <w:pPr>
              <w:rPr>
                <w:rFonts w:cstheme="minorHAnsi"/>
                <w:b/>
                <w:sz w:val="14"/>
                <w:szCs w:val="16"/>
              </w:rPr>
            </w:pPr>
            <w:r w:rsidRPr="00B5158C">
              <w:rPr>
                <w:rFonts w:cstheme="minorHAnsi"/>
                <w:b/>
                <w:sz w:val="14"/>
                <w:szCs w:val="16"/>
              </w:rPr>
              <w:t>Yr3</w:t>
            </w:r>
          </w:p>
          <w:p w:rsidR="00365BA1" w:rsidRPr="00B5158C" w:rsidRDefault="00365BA1" w:rsidP="00365BA1">
            <w:pPr>
              <w:rPr>
                <w:rFonts w:cstheme="minorHAnsi"/>
                <w:b/>
                <w:sz w:val="14"/>
                <w:szCs w:val="16"/>
              </w:rPr>
            </w:pPr>
            <w:r w:rsidRPr="00B5158C">
              <w:rPr>
                <w:rFonts w:cstheme="minorHAnsi"/>
                <w:b/>
                <w:sz w:val="14"/>
                <w:szCs w:val="16"/>
              </w:rPr>
              <w:t>Drawing</w:t>
            </w:r>
          </w:p>
          <w:p w:rsidR="00365BA1" w:rsidRPr="00B5158C" w:rsidRDefault="00365BA1" w:rsidP="00365BA1">
            <w:pPr>
              <w:autoSpaceDE w:val="0"/>
              <w:autoSpaceDN w:val="0"/>
              <w:adjustRightInd w:val="0"/>
              <w:rPr>
                <w:rFonts w:cstheme="minorHAnsi"/>
                <w:sz w:val="14"/>
                <w:szCs w:val="16"/>
              </w:rPr>
            </w:pPr>
            <w:r w:rsidRPr="00B5158C">
              <w:rPr>
                <w:rFonts w:cstheme="minorHAnsi"/>
                <w:sz w:val="14"/>
                <w:szCs w:val="16"/>
              </w:rPr>
              <w:t>* communicates something about themselves in their drawing</w:t>
            </w:r>
          </w:p>
          <w:p w:rsidR="00365BA1" w:rsidRPr="00B5158C" w:rsidRDefault="00365BA1" w:rsidP="00365BA1">
            <w:pPr>
              <w:autoSpaceDE w:val="0"/>
              <w:autoSpaceDN w:val="0"/>
              <w:adjustRightInd w:val="0"/>
              <w:rPr>
                <w:rFonts w:cstheme="minorHAnsi"/>
                <w:sz w:val="14"/>
                <w:szCs w:val="16"/>
              </w:rPr>
            </w:pPr>
            <w:r w:rsidRPr="00B5158C">
              <w:rPr>
                <w:rFonts w:cstheme="minorHAnsi"/>
                <w:sz w:val="14"/>
                <w:szCs w:val="16"/>
              </w:rPr>
              <w:t>* Creates moods in their drawings</w:t>
            </w:r>
          </w:p>
          <w:p w:rsidR="00365BA1" w:rsidRPr="00B5158C" w:rsidRDefault="00365BA1" w:rsidP="00365BA1">
            <w:pPr>
              <w:autoSpaceDE w:val="0"/>
              <w:autoSpaceDN w:val="0"/>
              <w:adjustRightInd w:val="0"/>
              <w:rPr>
                <w:rFonts w:cstheme="minorHAnsi"/>
                <w:sz w:val="14"/>
                <w:szCs w:val="16"/>
              </w:rPr>
            </w:pPr>
            <w:r w:rsidRPr="00B5158C">
              <w:rPr>
                <w:rFonts w:cstheme="minorHAnsi"/>
                <w:sz w:val="14"/>
                <w:szCs w:val="16"/>
              </w:rPr>
              <w:t>* draws using pencil and crayons</w:t>
            </w:r>
          </w:p>
          <w:p w:rsidR="00365BA1" w:rsidRPr="00B5158C" w:rsidRDefault="00365BA1" w:rsidP="00365BA1">
            <w:pPr>
              <w:rPr>
                <w:rFonts w:cstheme="minorHAnsi"/>
                <w:sz w:val="14"/>
                <w:szCs w:val="16"/>
              </w:rPr>
            </w:pPr>
            <w:r w:rsidRPr="00B5158C">
              <w:rPr>
                <w:rFonts w:cstheme="minorHAnsi"/>
                <w:sz w:val="14"/>
                <w:szCs w:val="16"/>
              </w:rPr>
              <w:t>* draws lines of different shapes and thickness, using 2 different grades of pencil</w:t>
            </w:r>
          </w:p>
          <w:p w:rsidR="00365BA1" w:rsidRPr="00B5158C" w:rsidRDefault="00365BA1" w:rsidP="00365BA1">
            <w:pPr>
              <w:rPr>
                <w:rFonts w:cstheme="minorHAnsi"/>
                <w:b/>
                <w:sz w:val="14"/>
                <w:szCs w:val="16"/>
              </w:rPr>
            </w:pPr>
            <w:r w:rsidRPr="00B5158C">
              <w:rPr>
                <w:rFonts w:cstheme="minorHAnsi"/>
                <w:b/>
                <w:sz w:val="14"/>
                <w:szCs w:val="16"/>
              </w:rPr>
              <w:t>Knowledge</w:t>
            </w:r>
          </w:p>
          <w:p w:rsidR="00365BA1" w:rsidRPr="00B5158C" w:rsidRDefault="00365BA1" w:rsidP="00365BA1">
            <w:pPr>
              <w:autoSpaceDE w:val="0"/>
              <w:autoSpaceDN w:val="0"/>
              <w:adjustRightInd w:val="0"/>
              <w:rPr>
                <w:rFonts w:cstheme="minorHAnsi"/>
                <w:sz w:val="14"/>
                <w:szCs w:val="16"/>
              </w:rPr>
            </w:pPr>
            <w:r w:rsidRPr="00B5158C">
              <w:rPr>
                <w:rFonts w:cstheme="minorHAnsi"/>
                <w:sz w:val="14"/>
                <w:szCs w:val="16"/>
              </w:rPr>
              <w:t>* describes what they can see and like in the work of another artist</w:t>
            </w:r>
          </w:p>
          <w:p w:rsidR="00365BA1" w:rsidRPr="00B5158C" w:rsidRDefault="00365BA1" w:rsidP="00365BA1">
            <w:pPr>
              <w:rPr>
                <w:rFonts w:cstheme="minorHAnsi"/>
                <w:b/>
                <w:sz w:val="14"/>
                <w:szCs w:val="16"/>
              </w:rPr>
            </w:pPr>
            <w:r w:rsidRPr="00B5158C">
              <w:rPr>
                <w:rFonts w:cstheme="minorHAnsi"/>
                <w:sz w:val="14"/>
                <w:szCs w:val="16"/>
              </w:rPr>
              <w:t>* asks sensible questions about a piece of art</w:t>
            </w:r>
          </w:p>
          <w:p w:rsidR="00B5158C" w:rsidRPr="00B5158C" w:rsidRDefault="00B5158C" w:rsidP="00B5158C">
            <w:pPr>
              <w:rPr>
                <w:rFonts w:cstheme="minorHAnsi"/>
                <w:b/>
                <w:sz w:val="14"/>
                <w:szCs w:val="16"/>
              </w:rPr>
            </w:pPr>
            <w:r w:rsidRPr="00B5158C">
              <w:rPr>
                <w:rFonts w:cstheme="minorHAnsi"/>
                <w:b/>
                <w:sz w:val="14"/>
                <w:szCs w:val="16"/>
              </w:rPr>
              <w:t>Yr3</w:t>
            </w:r>
          </w:p>
          <w:p w:rsidR="00B5158C" w:rsidRPr="00B5158C" w:rsidRDefault="00B5158C" w:rsidP="00B5158C">
            <w:pPr>
              <w:rPr>
                <w:rFonts w:cstheme="minorHAnsi"/>
                <w:b/>
                <w:sz w:val="14"/>
                <w:szCs w:val="16"/>
              </w:rPr>
            </w:pPr>
            <w:r w:rsidRPr="00B5158C">
              <w:rPr>
                <w:rFonts w:cstheme="minorHAnsi"/>
                <w:b/>
                <w:sz w:val="14"/>
                <w:szCs w:val="16"/>
              </w:rPr>
              <w:t>Drawing:</w:t>
            </w:r>
          </w:p>
          <w:p w:rsidR="00B5158C" w:rsidRPr="00B5158C" w:rsidRDefault="00B5158C" w:rsidP="00B5158C">
            <w:pPr>
              <w:autoSpaceDE w:val="0"/>
              <w:autoSpaceDN w:val="0"/>
              <w:adjustRightInd w:val="0"/>
              <w:rPr>
                <w:rFonts w:cstheme="minorHAnsi"/>
                <w:sz w:val="14"/>
                <w:szCs w:val="16"/>
              </w:rPr>
            </w:pPr>
            <w:r w:rsidRPr="00B5158C">
              <w:rPr>
                <w:rFonts w:cstheme="minorHAnsi"/>
                <w:sz w:val="14"/>
                <w:szCs w:val="16"/>
              </w:rPr>
              <w:t>* show facial expression in their drawings</w:t>
            </w:r>
          </w:p>
          <w:p w:rsidR="00B5158C" w:rsidRPr="00B5158C" w:rsidRDefault="00B5158C" w:rsidP="00B5158C">
            <w:pPr>
              <w:autoSpaceDE w:val="0"/>
              <w:autoSpaceDN w:val="0"/>
              <w:adjustRightInd w:val="0"/>
              <w:rPr>
                <w:rFonts w:cstheme="minorHAnsi"/>
                <w:sz w:val="14"/>
                <w:szCs w:val="16"/>
              </w:rPr>
            </w:pPr>
            <w:r w:rsidRPr="00B5158C">
              <w:rPr>
                <w:rFonts w:cstheme="minorHAnsi"/>
                <w:sz w:val="14"/>
                <w:szCs w:val="16"/>
              </w:rPr>
              <w:t>* use their sketches to produce a final piece of work</w:t>
            </w:r>
          </w:p>
          <w:p w:rsidR="00B5158C" w:rsidRPr="00B5158C" w:rsidRDefault="00B5158C" w:rsidP="00B5158C">
            <w:pPr>
              <w:autoSpaceDE w:val="0"/>
              <w:autoSpaceDN w:val="0"/>
              <w:adjustRightInd w:val="0"/>
              <w:rPr>
                <w:rFonts w:cstheme="minorHAnsi"/>
                <w:sz w:val="14"/>
                <w:szCs w:val="16"/>
              </w:rPr>
            </w:pPr>
            <w:r w:rsidRPr="00B5158C">
              <w:rPr>
                <w:rFonts w:cstheme="minorHAnsi"/>
                <w:sz w:val="14"/>
                <w:szCs w:val="16"/>
              </w:rPr>
              <w:t>* write an explanation of their sketch in notes</w:t>
            </w:r>
          </w:p>
          <w:p w:rsidR="00B5158C" w:rsidRPr="00B5158C" w:rsidRDefault="00B5158C" w:rsidP="00B5158C">
            <w:pPr>
              <w:autoSpaceDE w:val="0"/>
              <w:autoSpaceDN w:val="0"/>
              <w:adjustRightInd w:val="0"/>
              <w:rPr>
                <w:rFonts w:cstheme="minorHAnsi"/>
                <w:b/>
                <w:sz w:val="14"/>
                <w:szCs w:val="16"/>
              </w:rPr>
            </w:pPr>
            <w:r w:rsidRPr="00B5158C">
              <w:rPr>
                <w:rFonts w:cstheme="minorHAnsi"/>
                <w:sz w:val="14"/>
                <w:szCs w:val="16"/>
              </w:rPr>
              <w:t>* use different grades of pencil shade to show different tones and texture</w:t>
            </w:r>
            <w:r w:rsidRPr="00B5158C">
              <w:rPr>
                <w:rFonts w:cstheme="minorHAnsi"/>
                <w:b/>
                <w:sz w:val="14"/>
                <w:szCs w:val="16"/>
              </w:rPr>
              <w:t xml:space="preserve"> </w:t>
            </w:r>
          </w:p>
          <w:p w:rsidR="00B5158C" w:rsidRPr="00B5158C" w:rsidRDefault="00B5158C" w:rsidP="00B5158C">
            <w:pPr>
              <w:autoSpaceDE w:val="0"/>
              <w:autoSpaceDN w:val="0"/>
              <w:adjustRightInd w:val="0"/>
              <w:rPr>
                <w:rFonts w:cstheme="minorHAnsi"/>
                <w:b/>
                <w:sz w:val="14"/>
                <w:szCs w:val="16"/>
              </w:rPr>
            </w:pPr>
            <w:r w:rsidRPr="00B5158C">
              <w:rPr>
                <w:rFonts w:cstheme="minorHAnsi"/>
                <w:b/>
                <w:sz w:val="14"/>
                <w:szCs w:val="16"/>
              </w:rPr>
              <w:t>Sketch books:</w:t>
            </w:r>
          </w:p>
          <w:p w:rsidR="00B5158C" w:rsidRPr="00B5158C" w:rsidRDefault="00B5158C" w:rsidP="00B5158C">
            <w:pPr>
              <w:autoSpaceDE w:val="0"/>
              <w:autoSpaceDN w:val="0"/>
              <w:adjustRightInd w:val="0"/>
              <w:rPr>
                <w:rFonts w:cstheme="minorHAnsi"/>
                <w:sz w:val="14"/>
                <w:szCs w:val="16"/>
              </w:rPr>
            </w:pPr>
            <w:r w:rsidRPr="00B5158C">
              <w:rPr>
                <w:rFonts w:cstheme="minorHAnsi"/>
                <w:sz w:val="14"/>
                <w:szCs w:val="16"/>
              </w:rPr>
              <w:t>* use their sketch books to express feelings about a subject and to describe likes and dislikes</w:t>
            </w:r>
          </w:p>
          <w:p w:rsidR="00B5158C" w:rsidRPr="00B5158C" w:rsidRDefault="00B5158C" w:rsidP="00B5158C">
            <w:pPr>
              <w:autoSpaceDE w:val="0"/>
              <w:autoSpaceDN w:val="0"/>
              <w:adjustRightInd w:val="0"/>
              <w:rPr>
                <w:rFonts w:cstheme="minorHAnsi"/>
                <w:sz w:val="14"/>
                <w:szCs w:val="16"/>
              </w:rPr>
            </w:pPr>
            <w:r w:rsidRPr="00B5158C">
              <w:rPr>
                <w:rFonts w:cstheme="minorHAnsi"/>
                <w:sz w:val="14"/>
                <w:szCs w:val="16"/>
              </w:rPr>
              <w:t>* make notes in their sketch books about techniques used by artists</w:t>
            </w:r>
          </w:p>
          <w:p w:rsidR="00B5158C" w:rsidRPr="00B5158C" w:rsidRDefault="00B5158C" w:rsidP="00B5158C">
            <w:pPr>
              <w:autoSpaceDE w:val="0"/>
              <w:autoSpaceDN w:val="0"/>
              <w:adjustRightInd w:val="0"/>
              <w:rPr>
                <w:rFonts w:cstheme="minorHAnsi"/>
                <w:b/>
                <w:sz w:val="14"/>
                <w:szCs w:val="16"/>
              </w:rPr>
            </w:pPr>
            <w:r w:rsidRPr="00B5158C">
              <w:rPr>
                <w:rFonts w:cstheme="minorHAnsi"/>
                <w:sz w:val="14"/>
                <w:szCs w:val="16"/>
              </w:rPr>
              <w:t>* suggest improvements in their work by keeping notes in their sketch books</w:t>
            </w:r>
          </w:p>
          <w:p w:rsidR="00B5158C" w:rsidRPr="00B5158C" w:rsidRDefault="00B5158C" w:rsidP="00B5158C">
            <w:pPr>
              <w:autoSpaceDE w:val="0"/>
              <w:autoSpaceDN w:val="0"/>
              <w:adjustRightInd w:val="0"/>
              <w:rPr>
                <w:rFonts w:cstheme="minorHAnsi"/>
                <w:b/>
                <w:sz w:val="14"/>
                <w:szCs w:val="16"/>
              </w:rPr>
            </w:pPr>
            <w:r w:rsidRPr="00B5158C">
              <w:rPr>
                <w:rFonts w:cstheme="minorHAnsi"/>
                <w:b/>
                <w:sz w:val="14"/>
                <w:szCs w:val="16"/>
              </w:rPr>
              <w:t>Knowledge:</w:t>
            </w:r>
          </w:p>
          <w:p w:rsidR="00B5158C" w:rsidRPr="00B5158C" w:rsidRDefault="00B5158C" w:rsidP="00B5158C">
            <w:pPr>
              <w:autoSpaceDE w:val="0"/>
              <w:autoSpaceDN w:val="0"/>
              <w:adjustRightInd w:val="0"/>
              <w:rPr>
                <w:rFonts w:cstheme="minorHAnsi"/>
                <w:sz w:val="14"/>
                <w:szCs w:val="16"/>
              </w:rPr>
            </w:pPr>
            <w:r w:rsidRPr="00B5158C">
              <w:rPr>
                <w:rFonts w:cstheme="minorHAnsi"/>
                <w:sz w:val="14"/>
                <w:szCs w:val="16"/>
              </w:rPr>
              <w:t>* compare the work of different artists</w:t>
            </w:r>
          </w:p>
          <w:p w:rsidR="00B5158C" w:rsidRPr="00B5158C" w:rsidRDefault="00B5158C" w:rsidP="00B5158C">
            <w:pPr>
              <w:autoSpaceDE w:val="0"/>
              <w:autoSpaceDN w:val="0"/>
              <w:adjustRightInd w:val="0"/>
              <w:rPr>
                <w:rFonts w:cstheme="minorHAnsi"/>
                <w:sz w:val="14"/>
                <w:szCs w:val="16"/>
              </w:rPr>
            </w:pPr>
            <w:r w:rsidRPr="00B5158C">
              <w:rPr>
                <w:rFonts w:cstheme="minorHAnsi"/>
                <w:sz w:val="14"/>
                <w:szCs w:val="16"/>
              </w:rPr>
              <w:t>* explore work from other cultures</w:t>
            </w:r>
          </w:p>
          <w:p w:rsidR="00B5158C" w:rsidRPr="00B5158C" w:rsidRDefault="00B5158C" w:rsidP="00B5158C">
            <w:pPr>
              <w:autoSpaceDE w:val="0"/>
              <w:autoSpaceDN w:val="0"/>
              <w:adjustRightInd w:val="0"/>
              <w:rPr>
                <w:rFonts w:cstheme="minorHAnsi"/>
                <w:sz w:val="14"/>
                <w:szCs w:val="16"/>
              </w:rPr>
            </w:pPr>
            <w:r w:rsidRPr="00B5158C">
              <w:rPr>
                <w:rFonts w:cstheme="minorHAnsi"/>
                <w:sz w:val="14"/>
                <w:szCs w:val="16"/>
              </w:rPr>
              <w:t>* explore work from other periods of time</w:t>
            </w:r>
          </w:p>
          <w:p w:rsidR="00FC07C2" w:rsidRPr="00B5158C" w:rsidRDefault="00B5158C" w:rsidP="00B5158C">
            <w:pPr>
              <w:rPr>
                <w:rFonts w:cstheme="minorHAnsi"/>
                <w:sz w:val="14"/>
                <w:szCs w:val="16"/>
              </w:rPr>
            </w:pPr>
            <w:r w:rsidRPr="00B5158C">
              <w:rPr>
                <w:rFonts w:cstheme="minorHAnsi"/>
                <w:sz w:val="14"/>
                <w:szCs w:val="16"/>
              </w:rPr>
              <w:t>* begin to understand the viewpoints of others by looking a images of people and understand how they are feeling and what the artist is trying to express in their work</w:t>
            </w:r>
          </w:p>
        </w:tc>
        <w:tc>
          <w:tcPr>
            <w:tcW w:w="8078" w:type="dxa"/>
            <w:gridSpan w:val="3"/>
            <w:tcBorders>
              <w:top w:val="single" w:sz="24" w:space="0" w:color="auto"/>
              <w:left w:val="single" w:sz="18" w:space="0" w:color="auto"/>
              <w:bottom w:val="single" w:sz="24" w:space="0" w:color="auto"/>
              <w:right w:val="single" w:sz="24" w:space="0" w:color="auto"/>
            </w:tcBorders>
            <w:shd w:val="clear" w:color="auto" w:fill="FFCCFF"/>
          </w:tcPr>
          <w:p w:rsidR="00B5158C" w:rsidRPr="00B5158C" w:rsidRDefault="00B5158C" w:rsidP="00B5158C">
            <w:pPr>
              <w:rPr>
                <w:rFonts w:cstheme="minorHAnsi"/>
                <w:b/>
                <w:sz w:val="14"/>
                <w:szCs w:val="18"/>
              </w:rPr>
            </w:pPr>
            <w:r w:rsidRPr="00B5158C">
              <w:rPr>
                <w:rFonts w:cstheme="minorHAnsi"/>
                <w:b/>
                <w:sz w:val="14"/>
                <w:szCs w:val="18"/>
              </w:rPr>
              <w:t>Yr3</w:t>
            </w:r>
          </w:p>
          <w:p w:rsidR="00B5158C" w:rsidRPr="00B5158C" w:rsidRDefault="00B5158C" w:rsidP="00B5158C">
            <w:pPr>
              <w:rPr>
                <w:rFonts w:cstheme="minorHAnsi"/>
                <w:b/>
                <w:sz w:val="14"/>
                <w:szCs w:val="18"/>
              </w:rPr>
            </w:pPr>
            <w:r w:rsidRPr="00B5158C">
              <w:rPr>
                <w:rFonts w:cstheme="minorHAnsi"/>
                <w:b/>
                <w:sz w:val="14"/>
                <w:szCs w:val="18"/>
              </w:rPr>
              <w:t>Drawing:</w:t>
            </w:r>
          </w:p>
          <w:p w:rsidR="00B5158C" w:rsidRPr="00B5158C" w:rsidRDefault="00B5158C" w:rsidP="00B5158C">
            <w:pPr>
              <w:autoSpaceDE w:val="0"/>
              <w:autoSpaceDN w:val="0"/>
              <w:adjustRightInd w:val="0"/>
              <w:rPr>
                <w:rFonts w:cstheme="minorHAnsi"/>
                <w:sz w:val="14"/>
                <w:szCs w:val="18"/>
              </w:rPr>
            </w:pPr>
            <w:r w:rsidRPr="00B5158C">
              <w:rPr>
                <w:rFonts w:cstheme="minorHAnsi"/>
                <w:sz w:val="14"/>
                <w:szCs w:val="18"/>
              </w:rPr>
              <w:t>* show facial expression in their drawings</w:t>
            </w:r>
          </w:p>
          <w:p w:rsidR="00B5158C" w:rsidRPr="00B5158C" w:rsidRDefault="00B5158C" w:rsidP="00B5158C">
            <w:pPr>
              <w:autoSpaceDE w:val="0"/>
              <w:autoSpaceDN w:val="0"/>
              <w:adjustRightInd w:val="0"/>
              <w:rPr>
                <w:rFonts w:cstheme="minorHAnsi"/>
                <w:sz w:val="14"/>
                <w:szCs w:val="18"/>
              </w:rPr>
            </w:pPr>
            <w:r w:rsidRPr="00B5158C">
              <w:rPr>
                <w:rFonts w:cstheme="minorHAnsi"/>
                <w:sz w:val="14"/>
                <w:szCs w:val="18"/>
              </w:rPr>
              <w:t>* use their sketches to produce a final piece of work</w:t>
            </w:r>
          </w:p>
          <w:p w:rsidR="00B5158C" w:rsidRPr="00B5158C" w:rsidRDefault="00B5158C" w:rsidP="00B5158C">
            <w:pPr>
              <w:autoSpaceDE w:val="0"/>
              <w:autoSpaceDN w:val="0"/>
              <w:adjustRightInd w:val="0"/>
              <w:rPr>
                <w:rFonts w:cstheme="minorHAnsi"/>
                <w:sz w:val="14"/>
                <w:szCs w:val="18"/>
              </w:rPr>
            </w:pPr>
            <w:r w:rsidRPr="00B5158C">
              <w:rPr>
                <w:rFonts w:cstheme="minorHAnsi"/>
                <w:sz w:val="14"/>
                <w:szCs w:val="18"/>
              </w:rPr>
              <w:t>* write an explanation of their sketch in notes</w:t>
            </w:r>
          </w:p>
          <w:p w:rsidR="00B5158C" w:rsidRPr="00B5158C" w:rsidRDefault="00B5158C" w:rsidP="00B5158C">
            <w:pPr>
              <w:autoSpaceDE w:val="0"/>
              <w:autoSpaceDN w:val="0"/>
              <w:adjustRightInd w:val="0"/>
              <w:rPr>
                <w:rFonts w:cstheme="minorHAnsi"/>
                <w:b/>
                <w:sz w:val="14"/>
                <w:szCs w:val="18"/>
              </w:rPr>
            </w:pPr>
            <w:r w:rsidRPr="00B5158C">
              <w:rPr>
                <w:rFonts w:cstheme="minorHAnsi"/>
                <w:sz w:val="14"/>
                <w:szCs w:val="18"/>
              </w:rPr>
              <w:t>* use different grades of pencil shade to show different tones and texture</w:t>
            </w:r>
            <w:r w:rsidRPr="00B5158C">
              <w:rPr>
                <w:rFonts w:cstheme="minorHAnsi"/>
                <w:b/>
                <w:sz w:val="14"/>
                <w:szCs w:val="18"/>
              </w:rPr>
              <w:t xml:space="preserve"> </w:t>
            </w:r>
          </w:p>
          <w:p w:rsidR="00B5158C" w:rsidRPr="00B5158C" w:rsidRDefault="00B5158C" w:rsidP="00B5158C">
            <w:pPr>
              <w:autoSpaceDE w:val="0"/>
              <w:autoSpaceDN w:val="0"/>
              <w:adjustRightInd w:val="0"/>
              <w:rPr>
                <w:rFonts w:cstheme="minorHAnsi"/>
                <w:b/>
                <w:sz w:val="14"/>
                <w:szCs w:val="18"/>
              </w:rPr>
            </w:pPr>
            <w:r w:rsidRPr="00B5158C">
              <w:rPr>
                <w:rFonts w:cstheme="minorHAnsi"/>
                <w:b/>
                <w:sz w:val="14"/>
                <w:szCs w:val="18"/>
              </w:rPr>
              <w:t>Sketch books:</w:t>
            </w:r>
          </w:p>
          <w:p w:rsidR="00B5158C" w:rsidRPr="00B5158C" w:rsidRDefault="00B5158C" w:rsidP="00B5158C">
            <w:pPr>
              <w:autoSpaceDE w:val="0"/>
              <w:autoSpaceDN w:val="0"/>
              <w:adjustRightInd w:val="0"/>
              <w:rPr>
                <w:rFonts w:cstheme="minorHAnsi"/>
                <w:sz w:val="14"/>
                <w:szCs w:val="18"/>
              </w:rPr>
            </w:pPr>
            <w:r w:rsidRPr="00B5158C">
              <w:rPr>
                <w:rFonts w:cstheme="minorHAnsi"/>
                <w:sz w:val="14"/>
                <w:szCs w:val="18"/>
              </w:rPr>
              <w:t>* use their sketch books to express feelings about a subject and to describe likes and dislikes</w:t>
            </w:r>
          </w:p>
          <w:p w:rsidR="00B5158C" w:rsidRPr="00B5158C" w:rsidRDefault="00B5158C" w:rsidP="00B5158C">
            <w:pPr>
              <w:autoSpaceDE w:val="0"/>
              <w:autoSpaceDN w:val="0"/>
              <w:adjustRightInd w:val="0"/>
              <w:rPr>
                <w:rFonts w:cstheme="minorHAnsi"/>
                <w:sz w:val="14"/>
                <w:szCs w:val="18"/>
              </w:rPr>
            </w:pPr>
            <w:r w:rsidRPr="00B5158C">
              <w:rPr>
                <w:rFonts w:cstheme="minorHAnsi"/>
                <w:sz w:val="14"/>
                <w:szCs w:val="18"/>
              </w:rPr>
              <w:t>* make notes in their sketch books about techniques used by artists</w:t>
            </w:r>
          </w:p>
          <w:p w:rsidR="00B5158C" w:rsidRPr="00B5158C" w:rsidRDefault="00B5158C" w:rsidP="00B5158C">
            <w:pPr>
              <w:autoSpaceDE w:val="0"/>
              <w:autoSpaceDN w:val="0"/>
              <w:adjustRightInd w:val="0"/>
              <w:rPr>
                <w:rFonts w:cstheme="minorHAnsi"/>
                <w:b/>
                <w:sz w:val="14"/>
                <w:szCs w:val="18"/>
              </w:rPr>
            </w:pPr>
            <w:r w:rsidRPr="00B5158C">
              <w:rPr>
                <w:rFonts w:cstheme="minorHAnsi"/>
                <w:sz w:val="14"/>
                <w:szCs w:val="18"/>
              </w:rPr>
              <w:t>* suggest improvements in their work by keeping notes in their sketch books</w:t>
            </w:r>
          </w:p>
          <w:p w:rsidR="00B5158C" w:rsidRPr="00B5158C" w:rsidRDefault="00B5158C" w:rsidP="00B5158C">
            <w:pPr>
              <w:autoSpaceDE w:val="0"/>
              <w:autoSpaceDN w:val="0"/>
              <w:adjustRightInd w:val="0"/>
              <w:rPr>
                <w:rFonts w:cstheme="minorHAnsi"/>
                <w:b/>
                <w:sz w:val="14"/>
                <w:szCs w:val="18"/>
              </w:rPr>
            </w:pPr>
            <w:r w:rsidRPr="00B5158C">
              <w:rPr>
                <w:rFonts w:cstheme="minorHAnsi"/>
                <w:b/>
                <w:sz w:val="14"/>
                <w:szCs w:val="18"/>
              </w:rPr>
              <w:t>Knowledge:</w:t>
            </w:r>
          </w:p>
          <w:p w:rsidR="00B5158C" w:rsidRPr="00B5158C" w:rsidRDefault="00B5158C" w:rsidP="00B5158C">
            <w:pPr>
              <w:autoSpaceDE w:val="0"/>
              <w:autoSpaceDN w:val="0"/>
              <w:adjustRightInd w:val="0"/>
              <w:rPr>
                <w:rFonts w:cstheme="minorHAnsi"/>
                <w:sz w:val="14"/>
                <w:szCs w:val="18"/>
              </w:rPr>
            </w:pPr>
            <w:r w:rsidRPr="00B5158C">
              <w:rPr>
                <w:rFonts w:cstheme="minorHAnsi"/>
                <w:sz w:val="14"/>
                <w:szCs w:val="18"/>
              </w:rPr>
              <w:t>* compare the work of different artists</w:t>
            </w:r>
          </w:p>
          <w:p w:rsidR="00B5158C" w:rsidRPr="00B5158C" w:rsidRDefault="00B5158C" w:rsidP="00B5158C">
            <w:pPr>
              <w:autoSpaceDE w:val="0"/>
              <w:autoSpaceDN w:val="0"/>
              <w:adjustRightInd w:val="0"/>
              <w:rPr>
                <w:rFonts w:cstheme="minorHAnsi"/>
                <w:sz w:val="14"/>
                <w:szCs w:val="18"/>
              </w:rPr>
            </w:pPr>
            <w:r w:rsidRPr="00B5158C">
              <w:rPr>
                <w:rFonts w:cstheme="minorHAnsi"/>
                <w:sz w:val="14"/>
                <w:szCs w:val="18"/>
              </w:rPr>
              <w:t>* explore work from other cultures</w:t>
            </w:r>
          </w:p>
          <w:p w:rsidR="00B5158C" w:rsidRPr="00B5158C" w:rsidRDefault="00B5158C" w:rsidP="00B5158C">
            <w:pPr>
              <w:autoSpaceDE w:val="0"/>
              <w:autoSpaceDN w:val="0"/>
              <w:adjustRightInd w:val="0"/>
              <w:rPr>
                <w:rFonts w:cstheme="minorHAnsi"/>
                <w:sz w:val="14"/>
                <w:szCs w:val="18"/>
              </w:rPr>
            </w:pPr>
            <w:r w:rsidRPr="00B5158C">
              <w:rPr>
                <w:rFonts w:cstheme="minorHAnsi"/>
                <w:sz w:val="14"/>
                <w:szCs w:val="18"/>
              </w:rPr>
              <w:t>* explore work from other periods of time</w:t>
            </w:r>
          </w:p>
          <w:p w:rsidR="00365BA1" w:rsidRPr="00B5158C" w:rsidRDefault="00B5158C" w:rsidP="00B5158C">
            <w:pPr>
              <w:rPr>
                <w:rFonts w:cstheme="minorHAnsi"/>
                <w:sz w:val="14"/>
                <w:szCs w:val="18"/>
              </w:rPr>
            </w:pPr>
            <w:r w:rsidRPr="00B5158C">
              <w:rPr>
                <w:rFonts w:cstheme="minorHAnsi"/>
                <w:sz w:val="14"/>
                <w:szCs w:val="18"/>
              </w:rPr>
              <w:t xml:space="preserve">* begin to understand the viewpoints of others by looking </w:t>
            </w:r>
            <w:proofErr w:type="gramStart"/>
            <w:r w:rsidRPr="00B5158C">
              <w:rPr>
                <w:rFonts w:cstheme="minorHAnsi"/>
                <w:sz w:val="14"/>
                <w:szCs w:val="18"/>
              </w:rPr>
              <w:t>a</w:t>
            </w:r>
            <w:proofErr w:type="gramEnd"/>
            <w:r w:rsidRPr="00B5158C">
              <w:rPr>
                <w:rFonts w:cstheme="minorHAnsi"/>
                <w:sz w:val="14"/>
                <w:szCs w:val="18"/>
              </w:rPr>
              <w:t xml:space="preserve"> images of people and understand how they are feeling and what the artist is trying to express in their work</w:t>
            </w:r>
          </w:p>
          <w:p w:rsidR="00B5158C" w:rsidRPr="00B5158C" w:rsidRDefault="00B5158C" w:rsidP="00B5158C">
            <w:pPr>
              <w:rPr>
                <w:rFonts w:cstheme="minorHAnsi"/>
                <w:b/>
                <w:sz w:val="14"/>
                <w:szCs w:val="18"/>
              </w:rPr>
            </w:pPr>
            <w:r w:rsidRPr="00B5158C">
              <w:rPr>
                <w:rFonts w:cstheme="minorHAnsi"/>
                <w:b/>
                <w:sz w:val="14"/>
                <w:szCs w:val="18"/>
              </w:rPr>
              <w:t>Yr4</w:t>
            </w:r>
          </w:p>
          <w:p w:rsidR="00B5158C" w:rsidRPr="00B5158C" w:rsidRDefault="00B5158C" w:rsidP="00B5158C">
            <w:pPr>
              <w:rPr>
                <w:rFonts w:cstheme="minorHAnsi"/>
                <w:b/>
                <w:sz w:val="14"/>
                <w:szCs w:val="18"/>
              </w:rPr>
            </w:pPr>
            <w:r w:rsidRPr="00B5158C">
              <w:rPr>
                <w:rFonts w:cstheme="minorHAnsi"/>
                <w:b/>
                <w:sz w:val="14"/>
                <w:szCs w:val="18"/>
              </w:rPr>
              <w:t>Drawing</w:t>
            </w:r>
          </w:p>
          <w:p w:rsidR="00B5158C" w:rsidRPr="00B5158C" w:rsidRDefault="00B5158C" w:rsidP="00B5158C">
            <w:pPr>
              <w:autoSpaceDE w:val="0"/>
              <w:autoSpaceDN w:val="0"/>
              <w:adjustRightInd w:val="0"/>
              <w:rPr>
                <w:rFonts w:cstheme="minorHAnsi"/>
                <w:sz w:val="14"/>
                <w:szCs w:val="18"/>
              </w:rPr>
            </w:pPr>
            <w:r w:rsidRPr="00B5158C">
              <w:rPr>
                <w:rFonts w:cstheme="minorHAnsi"/>
                <w:sz w:val="14"/>
                <w:szCs w:val="18"/>
              </w:rPr>
              <w:t>* begin to show facial expressions and body language in their sketches</w:t>
            </w:r>
          </w:p>
          <w:p w:rsidR="00B5158C" w:rsidRPr="00B5158C" w:rsidRDefault="00B5158C" w:rsidP="00B5158C">
            <w:pPr>
              <w:autoSpaceDE w:val="0"/>
              <w:autoSpaceDN w:val="0"/>
              <w:adjustRightInd w:val="0"/>
              <w:rPr>
                <w:rFonts w:cstheme="minorHAnsi"/>
                <w:sz w:val="14"/>
                <w:szCs w:val="18"/>
              </w:rPr>
            </w:pPr>
            <w:r w:rsidRPr="00B5158C">
              <w:rPr>
                <w:rFonts w:cstheme="minorHAnsi"/>
                <w:sz w:val="14"/>
                <w:szCs w:val="18"/>
              </w:rPr>
              <w:t>* identify and draw simple objects, and use marks and lines to produce texture</w:t>
            </w:r>
          </w:p>
          <w:p w:rsidR="00B5158C" w:rsidRPr="00B5158C" w:rsidRDefault="00B5158C" w:rsidP="00B5158C">
            <w:pPr>
              <w:autoSpaceDE w:val="0"/>
              <w:autoSpaceDN w:val="0"/>
              <w:adjustRightInd w:val="0"/>
              <w:rPr>
                <w:rFonts w:cstheme="minorHAnsi"/>
                <w:sz w:val="14"/>
                <w:szCs w:val="18"/>
              </w:rPr>
            </w:pPr>
            <w:r w:rsidRPr="00B5158C">
              <w:rPr>
                <w:rFonts w:cstheme="minorHAnsi"/>
                <w:sz w:val="14"/>
                <w:szCs w:val="18"/>
              </w:rPr>
              <w:t>* organise line, tone, shape and colour to represent figures and forms in movement</w:t>
            </w:r>
          </w:p>
          <w:p w:rsidR="00B5158C" w:rsidRPr="00B5158C" w:rsidRDefault="00B5158C" w:rsidP="00B5158C">
            <w:pPr>
              <w:autoSpaceDE w:val="0"/>
              <w:autoSpaceDN w:val="0"/>
              <w:adjustRightInd w:val="0"/>
              <w:rPr>
                <w:rFonts w:cstheme="minorHAnsi"/>
                <w:sz w:val="14"/>
                <w:szCs w:val="18"/>
              </w:rPr>
            </w:pPr>
            <w:r w:rsidRPr="00B5158C">
              <w:rPr>
                <w:rFonts w:cstheme="minorHAnsi"/>
                <w:sz w:val="14"/>
                <w:szCs w:val="18"/>
              </w:rPr>
              <w:t>* show reflections</w:t>
            </w:r>
          </w:p>
          <w:p w:rsidR="00B5158C" w:rsidRPr="00B5158C" w:rsidRDefault="00B5158C" w:rsidP="00B5158C">
            <w:pPr>
              <w:autoSpaceDE w:val="0"/>
              <w:autoSpaceDN w:val="0"/>
              <w:adjustRightInd w:val="0"/>
              <w:rPr>
                <w:rFonts w:cstheme="minorHAnsi"/>
                <w:b/>
                <w:sz w:val="14"/>
                <w:szCs w:val="18"/>
              </w:rPr>
            </w:pPr>
            <w:r w:rsidRPr="00B5158C">
              <w:rPr>
                <w:rFonts w:cstheme="minorHAnsi"/>
                <w:sz w:val="14"/>
                <w:szCs w:val="18"/>
              </w:rPr>
              <w:t>* explain why they have chosen specific materials to draw with</w:t>
            </w:r>
            <w:r w:rsidRPr="00B5158C">
              <w:rPr>
                <w:rFonts w:cstheme="minorHAnsi"/>
                <w:b/>
                <w:sz w:val="14"/>
                <w:szCs w:val="18"/>
              </w:rPr>
              <w:t xml:space="preserve"> </w:t>
            </w:r>
          </w:p>
          <w:p w:rsidR="00B5158C" w:rsidRPr="00B5158C" w:rsidRDefault="00B5158C" w:rsidP="00B5158C">
            <w:pPr>
              <w:autoSpaceDE w:val="0"/>
              <w:autoSpaceDN w:val="0"/>
              <w:adjustRightInd w:val="0"/>
              <w:rPr>
                <w:rFonts w:cstheme="minorHAnsi"/>
                <w:b/>
                <w:sz w:val="14"/>
                <w:szCs w:val="18"/>
              </w:rPr>
            </w:pPr>
            <w:r w:rsidRPr="00B5158C">
              <w:rPr>
                <w:rFonts w:cstheme="minorHAnsi"/>
                <w:b/>
                <w:sz w:val="14"/>
                <w:szCs w:val="18"/>
              </w:rPr>
              <w:t>Sketch books:</w:t>
            </w:r>
          </w:p>
          <w:p w:rsidR="00B5158C" w:rsidRPr="00B5158C" w:rsidRDefault="00B5158C" w:rsidP="00B5158C">
            <w:pPr>
              <w:autoSpaceDE w:val="0"/>
              <w:autoSpaceDN w:val="0"/>
              <w:adjustRightInd w:val="0"/>
              <w:rPr>
                <w:rFonts w:cstheme="minorHAnsi"/>
                <w:sz w:val="14"/>
                <w:szCs w:val="18"/>
              </w:rPr>
            </w:pPr>
            <w:r w:rsidRPr="00B5158C">
              <w:rPr>
                <w:rFonts w:cstheme="minorHAnsi"/>
                <w:sz w:val="14"/>
                <w:szCs w:val="18"/>
              </w:rPr>
              <w:t>* use their sketch books to express their feelings about various subjects</w:t>
            </w:r>
            <w:r>
              <w:rPr>
                <w:rFonts w:cstheme="minorHAnsi"/>
                <w:sz w:val="14"/>
                <w:szCs w:val="18"/>
              </w:rPr>
              <w:t xml:space="preserve"> and outline likes and dislikes</w:t>
            </w:r>
          </w:p>
          <w:p w:rsidR="00B5158C" w:rsidRPr="00B5158C" w:rsidRDefault="00B5158C" w:rsidP="00B5158C">
            <w:pPr>
              <w:autoSpaceDE w:val="0"/>
              <w:autoSpaceDN w:val="0"/>
              <w:adjustRightInd w:val="0"/>
              <w:rPr>
                <w:rFonts w:cstheme="minorHAnsi"/>
                <w:sz w:val="14"/>
                <w:szCs w:val="18"/>
              </w:rPr>
            </w:pPr>
            <w:r w:rsidRPr="00B5158C">
              <w:rPr>
                <w:rFonts w:cstheme="minorHAnsi"/>
                <w:sz w:val="14"/>
                <w:szCs w:val="18"/>
              </w:rPr>
              <w:t>* use their sketch books to adapt and improve their original ideas</w:t>
            </w:r>
          </w:p>
          <w:p w:rsidR="00B5158C" w:rsidRPr="00B5158C" w:rsidRDefault="00B5158C" w:rsidP="00B5158C">
            <w:pPr>
              <w:autoSpaceDE w:val="0"/>
              <w:autoSpaceDN w:val="0"/>
              <w:adjustRightInd w:val="0"/>
              <w:rPr>
                <w:rFonts w:cstheme="minorHAnsi"/>
                <w:b/>
                <w:sz w:val="14"/>
                <w:szCs w:val="18"/>
              </w:rPr>
            </w:pPr>
            <w:r w:rsidRPr="00B5158C">
              <w:rPr>
                <w:rFonts w:cstheme="minorHAnsi"/>
                <w:sz w:val="14"/>
                <w:szCs w:val="18"/>
              </w:rPr>
              <w:t>* keep notes about the purpose of their work in their sketch books</w:t>
            </w:r>
          </w:p>
          <w:p w:rsidR="00B5158C" w:rsidRPr="00B5158C" w:rsidRDefault="00B5158C" w:rsidP="00B5158C">
            <w:pPr>
              <w:autoSpaceDE w:val="0"/>
              <w:autoSpaceDN w:val="0"/>
              <w:adjustRightInd w:val="0"/>
              <w:rPr>
                <w:rFonts w:cstheme="minorHAnsi"/>
                <w:b/>
                <w:sz w:val="14"/>
                <w:szCs w:val="18"/>
              </w:rPr>
            </w:pPr>
            <w:r w:rsidRPr="00B5158C">
              <w:rPr>
                <w:rFonts w:cstheme="minorHAnsi"/>
                <w:b/>
                <w:sz w:val="14"/>
                <w:szCs w:val="18"/>
              </w:rPr>
              <w:t>Knowledge</w:t>
            </w:r>
          </w:p>
          <w:p w:rsidR="00B5158C" w:rsidRPr="00B5158C" w:rsidRDefault="00B5158C" w:rsidP="00B5158C">
            <w:pPr>
              <w:autoSpaceDE w:val="0"/>
              <w:autoSpaceDN w:val="0"/>
              <w:adjustRightInd w:val="0"/>
              <w:rPr>
                <w:rFonts w:cstheme="minorHAnsi"/>
                <w:sz w:val="14"/>
                <w:szCs w:val="18"/>
              </w:rPr>
            </w:pPr>
            <w:r w:rsidRPr="00B5158C">
              <w:rPr>
                <w:rFonts w:cstheme="minorHAnsi"/>
                <w:sz w:val="14"/>
                <w:szCs w:val="18"/>
              </w:rPr>
              <w:t>* experiment with different styles which artists have used</w:t>
            </w:r>
          </w:p>
          <w:p w:rsidR="00B5158C" w:rsidRPr="00B5158C" w:rsidRDefault="00B5158C" w:rsidP="00B5158C">
            <w:pPr>
              <w:rPr>
                <w:rFonts w:cstheme="minorHAnsi"/>
                <w:b/>
                <w:sz w:val="14"/>
                <w:szCs w:val="21"/>
              </w:rPr>
            </w:pPr>
            <w:r w:rsidRPr="00B5158C">
              <w:rPr>
                <w:rFonts w:cstheme="minorHAnsi"/>
                <w:sz w:val="14"/>
                <w:szCs w:val="18"/>
              </w:rPr>
              <w:t>* explain art from other periods of history</w:t>
            </w:r>
          </w:p>
        </w:tc>
        <w:tc>
          <w:tcPr>
            <w:tcW w:w="6156" w:type="dxa"/>
            <w:tcBorders>
              <w:top w:val="single" w:sz="24" w:space="0" w:color="auto"/>
              <w:left w:val="single" w:sz="24" w:space="0" w:color="auto"/>
              <w:bottom w:val="single" w:sz="24" w:space="0" w:color="auto"/>
              <w:right w:val="single" w:sz="24" w:space="0" w:color="auto"/>
            </w:tcBorders>
            <w:shd w:val="clear" w:color="auto" w:fill="FFCCFF"/>
          </w:tcPr>
          <w:p w:rsidR="00FC07C2" w:rsidRPr="006F5021" w:rsidRDefault="00FC07C2" w:rsidP="002464EB">
            <w:pPr>
              <w:rPr>
                <w:rFonts w:cstheme="minorHAnsi"/>
                <w:b/>
                <w:sz w:val="16"/>
                <w:szCs w:val="32"/>
              </w:rPr>
            </w:pPr>
            <w:r>
              <w:rPr>
                <w:rFonts w:cstheme="minorHAnsi"/>
                <w:b/>
                <w:sz w:val="16"/>
                <w:szCs w:val="32"/>
              </w:rPr>
              <w:t>UKs2</w:t>
            </w:r>
          </w:p>
          <w:p w:rsidR="00FC07C2" w:rsidRPr="006F5021" w:rsidRDefault="00365BA1" w:rsidP="002464EB">
            <w:pPr>
              <w:rPr>
                <w:rFonts w:cstheme="minorHAnsi"/>
                <w:sz w:val="16"/>
                <w:szCs w:val="32"/>
              </w:rPr>
            </w:pPr>
            <w:r w:rsidRPr="007579D8">
              <w:rPr>
                <w:rFonts w:cstheme="minorHAnsi"/>
                <w:sz w:val="16"/>
                <w:szCs w:val="32"/>
              </w:rPr>
              <w:t>Children will then build on all previous knowledge again</w:t>
            </w:r>
            <w:r>
              <w:rPr>
                <w:rFonts w:cstheme="minorHAnsi"/>
                <w:sz w:val="16"/>
                <w:szCs w:val="32"/>
              </w:rPr>
              <w:t xml:space="preserve"> communicate emotions and a sense of self with accuracy and imagination through their sketches. They will explore how to use shading to create mood, exploring the effect of different line, tone, shape and colour and explaining how their work is influenced by other artists and their use of techniques. </w:t>
            </w:r>
          </w:p>
        </w:tc>
      </w:tr>
      <w:tr w:rsidR="00FC07C2" w:rsidTr="00997767">
        <w:trPr>
          <w:trHeight w:val="102"/>
        </w:trPr>
        <w:tc>
          <w:tcPr>
            <w:tcW w:w="6497" w:type="dxa"/>
            <w:gridSpan w:val="2"/>
            <w:tcBorders>
              <w:top w:val="single" w:sz="24" w:space="0" w:color="auto"/>
              <w:left w:val="single" w:sz="18" w:space="0" w:color="auto"/>
              <w:bottom w:val="single" w:sz="6" w:space="0" w:color="auto"/>
              <w:right w:val="single" w:sz="18" w:space="0" w:color="auto"/>
            </w:tcBorders>
            <w:shd w:val="clear" w:color="auto" w:fill="FFCCFF"/>
            <w:vAlign w:val="center"/>
          </w:tcPr>
          <w:p w:rsidR="00FC07C2" w:rsidRPr="00CA6254" w:rsidRDefault="00FC07C2" w:rsidP="002464EB">
            <w:pPr>
              <w:jc w:val="center"/>
              <w:rPr>
                <w:b/>
                <w:szCs w:val="32"/>
              </w:rPr>
            </w:pPr>
            <w:r>
              <w:rPr>
                <w:b/>
                <w:szCs w:val="32"/>
              </w:rPr>
              <w:t>Key Vocabulary</w:t>
            </w:r>
          </w:p>
        </w:tc>
        <w:tc>
          <w:tcPr>
            <w:tcW w:w="15180" w:type="dxa"/>
            <w:gridSpan w:val="5"/>
            <w:vMerge w:val="restart"/>
            <w:tcBorders>
              <w:top w:val="single" w:sz="24" w:space="0" w:color="auto"/>
              <w:left w:val="single" w:sz="18" w:space="0" w:color="auto"/>
              <w:right w:val="single" w:sz="24" w:space="0" w:color="auto"/>
            </w:tcBorders>
            <w:shd w:val="clear" w:color="auto" w:fill="FFCCFF"/>
          </w:tcPr>
          <w:p w:rsidR="00A938ED" w:rsidRPr="00A938ED" w:rsidRDefault="00C55F0E" w:rsidP="00A938ED">
            <w:pPr>
              <w:autoSpaceDE w:val="0"/>
              <w:autoSpaceDN w:val="0"/>
              <w:adjustRightInd w:val="0"/>
              <w:rPr>
                <w:rFonts w:eastAsiaTheme="minorEastAsia" w:cstheme="minorHAnsi"/>
                <w:kern w:val="24"/>
                <w:sz w:val="16"/>
                <w:szCs w:val="16"/>
              </w:rPr>
            </w:pPr>
            <w:r>
              <w:rPr>
                <w:noProof/>
                <w:lang w:eastAsia="en-GB"/>
              </w:rPr>
              <w:drawing>
                <wp:anchor distT="0" distB="0" distL="114300" distR="114300" simplePos="0" relativeHeight="252483584" behindDoc="1" locked="0" layoutInCell="1" allowOverlap="1">
                  <wp:simplePos x="0" y="0"/>
                  <wp:positionH relativeFrom="column">
                    <wp:posOffset>328295</wp:posOffset>
                  </wp:positionH>
                  <wp:positionV relativeFrom="paragraph">
                    <wp:posOffset>0</wp:posOffset>
                  </wp:positionV>
                  <wp:extent cx="1099185" cy="1278255"/>
                  <wp:effectExtent l="0" t="0" r="5715" b="0"/>
                  <wp:wrapTight wrapText="bothSides">
                    <wp:wrapPolygon edited="0">
                      <wp:start x="0" y="0"/>
                      <wp:lineTo x="0" y="21246"/>
                      <wp:lineTo x="21338" y="21246"/>
                      <wp:lineTo x="21338" y="0"/>
                      <wp:lineTo x="0" y="0"/>
                    </wp:wrapPolygon>
                  </wp:wrapTight>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extLst>
                              <a:ext uri="{28A0092B-C50C-407E-A947-70E740481C1C}">
                                <a14:useLocalDpi xmlns:a14="http://schemas.microsoft.com/office/drawing/2010/main" val="0"/>
                              </a:ext>
                            </a:extLst>
                          </a:blip>
                          <a:stretch>
                            <a:fillRect/>
                          </a:stretch>
                        </pic:blipFill>
                        <pic:spPr>
                          <a:xfrm>
                            <a:off x="0" y="0"/>
                            <a:ext cx="1099185" cy="1278255"/>
                          </a:xfrm>
                          <a:prstGeom prst="rect">
                            <a:avLst/>
                          </a:prstGeom>
                        </pic:spPr>
                      </pic:pic>
                    </a:graphicData>
                  </a:graphic>
                  <wp14:sizeRelH relativeFrom="page">
                    <wp14:pctWidth>0</wp14:pctWidth>
                  </wp14:sizeRelH>
                  <wp14:sizeRelV relativeFrom="page">
                    <wp14:pctHeight>0</wp14:pctHeight>
                  </wp14:sizeRelV>
                </wp:anchor>
              </w:drawing>
            </w:r>
            <w:r w:rsidR="004C6C2D">
              <w:rPr>
                <w:noProof/>
                <w:lang w:eastAsia="en-GB"/>
              </w:rPr>
              <w:drawing>
                <wp:anchor distT="0" distB="0" distL="114300" distR="114300" simplePos="0" relativeHeight="251784192" behindDoc="1" locked="0" layoutInCell="1" allowOverlap="1">
                  <wp:simplePos x="0" y="0"/>
                  <wp:positionH relativeFrom="column">
                    <wp:posOffset>3990975</wp:posOffset>
                  </wp:positionH>
                  <wp:positionV relativeFrom="paragraph">
                    <wp:posOffset>125095</wp:posOffset>
                  </wp:positionV>
                  <wp:extent cx="902970" cy="1633220"/>
                  <wp:effectExtent l="0" t="0" r="0" b="5080"/>
                  <wp:wrapTight wrapText="bothSides">
                    <wp:wrapPolygon edited="0">
                      <wp:start x="0" y="0"/>
                      <wp:lineTo x="0" y="21415"/>
                      <wp:lineTo x="20962" y="21415"/>
                      <wp:lineTo x="20962"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902970" cy="1633220"/>
                          </a:xfrm>
                          <a:prstGeom prst="rect">
                            <a:avLst/>
                          </a:prstGeom>
                        </pic:spPr>
                      </pic:pic>
                    </a:graphicData>
                  </a:graphic>
                  <wp14:sizeRelH relativeFrom="page">
                    <wp14:pctWidth>0</wp14:pctWidth>
                  </wp14:sizeRelH>
                  <wp14:sizeRelV relativeFrom="page">
                    <wp14:pctHeight>0</wp14:pctHeight>
                  </wp14:sizeRelV>
                </wp:anchor>
              </w:drawing>
            </w:r>
            <w:r w:rsidR="004C6C2D">
              <w:rPr>
                <w:rFonts w:cstheme="minorHAnsi"/>
                <w:noProof/>
                <w:sz w:val="16"/>
                <w:szCs w:val="32"/>
                <w:lang w:eastAsia="en-GB"/>
              </w:rPr>
              <mc:AlternateContent>
                <mc:Choice Requires="wps">
                  <w:drawing>
                    <wp:anchor distT="0" distB="0" distL="114300" distR="114300" simplePos="0" relativeHeight="251783168" behindDoc="0" locked="0" layoutInCell="1" allowOverlap="1">
                      <wp:simplePos x="0" y="0"/>
                      <wp:positionH relativeFrom="column">
                        <wp:posOffset>4982209</wp:posOffset>
                      </wp:positionH>
                      <wp:positionV relativeFrom="paragraph">
                        <wp:posOffset>34608</wp:posOffset>
                      </wp:positionV>
                      <wp:extent cx="4401503" cy="1089025"/>
                      <wp:effectExtent l="0" t="0" r="0" b="0"/>
                      <wp:wrapNone/>
                      <wp:docPr id="48" name="Text Box 48"/>
                      <wp:cNvGraphicFramePr/>
                      <a:graphic xmlns:a="http://schemas.openxmlformats.org/drawingml/2006/main">
                        <a:graphicData uri="http://schemas.microsoft.com/office/word/2010/wordprocessingShape">
                          <wps:wsp>
                            <wps:cNvSpPr txBox="1"/>
                            <wps:spPr>
                              <a:xfrm>
                                <a:off x="0" y="0"/>
                                <a:ext cx="4401503" cy="1089025"/>
                              </a:xfrm>
                              <a:prstGeom prst="rect">
                                <a:avLst/>
                              </a:prstGeom>
                              <a:noFill/>
                              <a:ln w="6350">
                                <a:noFill/>
                              </a:ln>
                            </wps:spPr>
                            <wps:txbx>
                              <w:txbxContent>
                                <w:p w:rsidR="00A749F9" w:rsidRPr="002359F7" w:rsidRDefault="00A749F9">
                                  <w:pPr>
                                    <w:rPr>
                                      <w:sz w:val="14"/>
                                      <w:szCs w:val="16"/>
                                    </w:rPr>
                                  </w:pPr>
                                  <w:r>
                                    <w:rPr>
                                      <w:sz w:val="14"/>
                                      <w:szCs w:val="16"/>
                                    </w:rPr>
                                    <w:t>Stephen Wiltshire, an architectural illustrator, is an artist who draws detailed cityscapes which include landmarks from around the UK and Europe. His drawings are popular all over the world, and are held in a number of important art collections and museums. He was born in 1974 in London to West Indian parents. As a child, he was mute and did not relate to other people. Living in a world with no communication, he began to draw. Aged 3 he was diagnosed with autism, and aged 7, he sold his first piece of artwork. He was awarded an MBE for services to the art world in 2006.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8" o:spid="_x0000_s1041" type="#_x0000_t202" style="position:absolute;margin-left:392.3pt;margin-top:2.75pt;width:346.6pt;height:85.7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T1QMgIAAFwEAAAOAAAAZHJzL2Uyb0RvYy54bWysVMtu2zAQvBfoPxC815IcO00My4GbIEWB&#10;IAngBDnTFGULELksSUdKv75Dyo8g7anohV7urvYxM/T8qtcte1XON2RKXoxyzpSRVDVmU/Lnp9sv&#10;F5z5IEwlWjKq5G/K86vF50/zzs7UmLbUVsoxFDF+1tmSb0Owsyzzcqu08COyyiBYk9Mi4Oo2WeVE&#10;h+q6zcZ5fp515CrrSCrv4b0ZgnyR6te1kuGhrr0KrC05ZgvpdOlcxzNbzMVs44TdNnI/hviHKbRo&#10;DJoeS92IINjONX+U0o105KkOI0k6o7pupEo7YJsi/7DNaiusSrsAHG+PMPn/V1bevz461lQln4Ap&#10;IzQ4elJ9YN+oZ3ABn876GdJWFomhhx88H/wezrh2Xzsdf7EQQxxIvx3RjdUknJNJXkzzM84kYkV+&#10;cZmPp7FOdvrcOh++K9IsGiV3oC+hKl7vfBhSDymxm6Hbpm0Tha1hXcnPz6Z5+uAYQfHWoEdcYhg2&#10;WqFf92npIk0QXWuq3rCgo0Ei3srbBkPcCR8ehYMmsBN0Hh5w1C2hGe0tzrbkfv3NH/NBFaKcddBY&#10;yf3PnXCKs/aHAYmXBTCBKNNlMv06xsW9j6zfR8xOXxNkXOBFWZnMmB/ag1k70i94DsvYFSFhJHqX&#10;PBzM6zAoH89JquUyJUGGVoQ7s7Iylo6wRoif+hfh7J6HAArv6aBGMftAx5A7ELLcBaqbxNUJ1T3+&#10;kHBie//c4ht5f09Zpz+FxW8AAAD//wMAUEsDBBQABgAIAAAAIQD8ymvf4QAAAAoBAAAPAAAAZHJz&#10;L2Rvd25yZXYueG1sTI/NTsMwEITvSLyDtUjcqNOqqaMQp6oiVUgIDi29cNvE2ySqf0LstoGnxz3B&#10;bUczmv2mWE9GswuNvndWwnyWACPbONXbVsLhY/uUAfMBrULtLEn4Jg/r8v6uwFy5q93RZR9aFkus&#10;z1FCF8KQc+6bjgz6mRvIRu/oRoMhyrHlasRrLDeaL5JkxQ32Nn7ocKCqo+a0PxsJr9X2HXf1wmQ/&#10;unp5O26Gr8NnKuXjw7R5BhZoCn9huOFHdCgjU+3OVnmmJYhsuYpRCWkK7OYvhYhb6ngJkQAvC/5/&#10;QvkLAAD//wMAUEsBAi0AFAAGAAgAAAAhALaDOJL+AAAA4QEAABMAAAAAAAAAAAAAAAAAAAAAAFtD&#10;b250ZW50X1R5cGVzXS54bWxQSwECLQAUAAYACAAAACEAOP0h/9YAAACUAQAACwAAAAAAAAAAAAAA&#10;AAAvAQAAX3JlbHMvLnJlbHNQSwECLQAUAAYACAAAACEA6GE9UDICAABcBAAADgAAAAAAAAAAAAAA&#10;AAAuAgAAZHJzL2Uyb0RvYy54bWxQSwECLQAUAAYACAAAACEA/Mpr3+EAAAAKAQAADwAAAAAAAAAA&#10;AAAAAACMBAAAZHJzL2Rvd25yZXYueG1sUEsFBgAAAAAEAAQA8wAAAJoFAAAAAA==&#10;" filled="f" stroked="f" strokeweight=".5pt">
                      <v:textbox>
                        <w:txbxContent>
                          <w:p w:rsidR="00A749F9" w:rsidRPr="002359F7" w:rsidRDefault="00A749F9">
                            <w:pPr>
                              <w:rPr>
                                <w:sz w:val="14"/>
                                <w:szCs w:val="16"/>
                              </w:rPr>
                            </w:pPr>
                            <w:r>
                              <w:rPr>
                                <w:sz w:val="14"/>
                                <w:szCs w:val="16"/>
                              </w:rPr>
                              <w:t>Stephen Wiltshire, an architectural illustrator, is an artist who draws detailed cityscapes which include landmarks from around the UK and Europe. His drawings are popular all over the world, and are held in a number of important art collections and museums. He was born in 1974 in London to West Indian parents. As a child, he was mute and did not relate to other people. Living in a world with no communication, he began to draw. Aged 3 he was diagnosed with autism, and aged 7, he sold his first piece of artwork. He was awarded an MBE for services to the art world in 2006.</w:t>
                            </w:r>
                          </w:p>
                        </w:txbxContent>
                      </v:textbox>
                    </v:shape>
                  </w:pict>
                </mc:Fallback>
              </mc:AlternateContent>
            </w:r>
          </w:p>
          <w:p w:rsidR="00A938ED" w:rsidRPr="00A938ED" w:rsidRDefault="00C55F0E" w:rsidP="00A938ED">
            <w:pPr>
              <w:rPr>
                <w:rFonts w:cstheme="minorHAnsi"/>
                <w:sz w:val="16"/>
                <w:szCs w:val="32"/>
              </w:rPr>
            </w:pPr>
            <w:r>
              <w:rPr>
                <w:noProof/>
                <w:lang w:eastAsia="en-GB"/>
              </w:rPr>
              <w:drawing>
                <wp:anchor distT="0" distB="0" distL="114300" distR="114300" simplePos="0" relativeHeight="252484608" behindDoc="1" locked="0" layoutInCell="1" allowOverlap="1">
                  <wp:simplePos x="0" y="0"/>
                  <wp:positionH relativeFrom="column">
                    <wp:posOffset>2079201</wp:posOffset>
                  </wp:positionH>
                  <wp:positionV relativeFrom="paragraph">
                    <wp:posOffset>-123825</wp:posOffset>
                  </wp:positionV>
                  <wp:extent cx="956734" cy="1288514"/>
                  <wp:effectExtent l="0" t="0" r="0" b="6985"/>
                  <wp:wrapTight wrapText="bothSides">
                    <wp:wrapPolygon edited="0">
                      <wp:start x="0" y="0"/>
                      <wp:lineTo x="0" y="21398"/>
                      <wp:lineTo x="21084" y="21398"/>
                      <wp:lineTo x="21084" y="0"/>
                      <wp:lineTo x="0" y="0"/>
                    </wp:wrapPolygon>
                  </wp:wrapTight>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extLst>
                              <a:ext uri="{28A0092B-C50C-407E-A947-70E740481C1C}">
                                <a14:useLocalDpi xmlns:a14="http://schemas.microsoft.com/office/drawing/2010/main" val="0"/>
                              </a:ext>
                            </a:extLst>
                          </a:blip>
                          <a:stretch>
                            <a:fillRect/>
                          </a:stretch>
                        </pic:blipFill>
                        <pic:spPr>
                          <a:xfrm>
                            <a:off x="0" y="0"/>
                            <a:ext cx="956734" cy="1288514"/>
                          </a:xfrm>
                          <a:prstGeom prst="rect">
                            <a:avLst/>
                          </a:prstGeom>
                        </pic:spPr>
                      </pic:pic>
                    </a:graphicData>
                  </a:graphic>
                  <wp14:sizeRelH relativeFrom="page">
                    <wp14:pctWidth>0</wp14:pctWidth>
                  </wp14:sizeRelH>
                  <wp14:sizeRelV relativeFrom="page">
                    <wp14:pctHeight>0</wp14:pctHeight>
                  </wp14:sizeRelV>
                </wp:anchor>
              </w:drawing>
            </w:r>
          </w:p>
          <w:p w:rsidR="00A938ED" w:rsidRPr="00A938ED" w:rsidRDefault="00A938ED" w:rsidP="00A938ED">
            <w:pPr>
              <w:rPr>
                <w:rFonts w:cstheme="minorHAnsi"/>
                <w:sz w:val="16"/>
                <w:szCs w:val="32"/>
              </w:rPr>
            </w:pPr>
          </w:p>
          <w:p w:rsidR="00A938ED" w:rsidRDefault="00A938ED" w:rsidP="00A938ED">
            <w:pPr>
              <w:rPr>
                <w:rFonts w:cstheme="minorHAnsi"/>
                <w:sz w:val="16"/>
                <w:szCs w:val="32"/>
              </w:rPr>
            </w:pPr>
          </w:p>
          <w:p w:rsidR="00A938ED" w:rsidRPr="00A938ED" w:rsidRDefault="00A938ED" w:rsidP="00A938ED">
            <w:pPr>
              <w:rPr>
                <w:rFonts w:cstheme="minorHAnsi"/>
                <w:sz w:val="16"/>
                <w:szCs w:val="32"/>
              </w:rPr>
            </w:pPr>
          </w:p>
          <w:p w:rsidR="00A938ED" w:rsidRDefault="00A938ED" w:rsidP="00A938ED">
            <w:pPr>
              <w:rPr>
                <w:rFonts w:cstheme="minorHAnsi"/>
                <w:sz w:val="16"/>
                <w:szCs w:val="32"/>
              </w:rPr>
            </w:pPr>
          </w:p>
          <w:p w:rsidR="00A938ED" w:rsidRDefault="004C6C2D" w:rsidP="00A938ED">
            <w:pPr>
              <w:rPr>
                <w:rFonts w:cstheme="minorHAnsi"/>
                <w:sz w:val="16"/>
                <w:szCs w:val="32"/>
              </w:rPr>
            </w:pPr>
            <w:r>
              <w:rPr>
                <w:noProof/>
                <w:lang w:eastAsia="en-GB"/>
              </w:rPr>
              <w:drawing>
                <wp:anchor distT="0" distB="0" distL="114300" distR="114300" simplePos="0" relativeHeight="251786240" behindDoc="1" locked="0" layoutInCell="1" allowOverlap="1">
                  <wp:simplePos x="0" y="0"/>
                  <wp:positionH relativeFrom="column">
                    <wp:posOffset>6822440</wp:posOffset>
                  </wp:positionH>
                  <wp:positionV relativeFrom="paragraph">
                    <wp:posOffset>24130</wp:posOffset>
                  </wp:positionV>
                  <wp:extent cx="421640" cy="1001395"/>
                  <wp:effectExtent l="0" t="0" r="0" b="8255"/>
                  <wp:wrapTight wrapText="bothSides">
                    <wp:wrapPolygon edited="0">
                      <wp:start x="0" y="0"/>
                      <wp:lineTo x="0" y="21367"/>
                      <wp:lineTo x="20494" y="21367"/>
                      <wp:lineTo x="20494"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cstate="print">
                            <a:extLst>
                              <a:ext uri="{28A0092B-C50C-407E-A947-70E740481C1C}">
                                <a14:useLocalDpi xmlns:a14="http://schemas.microsoft.com/office/drawing/2010/main" val="0"/>
                              </a:ext>
                            </a:extLst>
                          </a:blip>
                          <a:stretch>
                            <a:fillRect/>
                          </a:stretch>
                        </pic:blipFill>
                        <pic:spPr>
                          <a:xfrm flipH="1">
                            <a:off x="0" y="0"/>
                            <a:ext cx="421640" cy="100139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85216" behindDoc="1" locked="0" layoutInCell="1" allowOverlap="1">
                  <wp:simplePos x="0" y="0"/>
                  <wp:positionH relativeFrom="column">
                    <wp:posOffset>5452110</wp:posOffset>
                  </wp:positionH>
                  <wp:positionV relativeFrom="paragraph">
                    <wp:posOffset>40005</wp:posOffset>
                  </wp:positionV>
                  <wp:extent cx="895350" cy="987425"/>
                  <wp:effectExtent l="0" t="0" r="0" b="3175"/>
                  <wp:wrapTight wrapText="bothSides">
                    <wp:wrapPolygon edited="0">
                      <wp:start x="0" y="0"/>
                      <wp:lineTo x="0" y="21253"/>
                      <wp:lineTo x="21140" y="21253"/>
                      <wp:lineTo x="21140"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895350" cy="9874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87264" behindDoc="1" locked="0" layoutInCell="1" allowOverlap="1">
                  <wp:simplePos x="0" y="0"/>
                  <wp:positionH relativeFrom="column">
                    <wp:posOffset>7718425</wp:posOffset>
                  </wp:positionH>
                  <wp:positionV relativeFrom="paragraph">
                    <wp:posOffset>9525</wp:posOffset>
                  </wp:positionV>
                  <wp:extent cx="1477645" cy="985520"/>
                  <wp:effectExtent l="0" t="0" r="8255" b="5080"/>
                  <wp:wrapTight wrapText="bothSides">
                    <wp:wrapPolygon edited="0">
                      <wp:start x="0" y="0"/>
                      <wp:lineTo x="0" y="21294"/>
                      <wp:lineTo x="21442" y="21294"/>
                      <wp:lineTo x="21442" y="0"/>
                      <wp:lineTo x="0"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1477645" cy="985520"/>
                          </a:xfrm>
                          <a:prstGeom prst="rect">
                            <a:avLst/>
                          </a:prstGeom>
                        </pic:spPr>
                      </pic:pic>
                    </a:graphicData>
                  </a:graphic>
                  <wp14:sizeRelH relativeFrom="page">
                    <wp14:pctWidth>0</wp14:pctWidth>
                  </wp14:sizeRelH>
                  <wp14:sizeRelV relativeFrom="page">
                    <wp14:pctHeight>0</wp14:pctHeight>
                  </wp14:sizeRelV>
                </wp:anchor>
              </w:drawing>
            </w:r>
          </w:p>
          <w:p w:rsidR="00A938ED" w:rsidRDefault="00A938ED" w:rsidP="00A938ED">
            <w:pPr>
              <w:rPr>
                <w:rFonts w:cstheme="minorHAnsi"/>
                <w:sz w:val="16"/>
                <w:szCs w:val="32"/>
              </w:rPr>
            </w:pPr>
            <w:bookmarkStart w:id="0" w:name="_GoBack"/>
            <w:bookmarkEnd w:id="0"/>
          </w:p>
          <w:p w:rsidR="00FC07C2" w:rsidRDefault="00A938ED" w:rsidP="00A938ED">
            <w:pPr>
              <w:tabs>
                <w:tab w:val="left" w:pos="1992"/>
              </w:tabs>
              <w:rPr>
                <w:rFonts w:cstheme="minorHAnsi"/>
                <w:sz w:val="16"/>
                <w:szCs w:val="32"/>
              </w:rPr>
            </w:pPr>
            <w:r>
              <w:rPr>
                <w:rFonts w:cstheme="minorHAnsi"/>
                <w:sz w:val="16"/>
                <w:szCs w:val="32"/>
              </w:rPr>
              <w:tab/>
            </w:r>
          </w:p>
          <w:p w:rsidR="00A938ED" w:rsidRPr="00A938ED" w:rsidRDefault="00A938ED" w:rsidP="00A938ED">
            <w:pPr>
              <w:tabs>
                <w:tab w:val="left" w:pos="1992"/>
              </w:tabs>
              <w:rPr>
                <w:rFonts w:cstheme="minorHAnsi"/>
                <w:sz w:val="16"/>
                <w:szCs w:val="32"/>
              </w:rPr>
            </w:pPr>
          </w:p>
        </w:tc>
      </w:tr>
      <w:tr w:rsidR="00A938ED" w:rsidTr="004659BE">
        <w:trPr>
          <w:trHeight w:val="42"/>
        </w:trPr>
        <w:tc>
          <w:tcPr>
            <w:tcW w:w="1647" w:type="dxa"/>
            <w:tcBorders>
              <w:top w:val="single" w:sz="6" w:space="0" w:color="auto"/>
              <w:left w:val="single" w:sz="18" w:space="0" w:color="auto"/>
              <w:bottom w:val="single" w:sz="2" w:space="0" w:color="auto"/>
              <w:right w:val="single" w:sz="2" w:space="0" w:color="auto"/>
            </w:tcBorders>
            <w:shd w:val="clear" w:color="auto" w:fill="FFCCFF"/>
          </w:tcPr>
          <w:p w:rsidR="00A938ED" w:rsidRPr="00E81AF5" w:rsidRDefault="004659BE" w:rsidP="00A938ED">
            <w:pPr>
              <w:rPr>
                <w:rFonts w:ascii="Calibri" w:hAnsi="Calibri" w:cs="Calibri"/>
                <w:b/>
                <w:color w:val="000000"/>
                <w:sz w:val="18"/>
                <w:szCs w:val="16"/>
              </w:rPr>
            </w:pPr>
            <w:r>
              <w:rPr>
                <w:rFonts w:cstheme="minorHAnsi"/>
                <w:b/>
                <w:sz w:val="16"/>
                <w:szCs w:val="16"/>
              </w:rPr>
              <w:t>i</w:t>
            </w:r>
            <w:r w:rsidR="00A938ED" w:rsidRPr="00A938ED">
              <w:rPr>
                <w:rFonts w:cstheme="minorHAnsi"/>
                <w:b/>
                <w:sz w:val="16"/>
                <w:szCs w:val="16"/>
              </w:rPr>
              <w:t>nvestigate</w:t>
            </w:r>
          </w:p>
        </w:tc>
        <w:tc>
          <w:tcPr>
            <w:tcW w:w="4850" w:type="dxa"/>
            <w:tcBorders>
              <w:top w:val="single" w:sz="6" w:space="0" w:color="auto"/>
              <w:left w:val="single" w:sz="2" w:space="0" w:color="auto"/>
              <w:bottom w:val="single" w:sz="2" w:space="0" w:color="auto"/>
              <w:right w:val="single" w:sz="18" w:space="0" w:color="auto"/>
            </w:tcBorders>
            <w:shd w:val="clear" w:color="auto" w:fill="FFCCFF"/>
          </w:tcPr>
          <w:p w:rsidR="00A938ED" w:rsidRPr="00E81AF5" w:rsidRDefault="00A938ED" w:rsidP="00A938ED">
            <w:pPr>
              <w:rPr>
                <w:rFonts w:ascii="Calibri" w:hAnsi="Calibri" w:cs="Calibri"/>
                <w:b/>
                <w:color w:val="000000"/>
                <w:sz w:val="16"/>
                <w:szCs w:val="16"/>
              </w:rPr>
            </w:pPr>
            <w:r w:rsidRPr="00A938ED">
              <w:rPr>
                <w:rFonts w:cstheme="minorHAnsi"/>
                <w:sz w:val="16"/>
                <w:szCs w:val="16"/>
              </w:rPr>
              <w:t>To examine something carefully to find out more about it.</w:t>
            </w:r>
          </w:p>
        </w:tc>
        <w:tc>
          <w:tcPr>
            <w:tcW w:w="15180" w:type="dxa"/>
            <w:gridSpan w:val="5"/>
            <w:vMerge/>
            <w:tcBorders>
              <w:left w:val="single" w:sz="18" w:space="0" w:color="auto"/>
              <w:right w:val="single" w:sz="24" w:space="0" w:color="auto"/>
            </w:tcBorders>
            <w:shd w:val="clear" w:color="auto" w:fill="FFCCFF"/>
          </w:tcPr>
          <w:p w:rsidR="00A938ED" w:rsidRPr="00AD05CB" w:rsidRDefault="00A938ED" w:rsidP="002464EB">
            <w:pPr>
              <w:rPr>
                <w:rFonts w:cstheme="minorHAnsi"/>
                <w:sz w:val="16"/>
                <w:szCs w:val="32"/>
              </w:rPr>
            </w:pPr>
          </w:p>
        </w:tc>
      </w:tr>
      <w:tr w:rsidR="00A938ED" w:rsidTr="004659BE">
        <w:trPr>
          <w:trHeight w:val="59"/>
        </w:trPr>
        <w:tc>
          <w:tcPr>
            <w:tcW w:w="1647" w:type="dxa"/>
            <w:tcBorders>
              <w:top w:val="single" w:sz="2" w:space="0" w:color="auto"/>
              <w:left w:val="single" w:sz="18" w:space="0" w:color="auto"/>
              <w:bottom w:val="single" w:sz="2" w:space="0" w:color="auto"/>
              <w:right w:val="single" w:sz="2" w:space="0" w:color="auto"/>
            </w:tcBorders>
            <w:shd w:val="clear" w:color="auto" w:fill="FFCCFF"/>
          </w:tcPr>
          <w:p w:rsidR="00A938ED" w:rsidRPr="00A938ED" w:rsidRDefault="004659BE" w:rsidP="00A938ED">
            <w:pPr>
              <w:rPr>
                <w:rFonts w:cstheme="minorHAnsi"/>
                <w:b/>
                <w:sz w:val="16"/>
                <w:szCs w:val="16"/>
              </w:rPr>
            </w:pPr>
            <w:r>
              <w:rPr>
                <w:rFonts w:cstheme="minorHAnsi"/>
                <w:b/>
                <w:sz w:val="16"/>
                <w:szCs w:val="16"/>
              </w:rPr>
              <w:t>d</w:t>
            </w:r>
            <w:r w:rsidR="00A938ED" w:rsidRPr="00A938ED">
              <w:rPr>
                <w:rFonts w:cstheme="minorHAnsi"/>
                <w:b/>
                <w:sz w:val="16"/>
                <w:szCs w:val="16"/>
              </w:rPr>
              <w:t>iscuss</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A938ED" w:rsidRPr="00A938ED" w:rsidRDefault="00A938ED" w:rsidP="00A938ED">
            <w:pPr>
              <w:rPr>
                <w:rFonts w:cstheme="minorHAnsi"/>
                <w:sz w:val="16"/>
                <w:szCs w:val="16"/>
              </w:rPr>
            </w:pPr>
            <w:r w:rsidRPr="00A938ED">
              <w:rPr>
                <w:rFonts w:cstheme="minorHAnsi"/>
                <w:sz w:val="16"/>
                <w:szCs w:val="16"/>
              </w:rPr>
              <w:t xml:space="preserve">To talk about something in detail to another person or people. </w:t>
            </w:r>
          </w:p>
        </w:tc>
        <w:tc>
          <w:tcPr>
            <w:tcW w:w="15180" w:type="dxa"/>
            <w:gridSpan w:val="5"/>
            <w:vMerge/>
            <w:tcBorders>
              <w:left w:val="single" w:sz="18" w:space="0" w:color="auto"/>
              <w:right w:val="single" w:sz="24" w:space="0" w:color="auto"/>
            </w:tcBorders>
            <w:shd w:val="clear" w:color="auto" w:fill="FFCCFF"/>
          </w:tcPr>
          <w:p w:rsidR="00A938ED" w:rsidRPr="006F5021" w:rsidRDefault="00A938ED" w:rsidP="00A938ED">
            <w:pPr>
              <w:rPr>
                <w:rFonts w:cstheme="minorHAnsi"/>
                <w:b/>
                <w:sz w:val="16"/>
                <w:szCs w:val="32"/>
              </w:rPr>
            </w:pPr>
          </w:p>
        </w:tc>
      </w:tr>
      <w:tr w:rsidR="00A938ED" w:rsidTr="004659BE">
        <w:trPr>
          <w:trHeight w:val="59"/>
        </w:trPr>
        <w:tc>
          <w:tcPr>
            <w:tcW w:w="1647" w:type="dxa"/>
            <w:tcBorders>
              <w:top w:val="single" w:sz="2" w:space="0" w:color="auto"/>
              <w:left w:val="single" w:sz="18" w:space="0" w:color="auto"/>
              <w:bottom w:val="nil"/>
              <w:right w:val="single" w:sz="2" w:space="0" w:color="auto"/>
            </w:tcBorders>
            <w:shd w:val="clear" w:color="auto" w:fill="FFCCFF"/>
          </w:tcPr>
          <w:p w:rsidR="00A938ED" w:rsidRPr="00A938ED" w:rsidRDefault="004659BE" w:rsidP="00A938ED">
            <w:pPr>
              <w:rPr>
                <w:rFonts w:cstheme="minorHAnsi"/>
                <w:b/>
                <w:sz w:val="16"/>
                <w:szCs w:val="16"/>
              </w:rPr>
            </w:pPr>
            <w:r>
              <w:rPr>
                <w:rFonts w:cstheme="minorHAnsi"/>
                <w:b/>
                <w:sz w:val="16"/>
                <w:szCs w:val="16"/>
              </w:rPr>
              <w:t>m</w:t>
            </w:r>
            <w:r w:rsidR="00A938ED" w:rsidRPr="00A938ED">
              <w:rPr>
                <w:rFonts w:cstheme="minorHAnsi"/>
                <w:b/>
                <w:sz w:val="16"/>
                <w:szCs w:val="16"/>
              </w:rPr>
              <w:t>edia</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A938ED" w:rsidRPr="00A938ED" w:rsidRDefault="00A938ED" w:rsidP="00A938ED">
            <w:pPr>
              <w:rPr>
                <w:rFonts w:cstheme="minorHAnsi"/>
                <w:sz w:val="16"/>
                <w:szCs w:val="16"/>
              </w:rPr>
            </w:pPr>
            <w:r w:rsidRPr="00A938ED">
              <w:rPr>
                <w:rFonts w:cstheme="minorHAnsi"/>
                <w:sz w:val="16"/>
                <w:szCs w:val="16"/>
              </w:rPr>
              <w:t>Material used to create something.</w:t>
            </w:r>
          </w:p>
        </w:tc>
        <w:tc>
          <w:tcPr>
            <w:tcW w:w="15180" w:type="dxa"/>
            <w:gridSpan w:val="5"/>
            <w:vMerge/>
            <w:tcBorders>
              <w:left w:val="single" w:sz="18" w:space="0" w:color="auto"/>
              <w:right w:val="single" w:sz="24" w:space="0" w:color="auto"/>
            </w:tcBorders>
            <w:shd w:val="clear" w:color="auto" w:fill="FFCCFF"/>
          </w:tcPr>
          <w:p w:rsidR="00A938ED" w:rsidRPr="006F5021" w:rsidRDefault="00A938ED" w:rsidP="00A938ED">
            <w:pPr>
              <w:rPr>
                <w:rFonts w:cstheme="minorHAnsi"/>
                <w:b/>
                <w:sz w:val="16"/>
                <w:szCs w:val="32"/>
              </w:rPr>
            </w:pPr>
          </w:p>
        </w:tc>
      </w:tr>
      <w:tr w:rsidR="00A938ED" w:rsidTr="004659BE">
        <w:trPr>
          <w:trHeight w:val="47"/>
        </w:trPr>
        <w:tc>
          <w:tcPr>
            <w:tcW w:w="1647" w:type="dxa"/>
            <w:tcBorders>
              <w:top w:val="nil"/>
              <w:left w:val="single" w:sz="18" w:space="0" w:color="auto"/>
              <w:right w:val="single" w:sz="2" w:space="0" w:color="auto"/>
            </w:tcBorders>
            <w:shd w:val="clear" w:color="auto" w:fill="FFCCFF"/>
          </w:tcPr>
          <w:p w:rsidR="00A938ED" w:rsidRPr="00A938ED" w:rsidRDefault="004659BE" w:rsidP="00A938ED">
            <w:pPr>
              <w:rPr>
                <w:rFonts w:cstheme="minorHAnsi"/>
                <w:b/>
                <w:sz w:val="16"/>
                <w:szCs w:val="16"/>
              </w:rPr>
            </w:pPr>
            <w:r>
              <w:rPr>
                <w:rFonts w:cstheme="minorHAnsi"/>
                <w:b/>
                <w:sz w:val="16"/>
                <w:szCs w:val="16"/>
              </w:rPr>
              <w:t>l</w:t>
            </w:r>
            <w:r w:rsidR="00A938ED" w:rsidRPr="00A938ED">
              <w:rPr>
                <w:rFonts w:cstheme="minorHAnsi"/>
                <w:b/>
                <w:sz w:val="16"/>
                <w:szCs w:val="16"/>
              </w:rPr>
              <w:t>ine</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A938ED" w:rsidRPr="00A938ED" w:rsidRDefault="00A938ED" w:rsidP="00A938ED">
            <w:pPr>
              <w:rPr>
                <w:rFonts w:cstheme="minorHAnsi"/>
                <w:sz w:val="16"/>
                <w:szCs w:val="16"/>
              </w:rPr>
            </w:pPr>
            <w:r w:rsidRPr="00A938ED">
              <w:rPr>
                <w:rFonts w:cstheme="minorHAnsi"/>
                <w:sz w:val="16"/>
                <w:szCs w:val="16"/>
              </w:rPr>
              <w:t>Using different types of lines to create an image (curved or straight).</w:t>
            </w:r>
          </w:p>
        </w:tc>
        <w:tc>
          <w:tcPr>
            <w:tcW w:w="15180" w:type="dxa"/>
            <w:gridSpan w:val="5"/>
            <w:vMerge/>
            <w:tcBorders>
              <w:left w:val="single" w:sz="18" w:space="0" w:color="auto"/>
              <w:right w:val="single" w:sz="24" w:space="0" w:color="auto"/>
            </w:tcBorders>
            <w:shd w:val="clear" w:color="auto" w:fill="FFCCFF"/>
          </w:tcPr>
          <w:p w:rsidR="00A938ED" w:rsidRPr="006F5021" w:rsidRDefault="00A938ED" w:rsidP="00A938ED">
            <w:pPr>
              <w:rPr>
                <w:rFonts w:cstheme="minorHAnsi"/>
                <w:b/>
                <w:sz w:val="16"/>
                <w:szCs w:val="32"/>
              </w:rPr>
            </w:pPr>
          </w:p>
        </w:tc>
      </w:tr>
      <w:tr w:rsidR="00A938ED" w:rsidTr="004659BE">
        <w:trPr>
          <w:trHeight w:val="73"/>
        </w:trPr>
        <w:tc>
          <w:tcPr>
            <w:tcW w:w="1647" w:type="dxa"/>
            <w:tcBorders>
              <w:left w:val="single" w:sz="18" w:space="0" w:color="auto"/>
              <w:right w:val="single" w:sz="2" w:space="0" w:color="auto"/>
            </w:tcBorders>
            <w:shd w:val="clear" w:color="auto" w:fill="FFCCFF"/>
          </w:tcPr>
          <w:p w:rsidR="00A938ED" w:rsidRPr="00A938ED" w:rsidRDefault="004659BE" w:rsidP="00A938ED">
            <w:pPr>
              <w:rPr>
                <w:rFonts w:cstheme="minorHAnsi"/>
                <w:b/>
                <w:sz w:val="16"/>
                <w:szCs w:val="16"/>
              </w:rPr>
            </w:pPr>
            <w:r>
              <w:rPr>
                <w:rFonts w:cstheme="minorHAnsi"/>
                <w:b/>
                <w:sz w:val="16"/>
                <w:szCs w:val="16"/>
              </w:rPr>
              <w:t>s</w:t>
            </w:r>
            <w:r w:rsidR="00A938ED" w:rsidRPr="00A938ED">
              <w:rPr>
                <w:rFonts w:cstheme="minorHAnsi"/>
                <w:b/>
                <w:sz w:val="16"/>
                <w:szCs w:val="16"/>
              </w:rPr>
              <w:t>hape</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A938ED" w:rsidRPr="00A938ED" w:rsidRDefault="00A938ED" w:rsidP="00A938ED">
            <w:pPr>
              <w:rPr>
                <w:rFonts w:cstheme="minorHAnsi"/>
                <w:sz w:val="16"/>
                <w:szCs w:val="16"/>
              </w:rPr>
            </w:pPr>
            <w:r w:rsidRPr="00A938ED">
              <w:rPr>
                <w:rFonts w:cstheme="minorHAnsi"/>
                <w:sz w:val="16"/>
                <w:szCs w:val="16"/>
              </w:rPr>
              <w:t>A 2D area with an outline.</w:t>
            </w:r>
          </w:p>
        </w:tc>
        <w:tc>
          <w:tcPr>
            <w:tcW w:w="15180" w:type="dxa"/>
            <w:gridSpan w:val="5"/>
            <w:vMerge/>
            <w:tcBorders>
              <w:left w:val="single" w:sz="18" w:space="0" w:color="auto"/>
              <w:right w:val="single" w:sz="24" w:space="0" w:color="auto"/>
            </w:tcBorders>
            <w:shd w:val="clear" w:color="auto" w:fill="FFCCFF"/>
          </w:tcPr>
          <w:p w:rsidR="00A938ED" w:rsidRPr="006F5021" w:rsidRDefault="00A938ED" w:rsidP="00A938ED">
            <w:pPr>
              <w:rPr>
                <w:rFonts w:cstheme="minorHAnsi"/>
                <w:b/>
                <w:sz w:val="16"/>
                <w:szCs w:val="32"/>
              </w:rPr>
            </w:pPr>
          </w:p>
        </w:tc>
      </w:tr>
      <w:tr w:rsidR="00A938ED" w:rsidTr="004659BE">
        <w:trPr>
          <w:trHeight w:val="120"/>
        </w:trPr>
        <w:tc>
          <w:tcPr>
            <w:tcW w:w="1647" w:type="dxa"/>
            <w:tcBorders>
              <w:left w:val="single" w:sz="18" w:space="0" w:color="auto"/>
              <w:right w:val="single" w:sz="2" w:space="0" w:color="auto"/>
            </w:tcBorders>
            <w:shd w:val="clear" w:color="auto" w:fill="FFCCFF"/>
          </w:tcPr>
          <w:p w:rsidR="00A938ED" w:rsidRPr="00A938ED" w:rsidRDefault="004659BE" w:rsidP="00A938ED">
            <w:pPr>
              <w:rPr>
                <w:rFonts w:cstheme="minorHAnsi"/>
                <w:b/>
                <w:sz w:val="16"/>
                <w:szCs w:val="16"/>
              </w:rPr>
            </w:pPr>
            <w:r>
              <w:rPr>
                <w:rFonts w:cstheme="minorHAnsi"/>
                <w:b/>
                <w:sz w:val="16"/>
                <w:szCs w:val="16"/>
              </w:rPr>
              <w:t>p</w:t>
            </w:r>
            <w:r w:rsidR="00A938ED" w:rsidRPr="00A938ED">
              <w:rPr>
                <w:rFonts w:cstheme="minorHAnsi"/>
                <w:b/>
                <w:sz w:val="16"/>
                <w:szCs w:val="16"/>
              </w:rPr>
              <w:t>attern</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A938ED" w:rsidRPr="00A938ED" w:rsidRDefault="00A938ED" w:rsidP="00A938ED">
            <w:pPr>
              <w:rPr>
                <w:rFonts w:cstheme="minorHAnsi"/>
                <w:sz w:val="16"/>
                <w:szCs w:val="16"/>
              </w:rPr>
            </w:pPr>
            <w:r w:rsidRPr="00A938ED">
              <w:rPr>
                <w:rFonts w:cstheme="minorHAnsi"/>
                <w:sz w:val="16"/>
                <w:szCs w:val="16"/>
              </w:rPr>
              <w:t>A design where lines, shapes or colours are repeated.</w:t>
            </w:r>
          </w:p>
        </w:tc>
        <w:tc>
          <w:tcPr>
            <w:tcW w:w="15180" w:type="dxa"/>
            <w:gridSpan w:val="5"/>
            <w:vMerge/>
            <w:tcBorders>
              <w:left w:val="single" w:sz="18" w:space="0" w:color="auto"/>
              <w:right w:val="single" w:sz="24" w:space="0" w:color="auto"/>
            </w:tcBorders>
            <w:shd w:val="clear" w:color="auto" w:fill="FFCCFF"/>
          </w:tcPr>
          <w:p w:rsidR="00A938ED" w:rsidRPr="006F5021" w:rsidRDefault="00A938ED" w:rsidP="00A938ED">
            <w:pPr>
              <w:rPr>
                <w:rFonts w:cstheme="minorHAnsi"/>
                <w:b/>
                <w:sz w:val="16"/>
                <w:szCs w:val="32"/>
              </w:rPr>
            </w:pPr>
          </w:p>
        </w:tc>
      </w:tr>
      <w:tr w:rsidR="00A938ED" w:rsidTr="004659BE">
        <w:trPr>
          <w:trHeight w:val="58"/>
        </w:trPr>
        <w:tc>
          <w:tcPr>
            <w:tcW w:w="1647" w:type="dxa"/>
            <w:tcBorders>
              <w:left w:val="single" w:sz="18" w:space="0" w:color="auto"/>
              <w:right w:val="single" w:sz="2" w:space="0" w:color="auto"/>
            </w:tcBorders>
            <w:shd w:val="clear" w:color="auto" w:fill="FFCCFF"/>
          </w:tcPr>
          <w:p w:rsidR="00A938ED" w:rsidRPr="00A938ED" w:rsidRDefault="004659BE" w:rsidP="00A938ED">
            <w:pPr>
              <w:rPr>
                <w:rFonts w:cstheme="minorHAnsi"/>
                <w:b/>
                <w:sz w:val="16"/>
                <w:szCs w:val="16"/>
              </w:rPr>
            </w:pPr>
            <w:r>
              <w:rPr>
                <w:rFonts w:cstheme="minorHAnsi"/>
                <w:b/>
                <w:sz w:val="16"/>
                <w:szCs w:val="16"/>
              </w:rPr>
              <w:t>d</w:t>
            </w:r>
            <w:r w:rsidR="00A938ED" w:rsidRPr="00A938ED">
              <w:rPr>
                <w:rFonts w:cstheme="minorHAnsi"/>
                <w:b/>
                <w:sz w:val="16"/>
                <w:szCs w:val="16"/>
              </w:rPr>
              <w:t xml:space="preserve">esign </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A938ED" w:rsidRPr="00A938ED" w:rsidRDefault="00A938ED" w:rsidP="00A938ED">
            <w:pPr>
              <w:rPr>
                <w:rFonts w:cstheme="minorHAnsi"/>
                <w:sz w:val="16"/>
                <w:szCs w:val="16"/>
              </w:rPr>
            </w:pPr>
            <w:r w:rsidRPr="00A938ED">
              <w:rPr>
                <w:rFonts w:cstheme="minorHAnsi"/>
                <w:sz w:val="16"/>
                <w:szCs w:val="16"/>
              </w:rPr>
              <w:t>To sketch and plan a piece of art work.</w:t>
            </w:r>
          </w:p>
        </w:tc>
        <w:tc>
          <w:tcPr>
            <w:tcW w:w="15180" w:type="dxa"/>
            <w:gridSpan w:val="5"/>
            <w:vMerge/>
            <w:tcBorders>
              <w:left w:val="single" w:sz="18" w:space="0" w:color="auto"/>
              <w:right w:val="single" w:sz="24" w:space="0" w:color="auto"/>
            </w:tcBorders>
            <w:shd w:val="clear" w:color="auto" w:fill="FFCCFF"/>
          </w:tcPr>
          <w:p w:rsidR="00A938ED" w:rsidRPr="00BD7E16" w:rsidRDefault="00A938ED" w:rsidP="00A938ED">
            <w:pPr>
              <w:jc w:val="both"/>
              <w:rPr>
                <w:rFonts w:cstheme="minorHAnsi"/>
                <w:sz w:val="16"/>
                <w:szCs w:val="32"/>
              </w:rPr>
            </w:pPr>
          </w:p>
        </w:tc>
      </w:tr>
      <w:tr w:rsidR="00521803" w:rsidTr="004659BE">
        <w:trPr>
          <w:trHeight w:val="313"/>
        </w:trPr>
        <w:tc>
          <w:tcPr>
            <w:tcW w:w="1647" w:type="dxa"/>
            <w:tcBorders>
              <w:left w:val="single" w:sz="18" w:space="0" w:color="auto"/>
              <w:bottom w:val="single" w:sz="4" w:space="0" w:color="auto"/>
              <w:right w:val="single" w:sz="2" w:space="0" w:color="auto"/>
            </w:tcBorders>
            <w:shd w:val="clear" w:color="auto" w:fill="FFCCFF"/>
          </w:tcPr>
          <w:p w:rsidR="00521803" w:rsidRPr="00A938ED" w:rsidRDefault="004659BE" w:rsidP="00521803">
            <w:pPr>
              <w:rPr>
                <w:rFonts w:cstheme="minorHAnsi"/>
                <w:b/>
                <w:sz w:val="16"/>
                <w:szCs w:val="16"/>
              </w:rPr>
            </w:pPr>
            <w:r>
              <w:rPr>
                <w:rFonts w:cstheme="minorHAnsi"/>
                <w:b/>
                <w:sz w:val="16"/>
                <w:szCs w:val="16"/>
              </w:rPr>
              <w:t>p</w:t>
            </w:r>
            <w:r w:rsidR="00521803" w:rsidRPr="00A938ED">
              <w:rPr>
                <w:rFonts w:cstheme="minorHAnsi"/>
                <w:b/>
                <w:sz w:val="16"/>
                <w:szCs w:val="16"/>
              </w:rPr>
              <w:t>rimary colours</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521803" w:rsidRPr="00A938ED" w:rsidRDefault="00521803" w:rsidP="00521803">
            <w:pPr>
              <w:rPr>
                <w:rFonts w:cstheme="minorHAnsi"/>
                <w:sz w:val="16"/>
                <w:szCs w:val="16"/>
              </w:rPr>
            </w:pPr>
            <w:r w:rsidRPr="00A938ED">
              <w:rPr>
                <w:rFonts w:cstheme="minorHAnsi"/>
                <w:sz w:val="16"/>
                <w:szCs w:val="16"/>
                <w:lang w:val="en"/>
              </w:rPr>
              <w:t xml:space="preserve">One of the three </w:t>
            </w:r>
            <w:hyperlink r:id="rId105" w:tooltip="colours" w:history="1">
              <w:proofErr w:type="spellStart"/>
              <w:r w:rsidRPr="00A938ED">
                <w:rPr>
                  <w:rStyle w:val="Hyperlink"/>
                  <w:rFonts w:cstheme="minorHAnsi"/>
                  <w:color w:val="auto"/>
                  <w:sz w:val="16"/>
                  <w:szCs w:val="16"/>
                  <w:u w:val="none"/>
                  <w:lang w:val="en"/>
                </w:rPr>
                <w:t>colours</w:t>
              </w:r>
              <w:proofErr w:type="spellEnd"/>
            </w:hyperlink>
            <w:r w:rsidRPr="00A938ED">
              <w:rPr>
                <w:rFonts w:cstheme="minorHAnsi"/>
                <w:sz w:val="16"/>
                <w:szCs w:val="16"/>
                <w:lang w:val="en"/>
              </w:rPr>
              <w:t xml:space="preserve">, </w:t>
            </w:r>
            <w:hyperlink r:id="rId106" w:tooltip="red" w:history="1">
              <w:r w:rsidRPr="00A938ED">
                <w:rPr>
                  <w:rStyle w:val="Hyperlink"/>
                  <w:rFonts w:cstheme="minorHAnsi"/>
                  <w:color w:val="auto"/>
                  <w:sz w:val="16"/>
                  <w:szCs w:val="16"/>
                  <w:u w:val="none"/>
                  <w:lang w:val="en"/>
                </w:rPr>
                <w:t>red</w:t>
              </w:r>
            </w:hyperlink>
            <w:r w:rsidRPr="00A938ED">
              <w:rPr>
                <w:rFonts w:cstheme="minorHAnsi"/>
                <w:sz w:val="16"/>
                <w:szCs w:val="16"/>
                <w:lang w:val="en"/>
              </w:rPr>
              <w:t xml:space="preserve">, </w:t>
            </w:r>
            <w:hyperlink r:id="rId107" w:tooltip="yellow" w:history="1">
              <w:r w:rsidRPr="00A938ED">
                <w:rPr>
                  <w:rStyle w:val="Hyperlink"/>
                  <w:rFonts w:cstheme="minorHAnsi"/>
                  <w:color w:val="auto"/>
                  <w:sz w:val="16"/>
                  <w:szCs w:val="16"/>
                  <w:u w:val="none"/>
                  <w:lang w:val="en"/>
                </w:rPr>
                <w:t>yellow</w:t>
              </w:r>
            </w:hyperlink>
            <w:r w:rsidRPr="00A938ED">
              <w:rPr>
                <w:rFonts w:cstheme="minorHAnsi"/>
                <w:sz w:val="16"/>
                <w:szCs w:val="16"/>
                <w:lang w:val="en"/>
              </w:rPr>
              <w:t xml:space="preserve">, and </w:t>
            </w:r>
            <w:hyperlink r:id="rId108" w:tooltip="blue" w:history="1">
              <w:r w:rsidRPr="00A938ED">
                <w:rPr>
                  <w:rStyle w:val="Hyperlink"/>
                  <w:rFonts w:cstheme="minorHAnsi"/>
                  <w:color w:val="auto"/>
                  <w:sz w:val="16"/>
                  <w:szCs w:val="16"/>
                  <w:u w:val="none"/>
                  <w:lang w:val="en"/>
                </w:rPr>
                <w:t>blue</w:t>
              </w:r>
            </w:hyperlink>
            <w:r w:rsidRPr="00A938ED">
              <w:rPr>
                <w:rFonts w:cstheme="minorHAnsi"/>
                <w:sz w:val="16"/>
                <w:szCs w:val="16"/>
                <w:lang w:val="en"/>
              </w:rPr>
              <w:t xml:space="preserve">, that can be </w:t>
            </w:r>
            <w:hyperlink r:id="rId109" w:tooltip="mixed" w:history="1">
              <w:r w:rsidRPr="00A938ED">
                <w:rPr>
                  <w:rStyle w:val="Hyperlink"/>
                  <w:rFonts w:cstheme="minorHAnsi"/>
                  <w:color w:val="auto"/>
                  <w:sz w:val="16"/>
                  <w:szCs w:val="16"/>
                  <w:u w:val="none"/>
                  <w:lang w:val="en"/>
                </w:rPr>
                <w:t>mixed</w:t>
              </w:r>
            </w:hyperlink>
            <w:r w:rsidRPr="00A938ED">
              <w:rPr>
                <w:rFonts w:cstheme="minorHAnsi"/>
                <w:sz w:val="16"/>
                <w:szCs w:val="16"/>
                <w:lang w:val="en"/>
              </w:rPr>
              <w:t xml:space="preserve"> together in different </w:t>
            </w:r>
            <w:hyperlink r:id="rId110" w:tooltip="ways" w:history="1">
              <w:r w:rsidRPr="00A938ED">
                <w:rPr>
                  <w:rStyle w:val="Hyperlink"/>
                  <w:rFonts w:cstheme="minorHAnsi"/>
                  <w:color w:val="auto"/>
                  <w:sz w:val="16"/>
                  <w:szCs w:val="16"/>
                  <w:u w:val="none"/>
                  <w:lang w:val="en"/>
                </w:rPr>
                <w:t>ways</w:t>
              </w:r>
            </w:hyperlink>
            <w:r w:rsidRPr="00A938ED">
              <w:rPr>
                <w:rFonts w:cstheme="minorHAnsi"/>
                <w:sz w:val="16"/>
                <w:szCs w:val="16"/>
                <w:lang w:val="en"/>
              </w:rPr>
              <w:t xml:space="preserve"> to make any other </w:t>
            </w:r>
            <w:hyperlink r:id="rId111" w:tooltip="colour" w:history="1">
              <w:proofErr w:type="spellStart"/>
              <w:r w:rsidRPr="00A938ED">
                <w:rPr>
                  <w:rStyle w:val="Hyperlink"/>
                  <w:rFonts w:cstheme="minorHAnsi"/>
                  <w:color w:val="auto"/>
                  <w:sz w:val="16"/>
                  <w:szCs w:val="16"/>
                  <w:u w:val="none"/>
                  <w:lang w:val="en"/>
                </w:rPr>
                <w:t>colour</w:t>
              </w:r>
              <w:proofErr w:type="spellEnd"/>
            </w:hyperlink>
            <w:r w:rsidRPr="00A938ED">
              <w:rPr>
                <w:rFonts w:cstheme="minorHAnsi"/>
                <w:sz w:val="16"/>
                <w:szCs w:val="16"/>
                <w:lang w:val="en"/>
              </w:rPr>
              <w:t>.</w:t>
            </w:r>
          </w:p>
        </w:tc>
        <w:tc>
          <w:tcPr>
            <w:tcW w:w="15180" w:type="dxa"/>
            <w:gridSpan w:val="5"/>
            <w:vMerge/>
            <w:tcBorders>
              <w:left w:val="single" w:sz="18" w:space="0" w:color="auto"/>
              <w:right w:val="single" w:sz="24" w:space="0" w:color="auto"/>
            </w:tcBorders>
            <w:shd w:val="clear" w:color="auto" w:fill="FFCCFF"/>
          </w:tcPr>
          <w:p w:rsidR="00521803" w:rsidRPr="006F5021" w:rsidRDefault="00521803" w:rsidP="00521803">
            <w:pPr>
              <w:rPr>
                <w:rFonts w:cstheme="minorHAnsi"/>
                <w:b/>
                <w:sz w:val="16"/>
                <w:szCs w:val="32"/>
              </w:rPr>
            </w:pPr>
          </w:p>
        </w:tc>
      </w:tr>
      <w:tr w:rsidR="00521803" w:rsidTr="004659BE">
        <w:trPr>
          <w:trHeight w:val="66"/>
        </w:trPr>
        <w:tc>
          <w:tcPr>
            <w:tcW w:w="1647" w:type="dxa"/>
            <w:tcBorders>
              <w:left w:val="single" w:sz="18" w:space="0" w:color="auto"/>
              <w:bottom w:val="single" w:sz="2" w:space="0" w:color="auto"/>
              <w:right w:val="single" w:sz="2" w:space="0" w:color="auto"/>
            </w:tcBorders>
            <w:shd w:val="clear" w:color="auto" w:fill="FFCCFF"/>
          </w:tcPr>
          <w:p w:rsidR="00521803" w:rsidRPr="00A938ED" w:rsidRDefault="004659BE" w:rsidP="00521803">
            <w:pPr>
              <w:rPr>
                <w:rFonts w:cstheme="minorHAnsi"/>
                <w:b/>
                <w:sz w:val="16"/>
                <w:szCs w:val="16"/>
              </w:rPr>
            </w:pPr>
            <w:r>
              <w:rPr>
                <w:rFonts w:cstheme="minorHAnsi"/>
                <w:b/>
                <w:sz w:val="16"/>
                <w:szCs w:val="16"/>
              </w:rPr>
              <w:t>s</w:t>
            </w:r>
            <w:r w:rsidR="00521803" w:rsidRPr="00A938ED">
              <w:rPr>
                <w:rFonts w:cstheme="minorHAnsi"/>
                <w:b/>
                <w:sz w:val="16"/>
                <w:szCs w:val="16"/>
              </w:rPr>
              <w:t>econdary colours</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521803" w:rsidRPr="00A938ED" w:rsidRDefault="00521803" w:rsidP="00521803">
            <w:pPr>
              <w:rPr>
                <w:rFonts w:cstheme="minorHAnsi"/>
                <w:sz w:val="16"/>
                <w:szCs w:val="16"/>
              </w:rPr>
            </w:pPr>
            <w:r w:rsidRPr="00A938ED">
              <w:rPr>
                <w:rFonts w:cstheme="minorHAnsi"/>
                <w:sz w:val="16"/>
                <w:szCs w:val="16"/>
                <w:lang w:val="en"/>
              </w:rPr>
              <w:t xml:space="preserve">One of the three </w:t>
            </w:r>
            <w:hyperlink r:id="rId112" w:tooltip="colours" w:history="1">
              <w:proofErr w:type="spellStart"/>
              <w:r w:rsidRPr="00A938ED">
                <w:rPr>
                  <w:rStyle w:val="Hyperlink"/>
                  <w:rFonts w:cstheme="minorHAnsi"/>
                  <w:color w:val="auto"/>
                  <w:sz w:val="16"/>
                  <w:szCs w:val="16"/>
                  <w:u w:val="none"/>
                  <w:lang w:val="en"/>
                </w:rPr>
                <w:t>colours</w:t>
              </w:r>
              <w:proofErr w:type="spellEnd"/>
            </w:hyperlink>
            <w:r w:rsidRPr="00A938ED">
              <w:rPr>
                <w:rFonts w:cstheme="minorHAnsi"/>
                <w:sz w:val="16"/>
                <w:szCs w:val="16"/>
                <w:lang w:val="en"/>
              </w:rPr>
              <w:t xml:space="preserve"> – </w:t>
            </w:r>
            <w:hyperlink r:id="rId113" w:tooltip="orange" w:history="1">
              <w:r w:rsidRPr="00A938ED">
                <w:rPr>
                  <w:rStyle w:val="Hyperlink"/>
                  <w:rFonts w:cstheme="minorHAnsi"/>
                  <w:color w:val="auto"/>
                  <w:sz w:val="16"/>
                  <w:szCs w:val="16"/>
                  <w:u w:val="none"/>
                  <w:lang w:val="en"/>
                </w:rPr>
                <w:t>orange</w:t>
              </w:r>
            </w:hyperlink>
            <w:r w:rsidRPr="00A938ED">
              <w:rPr>
                <w:rFonts w:cstheme="minorHAnsi"/>
                <w:sz w:val="16"/>
                <w:szCs w:val="16"/>
                <w:lang w:val="en"/>
              </w:rPr>
              <w:t xml:space="preserve">, </w:t>
            </w:r>
            <w:hyperlink r:id="rId114" w:tooltip="green" w:history="1">
              <w:r w:rsidRPr="00A938ED">
                <w:rPr>
                  <w:rStyle w:val="Hyperlink"/>
                  <w:rFonts w:cstheme="minorHAnsi"/>
                  <w:color w:val="auto"/>
                  <w:sz w:val="16"/>
                  <w:szCs w:val="16"/>
                  <w:u w:val="none"/>
                  <w:lang w:val="en"/>
                </w:rPr>
                <w:t>green</w:t>
              </w:r>
            </w:hyperlink>
            <w:r w:rsidRPr="00A938ED">
              <w:rPr>
                <w:rFonts w:cstheme="minorHAnsi"/>
                <w:sz w:val="16"/>
                <w:szCs w:val="16"/>
                <w:lang w:val="en"/>
              </w:rPr>
              <w:t xml:space="preserve">, or </w:t>
            </w:r>
            <w:hyperlink r:id="rId115" w:tooltip="purple" w:history="1">
              <w:r w:rsidRPr="00A938ED">
                <w:rPr>
                  <w:rStyle w:val="Hyperlink"/>
                  <w:rFonts w:cstheme="minorHAnsi"/>
                  <w:color w:val="auto"/>
                  <w:sz w:val="16"/>
                  <w:szCs w:val="16"/>
                  <w:u w:val="none"/>
                  <w:lang w:val="en"/>
                </w:rPr>
                <w:t>purple</w:t>
              </w:r>
            </w:hyperlink>
            <w:r w:rsidRPr="00A938ED">
              <w:rPr>
                <w:rFonts w:cstheme="minorHAnsi"/>
                <w:sz w:val="16"/>
                <w:szCs w:val="16"/>
                <w:lang w:val="en"/>
              </w:rPr>
              <w:t xml:space="preserve"> – that can be made by </w:t>
            </w:r>
            <w:hyperlink r:id="rId116" w:tooltip="mixing" w:history="1">
              <w:r w:rsidRPr="00A938ED">
                <w:rPr>
                  <w:rStyle w:val="Hyperlink"/>
                  <w:rFonts w:cstheme="minorHAnsi"/>
                  <w:color w:val="auto"/>
                  <w:sz w:val="16"/>
                  <w:szCs w:val="16"/>
                  <w:u w:val="none"/>
                  <w:lang w:val="en"/>
                </w:rPr>
                <w:t>mixing</w:t>
              </w:r>
            </w:hyperlink>
            <w:r w:rsidRPr="00A938ED">
              <w:rPr>
                <w:rFonts w:cstheme="minorHAnsi"/>
                <w:sz w:val="16"/>
                <w:szCs w:val="16"/>
                <w:lang w:val="en"/>
              </w:rPr>
              <w:t xml:space="preserve"> together two of the </w:t>
            </w:r>
            <w:hyperlink r:id="rId117" w:tooltip="primary" w:history="1">
              <w:r w:rsidRPr="00A938ED">
                <w:rPr>
                  <w:rStyle w:val="Hyperlink"/>
                  <w:rFonts w:cstheme="minorHAnsi"/>
                  <w:color w:val="auto"/>
                  <w:sz w:val="16"/>
                  <w:szCs w:val="16"/>
                  <w:u w:val="none"/>
                  <w:lang w:val="en"/>
                </w:rPr>
                <w:t>primary</w:t>
              </w:r>
            </w:hyperlink>
            <w:r w:rsidRPr="00A938ED">
              <w:rPr>
                <w:rStyle w:val="nondv-xref"/>
                <w:rFonts w:cstheme="minorHAnsi"/>
                <w:sz w:val="16"/>
                <w:szCs w:val="16"/>
                <w:lang w:val="en"/>
              </w:rPr>
              <w:t xml:space="preserve"> </w:t>
            </w:r>
            <w:hyperlink r:id="rId118" w:tooltip="colours" w:history="1">
              <w:proofErr w:type="spellStart"/>
              <w:r w:rsidRPr="00A938ED">
                <w:rPr>
                  <w:rStyle w:val="Hyperlink"/>
                  <w:rFonts w:cstheme="minorHAnsi"/>
                  <w:color w:val="auto"/>
                  <w:sz w:val="16"/>
                  <w:szCs w:val="16"/>
                  <w:u w:val="none"/>
                  <w:lang w:val="en"/>
                </w:rPr>
                <w:t>colours</w:t>
              </w:r>
              <w:proofErr w:type="spellEnd"/>
            </w:hyperlink>
            <w:r w:rsidRPr="00A938ED">
              <w:rPr>
                <w:rStyle w:val="nondv-xref"/>
                <w:rFonts w:cstheme="minorHAnsi"/>
                <w:sz w:val="16"/>
                <w:szCs w:val="16"/>
                <w:lang w:val="en"/>
              </w:rPr>
              <w:t>.</w:t>
            </w:r>
          </w:p>
        </w:tc>
        <w:tc>
          <w:tcPr>
            <w:tcW w:w="15180" w:type="dxa"/>
            <w:gridSpan w:val="5"/>
            <w:vMerge/>
            <w:tcBorders>
              <w:left w:val="single" w:sz="18" w:space="0" w:color="auto"/>
              <w:right w:val="single" w:sz="24" w:space="0" w:color="auto"/>
            </w:tcBorders>
            <w:shd w:val="clear" w:color="auto" w:fill="FFCCFF"/>
          </w:tcPr>
          <w:p w:rsidR="00521803" w:rsidRPr="006F5021" w:rsidRDefault="00521803" w:rsidP="00521803">
            <w:pPr>
              <w:rPr>
                <w:rFonts w:cstheme="minorHAnsi"/>
                <w:b/>
                <w:sz w:val="16"/>
                <w:szCs w:val="32"/>
              </w:rPr>
            </w:pPr>
          </w:p>
        </w:tc>
      </w:tr>
      <w:tr w:rsidR="00521803" w:rsidTr="004659BE">
        <w:trPr>
          <w:trHeight w:val="232"/>
        </w:trPr>
        <w:tc>
          <w:tcPr>
            <w:tcW w:w="1647" w:type="dxa"/>
            <w:tcBorders>
              <w:top w:val="single" w:sz="2" w:space="0" w:color="auto"/>
              <w:left w:val="single" w:sz="18" w:space="0" w:color="auto"/>
              <w:bottom w:val="single" w:sz="2" w:space="0" w:color="auto"/>
              <w:right w:val="single" w:sz="2" w:space="0" w:color="auto"/>
            </w:tcBorders>
            <w:shd w:val="clear" w:color="auto" w:fill="FFCCFF"/>
          </w:tcPr>
          <w:p w:rsidR="00521803" w:rsidRPr="00A938ED" w:rsidRDefault="00521803" w:rsidP="00521803">
            <w:pPr>
              <w:rPr>
                <w:rFonts w:cstheme="minorHAnsi"/>
                <w:b/>
                <w:sz w:val="16"/>
                <w:szCs w:val="16"/>
              </w:rPr>
            </w:pPr>
            <w:r w:rsidRPr="00A938ED">
              <w:rPr>
                <w:rFonts w:cstheme="minorHAnsi"/>
                <w:b/>
                <w:sz w:val="16"/>
                <w:szCs w:val="16"/>
              </w:rPr>
              <w:t>examine</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521803" w:rsidRPr="00A938ED" w:rsidRDefault="00521803" w:rsidP="00521803">
            <w:pPr>
              <w:rPr>
                <w:rFonts w:cstheme="minorHAnsi"/>
                <w:sz w:val="16"/>
                <w:szCs w:val="16"/>
              </w:rPr>
            </w:pPr>
            <w:r w:rsidRPr="00A938ED">
              <w:rPr>
                <w:rFonts w:cstheme="minorHAnsi"/>
                <w:sz w:val="16"/>
                <w:szCs w:val="16"/>
              </w:rPr>
              <w:t>Look carefully at something in detail to find something out.</w:t>
            </w:r>
          </w:p>
        </w:tc>
        <w:tc>
          <w:tcPr>
            <w:tcW w:w="15180" w:type="dxa"/>
            <w:gridSpan w:val="5"/>
            <w:vMerge/>
            <w:tcBorders>
              <w:left w:val="single" w:sz="18" w:space="0" w:color="auto"/>
              <w:right w:val="single" w:sz="24" w:space="0" w:color="auto"/>
            </w:tcBorders>
            <w:shd w:val="clear" w:color="auto" w:fill="FFCCFF"/>
          </w:tcPr>
          <w:p w:rsidR="00521803" w:rsidRPr="00AD05CB" w:rsidRDefault="00521803" w:rsidP="00521803">
            <w:pPr>
              <w:pStyle w:val="Default"/>
              <w:rPr>
                <w:rFonts w:asciiTheme="minorHAnsi" w:hAnsiTheme="minorHAnsi" w:cs="Calibri"/>
                <w:sz w:val="16"/>
                <w:szCs w:val="16"/>
              </w:rPr>
            </w:pPr>
          </w:p>
        </w:tc>
      </w:tr>
      <w:tr w:rsidR="00521803" w:rsidTr="004659BE">
        <w:trPr>
          <w:trHeight w:val="232"/>
        </w:trPr>
        <w:tc>
          <w:tcPr>
            <w:tcW w:w="1647" w:type="dxa"/>
            <w:tcBorders>
              <w:top w:val="single" w:sz="2" w:space="0" w:color="auto"/>
              <w:left w:val="single" w:sz="18" w:space="0" w:color="auto"/>
              <w:bottom w:val="single" w:sz="2" w:space="0" w:color="auto"/>
              <w:right w:val="single" w:sz="2" w:space="0" w:color="auto"/>
            </w:tcBorders>
            <w:shd w:val="clear" w:color="auto" w:fill="FFCCFF"/>
          </w:tcPr>
          <w:p w:rsidR="00521803" w:rsidRPr="00A938ED" w:rsidRDefault="00521803" w:rsidP="00521803">
            <w:pPr>
              <w:rPr>
                <w:rFonts w:cstheme="minorHAnsi"/>
                <w:b/>
                <w:sz w:val="16"/>
                <w:szCs w:val="16"/>
              </w:rPr>
            </w:pPr>
            <w:r w:rsidRPr="00A938ED">
              <w:rPr>
                <w:rFonts w:cstheme="minorHAnsi"/>
                <w:b/>
                <w:sz w:val="16"/>
                <w:szCs w:val="16"/>
              </w:rPr>
              <w:t>artist</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521803" w:rsidRPr="00A938ED" w:rsidRDefault="00521803" w:rsidP="00521803">
            <w:pPr>
              <w:rPr>
                <w:rFonts w:cstheme="minorHAnsi"/>
                <w:sz w:val="16"/>
                <w:szCs w:val="16"/>
              </w:rPr>
            </w:pPr>
            <w:r w:rsidRPr="00A938ED">
              <w:rPr>
                <w:rFonts w:cstheme="minorHAnsi"/>
                <w:sz w:val="16"/>
                <w:szCs w:val="16"/>
              </w:rPr>
              <w:t>Somebody who paints, draws, or makes sculptures.</w:t>
            </w:r>
          </w:p>
        </w:tc>
        <w:tc>
          <w:tcPr>
            <w:tcW w:w="15180" w:type="dxa"/>
            <w:gridSpan w:val="5"/>
            <w:vMerge/>
            <w:tcBorders>
              <w:left w:val="single" w:sz="18" w:space="0" w:color="auto"/>
              <w:right w:val="single" w:sz="24" w:space="0" w:color="auto"/>
            </w:tcBorders>
            <w:shd w:val="clear" w:color="auto" w:fill="FFCCFF"/>
          </w:tcPr>
          <w:p w:rsidR="00521803" w:rsidRPr="00AD05CB" w:rsidRDefault="00521803" w:rsidP="00521803">
            <w:pPr>
              <w:pStyle w:val="Default"/>
              <w:rPr>
                <w:rFonts w:asciiTheme="minorHAnsi" w:hAnsiTheme="minorHAnsi" w:cs="Calibri"/>
                <w:sz w:val="16"/>
                <w:szCs w:val="16"/>
              </w:rPr>
            </w:pPr>
          </w:p>
        </w:tc>
      </w:tr>
      <w:tr w:rsidR="00521803" w:rsidTr="004659BE">
        <w:trPr>
          <w:trHeight w:val="232"/>
        </w:trPr>
        <w:tc>
          <w:tcPr>
            <w:tcW w:w="1647" w:type="dxa"/>
            <w:tcBorders>
              <w:top w:val="single" w:sz="2" w:space="0" w:color="auto"/>
              <w:left w:val="single" w:sz="18" w:space="0" w:color="auto"/>
              <w:bottom w:val="single" w:sz="2" w:space="0" w:color="auto"/>
              <w:right w:val="single" w:sz="2" w:space="0" w:color="auto"/>
            </w:tcBorders>
            <w:shd w:val="clear" w:color="auto" w:fill="FFCCFF"/>
          </w:tcPr>
          <w:p w:rsidR="00521803" w:rsidRPr="00A938ED" w:rsidRDefault="00521803" w:rsidP="00521803">
            <w:pPr>
              <w:rPr>
                <w:rFonts w:cstheme="minorHAnsi"/>
                <w:b/>
                <w:sz w:val="16"/>
                <w:szCs w:val="16"/>
              </w:rPr>
            </w:pPr>
            <w:r w:rsidRPr="00A938ED">
              <w:rPr>
                <w:rFonts w:cstheme="minorHAnsi"/>
                <w:b/>
                <w:sz w:val="16"/>
                <w:szCs w:val="16"/>
              </w:rPr>
              <w:t>mix</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521803" w:rsidRPr="00A938ED" w:rsidRDefault="00521803" w:rsidP="00521803">
            <w:pPr>
              <w:rPr>
                <w:rFonts w:cstheme="minorHAnsi"/>
                <w:sz w:val="16"/>
                <w:szCs w:val="16"/>
              </w:rPr>
            </w:pPr>
            <w:r w:rsidRPr="00A938ED">
              <w:rPr>
                <w:rFonts w:cstheme="minorHAnsi"/>
                <w:sz w:val="16"/>
                <w:szCs w:val="16"/>
              </w:rPr>
              <w:t>To combine things (paint) together so they can’t be easily separated.</w:t>
            </w:r>
          </w:p>
        </w:tc>
        <w:tc>
          <w:tcPr>
            <w:tcW w:w="15180" w:type="dxa"/>
            <w:gridSpan w:val="5"/>
            <w:vMerge/>
            <w:tcBorders>
              <w:left w:val="single" w:sz="18" w:space="0" w:color="auto"/>
              <w:right w:val="single" w:sz="24" w:space="0" w:color="auto"/>
            </w:tcBorders>
            <w:shd w:val="clear" w:color="auto" w:fill="FFCCFF"/>
          </w:tcPr>
          <w:p w:rsidR="00521803" w:rsidRPr="00AD05CB" w:rsidRDefault="00521803" w:rsidP="00521803">
            <w:pPr>
              <w:pStyle w:val="Default"/>
              <w:rPr>
                <w:rFonts w:asciiTheme="minorHAnsi" w:hAnsiTheme="minorHAnsi" w:cs="Calibri"/>
                <w:sz w:val="16"/>
                <w:szCs w:val="16"/>
              </w:rPr>
            </w:pPr>
          </w:p>
        </w:tc>
      </w:tr>
      <w:tr w:rsidR="004659BE" w:rsidTr="004659BE">
        <w:trPr>
          <w:trHeight w:val="64"/>
        </w:trPr>
        <w:tc>
          <w:tcPr>
            <w:tcW w:w="1647" w:type="dxa"/>
            <w:tcBorders>
              <w:top w:val="single" w:sz="2" w:space="0" w:color="auto"/>
              <w:left w:val="single" w:sz="18" w:space="0" w:color="auto"/>
              <w:right w:val="single" w:sz="4" w:space="0" w:color="auto"/>
            </w:tcBorders>
            <w:shd w:val="clear" w:color="auto" w:fill="FFCCFF"/>
          </w:tcPr>
          <w:p w:rsidR="004659BE" w:rsidRPr="00A938ED" w:rsidRDefault="004659BE" w:rsidP="00997767">
            <w:pPr>
              <w:rPr>
                <w:rFonts w:cstheme="minorHAnsi"/>
                <w:b/>
                <w:sz w:val="16"/>
                <w:szCs w:val="16"/>
              </w:rPr>
            </w:pPr>
            <w:r w:rsidRPr="00A938ED">
              <w:rPr>
                <w:rFonts w:cstheme="minorHAnsi"/>
                <w:b/>
                <w:sz w:val="16"/>
                <w:szCs w:val="16"/>
              </w:rPr>
              <w:t>landscape</w:t>
            </w:r>
          </w:p>
        </w:tc>
        <w:tc>
          <w:tcPr>
            <w:tcW w:w="4850" w:type="dxa"/>
            <w:tcBorders>
              <w:left w:val="single" w:sz="4" w:space="0" w:color="auto"/>
              <w:right w:val="single" w:sz="18" w:space="0" w:color="auto"/>
            </w:tcBorders>
            <w:shd w:val="clear" w:color="auto" w:fill="FFCCFF"/>
          </w:tcPr>
          <w:p w:rsidR="004659BE" w:rsidRPr="00A938ED" w:rsidRDefault="004659BE" w:rsidP="00997767">
            <w:pPr>
              <w:rPr>
                <w:rFonts w:cstheme="minorHAnsi"/>
                <w:sz w:val="16"/>
                <w:szCs w:val="16"/>
              </w:rPr>
            </w:pPr>
            <w:r w:rsidRPr="00A938ED">
              <w:rPr>
                <w:rFonts w:cstheme="minorHAnsi"/>
                <w:sz w:val="16"/>
                <w:szCs w:val="16"/>
              </w:rPr>
              <w:t>The longer sides of a piece of paper at the top and bottom.</w:t>
            </w:r>
          </w:p>
        </w:tc>
        <w:tc>
          <w:tcPr>
            <w:tcW w:w="1672" w:type="dxa"/>
            <w:gridSpan w:val="2"/>
            <w:vMerge w:val="restart"/>
            <w:tcBorders>
              <w:top w:val="single" w:sz="24" w:space="0" w:color="auto"/>
              <w:left w:val="single" w:sz="18" w:space="0" w:color="auto"/>
              <w:right w:val="single" w:sz="6" w:space="0" w:color="auto"/>
            </w:tcBorders>
            <w:shd w:val="clear" w:color="auto" w:fill="FFCCFF"/>
            <w:vAlign w:val="center"/>
          </w:tcPr>
          <w:p w:rsidR="004659BE" w:rsidRPr="004659BE" w:rsidRDefault="004659BE" w:rsidP="004659BE">
            <w:pPr>
              <w:autoSpaceDE w:val="0"/>
              <w:autoSpaceDN w:val="0"/>
              <w:adjustRightInd w:val="0"/>
              <w:rPr>
                <w:rFonts w:ascii="Calibri" w:hAnsi="Calibri" w:cs="Calibri"/>
                <w:b/>
                <w:color w:val="000000"/>
                <w:sz w:val="16"/>
                <w:szCs w:val="16"/>
              </w:rPr>
            </w:pPr>
            <w:r>
              <w:rPr>
                <w:rFonts w:ascii="Calibri" w:hAnsi="Calibri" w:cs="Calibri"/>
                <w:b/>
                <w:color w:val="000000"/>
                <w:sz w:val="16"/>
                <w:szCs w:val="16"/>
              </w:rPr>
              <w:t>c</w:t>
            </w:r>
            <w:r w:rsidRPr="004659BE">
              <w:rPr>
                <w:rFonts w:ascii="Calibri" w:hAnsi="Calibri" w:cs="Calibri"/>
                <w:b/>
                <w:color w:val="000000"/>
                <w:sz w:val="16"/>
                <w:szCs w:val="16"/>
              </w:rPr>
              <w:t>ross-hatching</w:t>
            </w:r>
          </w:p>
        </w:tc>
        <w:tc>
          <w:tcPr>
            <w:tcW w:w="4141" w:type="dxa"/>
            <w:vMerge w:val="restart"/>
            <w:tcBorders>
              <w:top w:val="single" w:sz="24" w:space="0" w:color="auto"/>
              <w:left w:val="single" w:sz="6" w:space="0" w:color="auto"/>
              <w:right w:val="single" w:sz="24" w:space="0" w:color="auto"/>
            </w:tcBorders>
            <w:shd w:val="clear" w:color="auto" w:fill="FFCCFF"/>
            <w:vAlign w:val="center"/>
          </w:tcPr>
          <w:p w:rsidR="004659BE" w:rsidRPr="004659BE" w:rsidRDefault="00C55F0E" w:rsidP="004659BE">
            <w:pPr>
              <w:rPr>
                <w:rFonts w:cstheme="minorHAnsi"/>
                <w:sz w:val="16"/>
                <w:szCs w:val="16"/>
              </w:rPr>
            </w:pPr>
            <w:r>
              <w:rPr>
                <w:rFonts w:cstheme="minorHAnsi"/>
                <w:noProof/>
                <w:sz w:val="16"/>
                <w:szCs w:val="32"/>
                <w:lang w:eastAsia="en-GB"/>
              </w:rPr>
              <mc:AlternateContent>
                <mc:Choice Requires="wps">
                  <w:drawing>
                    <wp:anchor distT="0" distB="0" distL="114300" distR="114300" simplePos="0" relativeHeight="251781120" behindDoc="0" locked="0" layoutInCell="1" allowOverlap="1">
                      <wp:simplePos x="0" y="0"/>
                      <wp:positionH relativeFrom="column">
                        <wp:posOffset>-993775</wp:posOffset>
                      </wp:positionH>
                      <wp:positionV relativeFrom="paragraph">
                        <wp:posOffset>-943610</wp:posOffset>
                      </wp:positionV>
                      <wp:extent cx="3566160" cy="834390"/>
                      <wp:effectExtent l="0" t="0" r="0" b="3810"/>
                      <wp:wrapNone/>
                      <wp:docPr id="46" name="Text Box 46"/>
                      <wp:cNvGraphicFramePr/>
                      <a:graphic xmlns:a="http://schemas.openxmlformats.org/drawingml/2006/main">
                        <a:graphicData uri="http://schemas.microsoft.com/office/word/2010/wordprocessingShape">
                          <wps:wsp>
                            <wps:cNvSpPr txBox="1"/>
                            <wps:spPr>
                              <a:xfrm>
                                <a:off x="0" y="0"/>
                                <a:ext cx="3566160" cy="834390"/>
                              </a:xfrm>
                              <a:prstGeom prst="rect">
                                <a:avLst/>
                              </a:prstGeom>
                              <a:noFill/>
                              <a:ln w="6350">
                                <a:noFill/>
                              </a:ln>
                            </wps:spPr>
                            <wps:txbx>
                              <w:txbxContent>
                                <w:p w:rsidR="00A749F9" w:rsidRPr="00521803" w:rsidRDefault="00C55F0E">
                                  <w:pPr>
                                    <w:rPr>
                                      <w:rFonts w:cstheme="minorHAnsi"/>
                                      <w:sz w:val="14"/>
                                      <w:szCs w:val="14"/>
                                    </w:rPr>
                                  </w:pPr>
                                  <w:r>
                                    <w:rPr>
                                      <w:rFonts w:cstheme="minorHAnsi"/>
                                      <w:sz w:val="14"/>
                                      <w:szCs w:val="14"/>
                                    </w:rPr>
                                    <w:t xml:space="preserve">Salvador Dali was a Spanish surrealist artist renowned for his technical skill, precise draftsman ship and the striking and bizarre images in his work. Born in Catalonia in 1904, Dali received a formal education in fine arts in Madrid. Influenced by impressionism from a young age, he became increasingly attracted to Cubism created by Pablo Picasso. Which then led to moving towards Surrealism in the late 1920’s soon becoming one of its leading exponents.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 o:spid="_x0000_s1042" type="#_x0000_t202" style="position:absolute;margin-left:-78.25pt;margin-top:-74.3pt;width:280.8pt;height:65.7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uFIMgIAAFsEAAAOAAAAZHJzL2Uyb0RvYy54bWysVE1v2zAMvQ/YfxB0Xxzna20Qp8haZBhQ&#10;tAWSomdFlhMDtqhJSuzs1+9JTtKg22nYRaZIih/vkZ7dtXXFDsq6knTG016fM6Ul5aXeZvx1vfxy&#10;w5nzQueiIq0yflSO380/f5o1ZqoGtKMqV5YhiHbTxmR8572ZJomTO1UL1yOjNIwF2Vp4XO02ya1o&#10;EL2ukkG/P0kasrmxJJVz0D50Rj6P8YtCSf9cFE55VmUctfl42nhuwpnMZ2K6tcLsSnkqQ/xDFbUo&#10;NZJeQj0IL9jeln+EqktpyVHhe5LqhIqilCr2gG7S/oduVjthVOwF4Dhzgcn9v7Dy6fBiWZlnfDTh&#10;TIsaHK1V69k3ahlUwKcxbgq3lYGjb6EHz2e9gzK03Ra2Dl80xGAH0scLuiGahHI4nkzSCUwStpvh&#10;aHgb4U/eXxvr/HdFNQtCxi3Yi6CKw6PzqASuZ5eQTNOyrKrIYKVZk/HJcNyPDy4WvKg0HoYeulqD&#10;5NtNG3tOLw1uKD+iP0vdhDgjlyWKeBTOvwiLkUDdGHP/jKOoCMnoJHG2I/vrb/rgD6Zg5azBiGXc&#10;/dwLqzirfmhweJuORmEm42U0/jrAxV5bNtcWva/vCVOcYqGMjGLw99VZLCzVb9iGRcgKk9ASuTPu&#10;z+K97wYf2yTVYhGdMIVG+Ee9MjKEDrAGiNftm7DmxIMHg090HkYx/UBH59sRsth7KsrIVQC6Q/WE&#10;PyY4UnjatrAi1/fo9f5PmP8GAAD//wMAUEsDBBQABgAIAAAAIQC4LmTK4wAAAA0BAAAPAAAAZHJz&#10;L2Rvd25yZXYueG1sTI89b4MwEIb3Sv0P1kXqlhhQoIhioggpqlS1Q9Is3Q58ARRsU+wktL++Zmq2&#10;+3j03nP5ZlI9u9JoO6MFhKsAGOnayE43Ao6fu2UKzDrUEnujScAPWdgUjw85ZtLc9J6uB9cwH6Jt&#10;hgJa54aMc1u3pNCuzEDa705mVOh8OzZcjnjz4arnURAkXGGn/YUWBypbqs+HixLwVu4+cF9FKv3t&#10;y9f303b4Pn7FQjwtpu0LMEeT+4dh1vfqUHinyly0tKwXsAzjJPbsXK3TBJhn1kEcAqvm0XMEvMj5&#10;/RfFHwAAAP//AwBQSwECLQAUAAYACAAAACEAtoM4kv4AAADhAQAAEwAAAAAAAAAAAAAAAAAAAAAA&#10;W0NvbnRlbnRfVHlwZXNdLnhtbFBLAQItABQABgAIAAAAIQA4/SH/1gAAAJQBAAALAAAAAAAAAAAA&#10;AAAAAC8BAABfcmVscy8ucmVsc1BLAQItABQABgAIAAAAIQCzjuFIMgIAAFsEAAAOAAAAAAAAAAAA&#10;AAAAAC4CAABkcnMvZTJvRG9jLnhtbFBLAQItABQABgAIAAAAIQC4LmTK4wAAAA0BAAAPAAAAAAAA&#10;AAAAAAAAAIwEAABkcnMvZG93bnJldi54bWxQSwUGAAAAAAQABADzAAAAnAUAAAAA&#10;" filled="f" stroked="f" strokeweight=".5pt">
                      <v:textbox>
                        <w:txbxContent>
                          <w:p w:rsidR="00A749F9" w:rsidRPr="00521803" w:rsidRDefault="00C55F0E">
                            <w:pPr>
                              <w:rPr>
                                <w:rFonts w:cstheme="minorHAnsi"/>
                                <w:sz w:val="14"/>
                                <w:szCs w:val="14"/>
                              </w:rPr>
                            </w:pPr>
                            <w:r>
                              <w:rPr>
                                <w:rFonts w:cstheme="minorHAnsi"/>
                                <w:sz w:val="14"/>
                                <w:szCs w:val="14"/>
                              </w:rPr>
                              <w:t xml:space="preserve">Salvador Dali was a Spanish surrealist artist renowned for his technical skill, precise draftsman ship and the striking and bizarre images in his work. Born in Catalonia in 1904, Dali received a formal education in fine arts in Madrid. Influenced by impressionism from a young age, he became increasingly attracted to Cubism created by Pablo Picasso. Which then led to moving towards Surrealism in the late 1920’s soon becoming one of its leading exponents. </w:t>
                            </w:r>
                          </w:p>
                        </w:txbxContent>
                      </v:textbox>
                    </v:shape>
                  </w:pict>
                </mc:Fallback>
              </mc:AlternateContent>
            </w:r>
            <w:r w:rsidR="004659BE" w:rsidRPr="004659BE">
              <w:rPr>
                <w:rFonts w:cstheme="minorHAnsi"/>
                <w:sz w:val="16"/>
                <w:szCs w:val="16"/>
              </w:rPr>
              <w:t>A method of line drawing that describes light and shadow</w:t>
            </w:r>
          </w:p>
        </w:tc>
        <w:tc>
          <w:tcPr>
            <w:tcW w:w="9367" w:type="dxa"/>
            <w:gridSpan w:val="2"/>
            <w:vMerge w:val="restart"/>
            <w:tcBorders>
              <w:top w:val="single" w:sz="24" w:space="0" w:color="auto"/>
              <w:left w:val="single" w:sz="18" w:space="0" w:color="auto"/>
              <w:bottom w:val="single" w:sz="24" w:space="0" w:color="auto"/>
              <w:right w:val="single" w:sz="24" w:space="0" w:color="auto"/>
            </w:tcBorders>
            <w:shd w:val="clear" w:color="auto" w:fill="FFCCFF"/>
          </w:tcPr>
          <w:p w:rsidR="004659BE" w:rsidRPr="006F5021" w:rsidRDefault="004659BE" w:rsidP="00997767">
            <w:pPr>
              <w:rPr>
                <w:rFonts w:cstheme="minorHAnsi"/>
                <w:b/>
                <w:sz w:val="16"/>
                <w:szCs w:val="32"/>
              </w:rPr>
            </w:pPr>
            <w:r>
              <w:rPr>
                <w:noProof/>
                <w:lang w:eastAsia="en-GB"/>
              </w:rPr>
              <w:drawing>
                <wp:anchor distT="0" distB="0" distL="114300" distR="114300" simplePos="0" relativeHeight="251828224" behindDoc="1" locked="0" layoutInCell="1" allowOverlap="1" wp14:anchorId="13CE65E8" wp14:editId="70281FFD">
                  <wp:simplePos x="0" y="0"/>
                  <wp:positionH relativeFrom="column">
                    <wp:posOffset>367030</wp:posOffset>
                  </wp:positionH>
                  <wp:positionV relativeFrom="paragraph">
                    <wp:posOffset>176530</wp:posOffset>
                  </wp:positionV>
                  <wp:extent cx="1197610" cy="1647825"/>
                  <wp:effectExtent l="0" t="0" r="2540" b="9525"/>
                  <wp:wrapTight wrapText="bothSides">
                    <wp:wrapPolygon edited="0">
                      <wp:start x="0" y="0"/>
                      <wp:lineTo x="0" y="21475"/>
                      <wp:lineTo x="21302" y="21475"/>
                      <wp:lineTo x="21302" y="0"/>
                      <wp:lineTo x="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cstate="print">
                            <a:extLst>
                              <a:ext uri="{28A0092B-C50C-407E-A947-70E740481C1C}">
                                <a14:useLocalDpi xmlns:a14="http://schemas.microsoft.com/office/drawing/2010/main" val="0"/>
                              </a:ext>
                            </a:extLst>
                          </a:blip>
                          <a:stretch>
                            <a:fillRect/>
                          </a:stretch>
                        </pic:blipFill>
                        <pic:spPr>
                          <a:xfrm>
                            <a:off x="0" y="0"/>
                            <a:ext cx="1197610" cy="16478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829248" behindDoc="1" locked="0" layoutInCell="1" allowOverlap="1" wp14:anchorId="4E601B47" wp14:editId="5803620F">
                  <wp:simplePos x="0" y="0"/>
                  <wp:positionH relativeFrom="column">
                    <wp:posOffset>1914525</wp:posOffset>
                  </wp:positionH>
                  <wp:positionV relativeFrom="paragraph">
                    <wp:posOffset>191135</wp:posOffset>
                  </wp:positionV>
                  <wp:extent cx="1327150" cy="1609725"/>
                  <wp:effectExtent l="0" t="0" r="6350" b="9525"/>
                  <wp:wrapTight wrapText="bothSides">
                    <wp:wrapPolygon edited="0">
                      <wp:start x="0" y="0"/>
                      <wp:lineTo x="0" y="21472"/>
                      <wp:lineTo x="21393" y="21472"/>
                      <wp:lineTo x="21393" y="0"/>
                      <wp:lineTo x="0" y="0"/>
                    </wp:wrapPolygon>
                  </wp:wrapTight>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1327150" cy="16097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830272" behindDoc="1" locked="0" layoutInCell="1" allowOverlap="1" wp14:anchorId="14D5CF8A" wp14:editId="69879ECC">
                  <wp:simplePos x="0" y="0"/>
                  <wp:positionH relativeFrom="margin">
                    <wp:posOffset>3624580</wp:posOffset>
                  </wp:positionH>
                  <wp:positionV relativeFrom="paragraph">
                    <wp:posOffset>200660</wp:posOffset>
                  </wp:positionV>
                  <wp:extent cx="1872615" cy="1558925"/>
                  <wp:effectExtent l="0" t="0" r="0" b="3175"/>
                  <wp:wrapTight wrapText="bothSides">
                    <wp:wrapPolygon edited="0">
                      <wp:start x="0" y="0"/>
                      <wp:lineTo x="0" y="21380"/>
                      <wp:lineTo x="21314" y="21380"/>
                      <wp:lineTo x="21314" y="0"/>
                      <wp:lineTo x="0" y="0"/>
                    </wp:wrapPolygon>
                  </wp:wrapTight>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cstate="print">
                            <a:extLst>
                              <a:ext uri="{28A0092B-C50C-407E-A947-70E740481C1C}">
                                <a14:useLocalDpi xmlns:a14="http://schemas.microsoft.com/office/drawing/2010/main" val="0"/>
                              </a:ext>
                            </a:extLst>
                          </a:blip>
                          <a:stretch>
                            <a:fillRect/>
                          </a:stretch>
                        </pic:blipFill>
                        <pic:spPr>
                          <a:xfrm>
                            <a:off x="0" y="0"/>
                            <a:ext cx="1872615" cy="1558925"/>
                          </a:xfrm>
                          <a:prstGeom prst="rect">
                            <a:avLst/>
                          </a:prstGeom>
                        </pic:spPr>
                      </pic:pic>
                    </a:graphicData>
                  </a:graphic>
                  <wp14:sizeRelH relativeFrom="page">
                    <wp14:pctWidth>0</wp14:pctWidth>
                  </wp14:sizeRelH>
                  <wp14:sizeRelV relativeFrom="page">
                    <wp14:pctHeight>0</wp14:pctHeight>
                  </wp14:sizeRelV>
                </wp:anchor>
              </w:drawing>
            </w:r>
          </w:p>
        </w:tc>
      </w:tr>
      <w:tr w:rsidR="004659BE" w:rsidTr="004659BE">
        <w:trPr>
          <w:trHeight w:val="223"/>
        </w:trPr>
        <w:tc>
          <w:tcPr>
            <w:tcW w:w="1647" w:type="dxa"/>
            <w:tcBorders>
              <w:left w:val="single" w:sz="18" w:space="0" w:color="auto"/>
              <w:right w:val="single" w:sz="4" w:space="0" w:color="auto"/>
            </w:tcBorders>
            <w:shd w:val="clear" w:color="auto" w:fill="FFCCFF"/>
          </w:tcPr>
          <w:p w:rsidR="004659BE" w:rsidRPr="00A938ED" w:rsidRDefault="004659BE" w:rsidP="00997767">
            <w:pPr>
              <w:rPr>
                <w:rFonts w:cstheme="minorHAnsi"/>
                <w:b/>
                <w:sz w:val="16"/>
                <w:szCs w:val="16"/>
              </w:rPr>
            </w:pPr>
            <w:r w:rsidRPr="00A938ED">
              <w:rPr>
                <w:rFonts w:cstheme="minorHAnsi"/>
                <w:b/>
                <w:sz w:val="16"/>
                <w:szCs w:val="16"/>
              </w:rPr>
              <w:t>portrait</w:t>
            </w:r>
          </w:p>
        </w:tc>
        <w:tc>
          <w:tcPr>
            <w:tcW w:w="4850" w:type="dxa"/>
            <w:tcBorders>
              <w:left w:val="single" w:sz="4" w:space="0" w:color="auto"/>
              <w:right w:val="single" w:sz="18" w:space="0" w:color="auto"/>
            </w:tcBorders>
            <w:shd w:val="clear" w:color="auto" w:fill="FFCCFF"/>
          </w:tcPr>
          <w:p w:rsidR="004659BE" w:rsidRPr="00A938ED" w:rsidRDefault="004659BE" w:rsidP="00997767">
            <w:pPr>
              <w:rPr>
                <w:rFonts w:cstheme="minorHAnsi"/>
                <w:sz w:val="16"/>
                <w:szCs w:val="16"/>
              </w:rPr>
            </w:pPr>
            <w:r w:rsidRPr="00A938ED">
              <w:rPr>
                <w:rFonts w:cstheme="minorHAnsi"/>
                <w:sz w:val="16"/>
                <w:szCs w:val="16"/>
              </w:rPr>
              <w:t>The shorter sides of a piece of paper at the top and bottom.</w:t>
            </w:r>
          </w:p>
        </w:tc>
        <w:tc>
          <w:tcPr>
            <w:tcW w:w="1672" w:type="dxa"/>
            <w:gridSpan w:val="2"/>
            <w:vMerge/>
            <w:tcBorders>
              <w:top w:val="single" w:sz="6" w:space="0" w:color="auto"/>
              <w:left w:val="single" w:sz="18" w:space="0" w:color="auto"/>
              <w:right w:val="single" w:sz="6" w:space="0" w:color="auto"/>
            </w:tcBorders>
            <w:shd w:val="clear" w:color="auto" w:fill="FFCCFF"/>
            <w:vAlign w:val="center"/>
          </w:tcPr>
          <w:p w:rsidR="004659BE" w:rsidRPr="004659BE" w:rsidRDefault="004659BE" w:rsidP="004659BE">
            <w:pPr>
              <w:autoSpaceDE w:val="0"/>
              <w:autoSpaceDN w:val="0"/>
              <w:adjustRightInd w:val="0"/>
              <w:rPr>
                <w:rFonts w:ascii="Calibri" w:hAnsi="Calibri" w:cs="Calibri"/>
                <w:b/>
                <w:color w:val="000000"/>
                <w:sz w:val="16"/>
                <w:szCs w:val="16"/>
              </w:rPr>
            </w:pPr>
          </w:p>
        </w:tc>
        <w:tc>
          <w:tcPr>
            <w:tcW w:w="4141" w:type="dxa"/>
            <w:vMerge/>
            <w:tcBorders>
              <w:top w:val="single" w:sz="6" w:space="0" w:color="auto"/>
              <w:left w:val="single" w:sz="6" w:space="0" w:color="auto"/>
              <w:right w:val="single" w:sz="24" w:space="0" w:color="auto"/>
            </w:tcBorders>
            <w:shd w:val="clear" w:color="auto" w:fill="FFCCFF"/>
            <w:vAlign w:val="center"/>
          </w:tcPr>
          <w:p w:rsidR="004659BE" w:rsidRPr="004659BE" w:rsidRDefault="004659BE" w:rsidP="004659BE">
            <w:pPr>
              <w:rPr>
                <w:rFonts w:cstheme="minorHAnsi"/>
                <w:sz w:val="16"/>
                <w:szCs w:val="16"/>
              </w:rPr>
            </w:pPr>
          </w:p>
        </w:tc>
        <w:tc>
          <w:tcPr>
            <w:tcW w:w="9367" w:type="dxa"/>
            <w:gridSpan w:val="2"/>
            <w:vMerge/>
            <w:tcBorders>
              <w:left w:val="single" w:sz="18" w:space="0" w:color="auto"/>
              <w:bottom w:val="single" w:sz="24" w:space="0" w:color="auto"/>
              <w:right w:val="single" w:sz="24" w:space="0" w:color="auto"/>
            </w:tcBorders>
            <w:shd w:val="clear" w:color="auto" w:fill="FFCCFF"/>
          </w:tcPr>
          <w:p w:rsidR="004659BE" w:rsidRPr="006F5021" w:rsidRDefault="004659BE" w:rsidP="00997767">
            <w:pPr>
              <w:rPr>
                <w:rFonts w:cstheme="minorHAnsi"/>
                <w:b/>
                <w:sz w:val="16"/>
                <w:szCs w:val="32"/>
              </w:rPr>
            </w:pPr>
          </w:p>
        </w:tc>
      </w:tr>
      <w:tr w:rsidR="004659BE" w:rsidTr="004659BE">
        <w:trPr>
          <w:trHeight w:val="358"/>
        </w:trPr>
        <w:tc>
          <w:tcPr>
            <w:tcW w:w="1647" w:type="dxa"/>
            <w:tcBorders>
              <w:left w:val="single" w:sz="18" w:space="0" w:color="auto"/>
              <w:right w:val="single" w:sz="4" w:space="0" w:color="auto"/>
            </w:tcBorders>
            <w:shd w:val="clear" w:color="auto" w:fill="FFCCFF"/>
          </w:tcPr>
          <w:p w:rsidR="004659BE" w:rsidRPr="00A938ED" w:rsidRDefault="004659BE" w:rsidP="004659BE">
            <w:pPr>
              <w:rPr>
                <w:rFonts w:cstheme="minorHAnsi"/>
                <w:b/>
                <w:sz w:val="16"/>
                <w:szCs w:val="16"/>
              </w:rPr>
            </w:pPr>
            <w:r w:rsidRPr="00A938ED">
              <w:rPr>
                <w:rFonts w:cstheme="minorHAnsi"/>
                <w:b/>
                <w:sz w:val="16"/>
                <w:szCs w:val="16"/>
              </w:rPr>
              <w:t xml:space="preserve">Cubism </w:t>
            </w:r>
          </w:p>
        </w:tc>
        <w:tc>
          <w:tcPr>
            <w:tcW w:w="4850" w:type="dxa"/>
            <w:tcBorders>
              <w:left w:val="single" w:sz="4" w:space="0" w:color="auto"/>
              <w:right w:val="single" w:sz="18" w:space="0" w:color="auto"/>
            </w:tcBorders>
            <w:shd w:val="clear" w:color="auto" w:fill="FFCCFF"/>
          </w:tcPr>
          <w:p w:rsidR="004659BE" w:rsidRPr="00A938ED" w:rsidRDefault="004659BE" w:rsidP="004659BE">
            <w:pPr>
              <w:rPr>
                <w:rFonts w:cstheme="minorHAnsi"/>
                <w:sz w:val="16"/>
                <w:szCs w:val="16"/>
              </w:rPr>
            </w:pPr>
            <w:r w:rsidRPr="00A938ED">
              <w:rPr>
                <w:rFonts w:cstheme="minorHAnsi"/>
                <w:sz w:val="16"/>
                <w:szCs w:val="16"/>
                <w:lang w:val="en"/>
              </w:rPr>
              <w:t xml:space="preserve">A </w:t>
            </w:r>
            <w:hyperlink r:id="rId122" w:tooltip="style" w:history="1">
              <w:r w:rsidRPr="00A938ED">
                <w:rPr>
                  <w:rStyle w:val="Hyperlink"/>
                  <w:rFonts w:cstheme="minorHAnsi"/>
                  <w:color w:val="auto"/>
                  <w:sz w:val="16"/>
                  <w:szCs w:val="16"/>
                  <w:u w:val="none"/>
                  <w:lang w:val="en"/>
                </w:rPr>
                <w:t>style</w:t>
              </w:r>
            </w:hyperlink>
            <w:r w:rsidRPr="00A938ED">
              <w:rPr>
                <w:rFonts w:cstheme="minorHAnsi"/>
                <w:sz w:val="16"/>
                <w:szCs w:val="16"/>
                <w:lang w:val="en"/>
              </w:rPr>
              <w:t xml:space="preserve"> of </w:t>
            </w:r>
            <w:hyperlink r:id="rId123" w:tooltip="modern" w:history="1">
              <w:r w:rsidRPr="00A938ED">
                <w:rPr>
                  <w:rStyle w:val="Hyperlink"/>
                  <w:rFonts w:cstheme="minorHAnsi"/>
                  <w:color w:val="auto"/>
                  <w:sz w:val="16"/>
                  <w:szCs w:val="16"/>
                  <w:u w:val="none"/>
                  <w:lang w:val="en"/>
                </w:rPr>
                <w:t>modern</w:t>
              </w:r>
            </w:hyperlink>
            <w:r w:rsidRPr="00A938ED">
              <w:rPr>
                <w:rFonts w:cstheme="minorHAnsi"/>
                <w:sz w:val="16"/>
                <w:szCs w:val="16"/>
                <w:lang w:val="en"/>
              </w:rPr>
              <w:t xml:space="preserve"> </w:t>
            </w:r>
            <w:hyperlink r:id="rId124" w:tooltip="art" w:history="1">
              <w:r w:rsidRPr="00A938ED">
                <w:rPr>
                  <w:rStyle w:val="Hyperlink"/>
                  <w:rFonts w:cstheme="minorHAnsi"/>
                  <w:color w:val="auto"/>
                  <w:sz w:val="16"/>
                  <w:szCs w:val="16"/>
                  <w:u w:val="none"/>
                  <w:lang w:val="en"/>
                </w:rPr>
                <w:t>art</w:t>
              </w:r>
            </w:hyperlink>
            <w:r w:rsidRPr="00A938ED">
              <w:rPr>
                <w:rFonts w:cstheme="minorHAnsi"/>
                <w:sz w:val="16"/>
                <w:szCs w:val="16"/>
                <w:lang w:val="en"/>
              </w:rPr>
              <w:t xml:space="preserve"> in which an </w:t>
            </w:r>
            <w:hyperlink r:id="rId125" w:tooltip="object" w:history="1">
              <w:r w:rsidRPr="00A938ED">
                <w:rPr>
                  <w:rStyle w:val="Hyperlink"/>
                  <w:rFonts w:cstheme="minorHAnsi"/>
                  <w:color w:val="auto"/>
                  <w:sz w:val="16"/>
                  <w:szCs w:val="16"/>
                  <w:u w:val="none"/>
                  <w:lang w:val="en"/>
                </w:rPr>
                <w:t>object</w:t>
              </w:r>
            </w:hyperlink>
            <w:r w:rsidRPr="00A938ED">
              <w:rPr>
                <w:rFonts w:cstheme="minorHAnsi"/>
                <w:sz w:val="16"/>
                <w:szCs w:val="16"/>
                <w:lang w:val="en"/>
              </w:rPr>
              <w:t xml:space="preserve"> or </w:t>
            </w:r>
            <w:hyperlink r:id="rId126" w:tooltip="person" w:history="1">
              <w:r w:rsidRPr="00A938ED">
                <w:rPr>
                  <w:rStyle w:val="Hyperlink"/>
                  <w:rFonts w:cstheme="minorHAnsi"/>
                  <w:color w:val="auto"/>
                  <w:sz w:val="16"/>
                  <w:szCs w:val="16"/>
                  <w:u w:val="none"/>
                  <w:lang w:val="en"/>
                </w:rPr>
                <w:t>person</w:t>
              </w:r>
            </w:hyperlink>
            <w:r w:rsidRPr="00A938ED">
              <w:rPr>
                <w:rFonts w:cstheme="minorHAnsi"/>
                <w:sz w:val="16"/>
                <w:szCs w:val="16"/>
                <w:lang w:val="en"/>
              </w:rPr>
              <w:t xml:space="preserve"> is </w:t>
            </w:r>
            <w:hyperlink r:id="rId127" w:tooltip="shown" w:history="1">
              <w:r w:rsidRPr="00A938ED">
                <w:rPr>
                  <w:rStyle w:val="Hyperlink"/>
                  <w:rFonts w:cstheme="minorHAnsi"/>
                  <w:color w:val="auto"/>
                  <w:sz w:val="16"/>
                  <w:szCs w:val="16"/>
                  <w:u w:val="none"/>
                  <w:lang w:val="en"/>
                </w:rPr>
                <w:t>shown</w:t>
              </w:r>
            </w:hyperlink>
            <w:r w:rsidRPr="00A938ED">
              <w:rPr>
                <w:rFonts w:cstheme="minorHAnsi"/>
                <w:sz w:val="16"/>
                <w:szCs w:val="16"/>
                <w:lang w:val="en"/>
              </w:rPr>
              <w:t xml:space="preserve"> as a set of </w:t>
            </w:r>
            <w:hyperlink r:id="rId128" w:tooltip="geometric" w:history="1">
              <w:r w:rsidRPr="00A938ED">
                <w:rPr>
                  <w:rStyle w:val="Hyperlink"/>
                  <w:rFonts w:cstheme="minorHAnsi"/>
                  <w:color w:val="auto"/>
                  <w:sz w:val="16"/>
                  <w:szCs w:val="16"/>
                  <w:u w:val="none"/>
                  <w:lang w:val="en"/>
                </w:rPr>
                <w:t>geometric</w:t>
              </w:r>
            </w:hyperlink>
            <w:r w:rsidRPr="00A938ED">
              <w:rPr>
                <w:rFonts w:cstheme="minorHAnsi"/>
                <w:sz w:val="16"/>
                <w:szCs w:val="16"/>
                <w:lang w:val="en"/>
              </w:rPr>
              <w:t xml:space="preserve"> </w:t>
            </w:r>
            <w:hyperlink r:id="rId129" w:tooltip="shapes" w:history="1">
              <w:r w:rsidRPr="00A938ED">
                <w:rPr>
                  <w:rStyle w:val="Hyperlink"/>
                  <w:rFonts w:cstheme="minorHAnsi"/>
                  <w:color w:val="auto"/>
                  <w:sz w:val="16"/>
                  <w:szCs w:val="16"/>
                  <w:u w:val="none"/>
                  <w:lang w:val="en"/>
                </w:rPr>
                <w:t>shapes</w:t>
              </w:r>
            </w:hyperlink>
            <w:r w:rsidRPr="00A938ED">
              <w:rPr>
                <w:rFonts w:cstheme="minorHAnsi"/>
                <w:sz w:val="16"/>
                <w:szCs w:val="16"/>
                <w:lang w:val="en"/>
              </w:rPr>
              <w:t>.</w:t>
            </w:r>
          </w:p>
        </w:tc>
        <w:tc>
          <w:tcPr>
            <w:tcW w:w="1672" w:type="dxa"/>
            <w:gridSpan w:val="2"/>
            <w:vMerge w:val="restart"/>
            <w:tcBorders>
              <w:left w:val="single" w:sz="18" w:space="0" w:color="auto"/>
              <w:right w:val="single" w:sz="6" w:space="0" w:color="auto"/>
            </w:tcBorders>
            <w:shd w:val="clear" w:color="auto" w:fill="FFCCFF"/>
            <w:vAlign w:val="center"/>
          </w:tcPr>
          <w:p w:rsidR="004659BE" w:rsidRPr="004659BE" w:rsidRDefault="004659BE" w:rsidP="004659BE">
            <w:pPr>
              <w:autoSpaceDE w:val="0"/>
              <w:autoSpaceDN w:val="0"/>
              <w:adjustRightInd w:val="0"/>
              <w:rPr>
                <w:rFonts w:ascii="Calibri" w:hAnsi="Calibri" w:cs="Calibri"/>
                <w:b/>
                <w:color w:val="000000"/>
                <w:sz w:val="16"/>
                <w:szCs w:val="16"/>
              </w:rPr>
            </w:pPr>
            <w:r>
              <w:rPr>
                <w:rFonts w:ascii="Calibri" w:hAnsi="Calibri" w:cs="Calibri"/>
                <w:b/>
                <w:color w:val="000000"/>
                <w:sz w:val="16"/>
                <w:szCs w:val="16"/>
              </w:rPr>
              <w:t>b</w:t>
            </w:r>
            <w:r w:rsidRPr="004659BE">
              <w:rPr>
                <w:rFonts w:ascii="Calibri" w:hAnsi="Calibri" w:cs="Calibri"/>
                <w:b/>
                <w:color w:val="000000"/>
                <w:sz w:val="16"/>
                <w:szCs w:val="16"/>
              </w:rPr>
              <w:t>lending/smudging</w:t>
            </w:r>
          </w:p>
        </w:tc>
        <w:tc>
          <w:tcPr>
            <w:tcW w:w="4141" w:type="dxa"/>
            <w:vMerge w:val="restart"/>
            <w:tcBorders>
              <w:left w:val="single" w:sz="6" w:space="0" w:color="auto"/>
              <w:right w:val="single" w:sz="24" w:space="0" w:color="auto"/>
            </w:tcBorders>
            <w:shd w:val="clear" w:color="auto" w:fill="FFCCFF"/>
            <w:vAlign w:val="center"/>
          </w:tcPr>
          <w:p w:rsidR="004659BE" w:rsidRPr="004659BE" w:rsidRDefault="004659BE" w:rsidP="004659BE">
            <w:pPr>
              <w:rPr>
                <w:rFonts w:cstheme="minorHAnsi"/>
                <w:sz w:val="16"/>
                <w:szCs w:val="16"/>
              </w:rPr>
            </w:pPr>
            <w:r w:rsidRPr="004659BE">
              <w:rPr>
                <w:rFonts w:cstheme="minorHAnsi"/>
                <w:sz w:val="16"/>
                <w:szCs w:val="16"/>
              </w:rPr>
              <w:t>Gently mingling two or more colours to soften lines</w:t>
            </w:r>
          </w:p>
        </w:tc>
        <w:tc>
          <w:tcPr>
            <w:tcW w:w="9367" w:type="dxa"/>
            <w:gridSpan w:val="2"/>
            <w:vMerge/>
            <w:tcBorders>
              <w:left w:val="single" w:sz="18" w:space="0" w:color="auto"/>
              <w:bottom w:val="single" w:sz="24" w:space="0" w:color="auto"/>
              <w:right w:val="single" w:sz="24" w:space="0" w:color="auto"/>
            </w:tcBorders>
            <w:shd w:val="clear" w:color="auto" w:fill="FFCCFF"/>
          </w:tcPr>
          <w:p w:rsidR="004659BE" w:rsidRPr="006F5021" w:rsidRDefault="004659BE" w:rsidP="004659BE">
            <w:pPr>
              <w:rPr>
                <w:rFonts w:cstheme="minorHAnsi"/>
                <w:b/>
                <w:sz w:val="16"/>
                <w:szCs w:val="32"/>
              </w:rPr>
            </w:pPr>
          </w:p>
        </w:tc>
      </w:tr>
      <w:tr w:rsidR="004659BE" w:rsidTr="004659BE">
        <w:trPr>
          <w:trHeight w:val="161"/>
        </w:trPr>
        <w:tc>
          <w:tcPr>
            <w:tcW w:w="1647" w:type="dxa"/>
            <w:tcBorders>
              <w:left w:val="single" w:sz="18" w:space="0" w:color="auto"/>
              <w:right w:val="single" w:sz="4" w:space="0" w:color="auto"/>
            </w:tcBorders>
            <w:shd w:val="clear" w:color="auto" w:fill="FFCCFF"/>
          </w:tcPr>
          <w:p w:rsidR="004659BE" w:rsidRPr="00521803" w:rsidRDefault="004659BE" w:rsidP="004659BE">
            <w:pPr>
              <w:rPr>
                <w:rFonts w:cstheme="minorHAnsi"/>
                <w:b/>
                <w:sz w:val="16"/>
                <w:szCs w:val="16"/>
              </w:rPr>
            </w:pPr>
            <w:r>
              <w:rPr>
                <w:rFonts w:cstheme="minorHAnsi"/>
                <w:b/>
                <w:sz w:val="16"/>
                <w:szCs w:val="16"/>
              </w:rPr>
              <w:t>c</w:t>
            </w:r>
            <w:r w:rsidRPr="00521803">
              <w:rPr>
                <w:rFonts w:cstheme="minorHAnsi"/>
                <w:b/>
                <w:sz w:val="16"/>
                <w:szCs w:val="16"/>
              </w:rPr>
              <w:t xml:space="preserve">ityscapes </w:t>
            </w:r>
          </w:p>
        </w:tc>
        <w:tc>
          <w:tcPr>
            <w:tcW w:w="4850" w:type="dxa"/>
            <w:tcBorders>
              <w:left w:val="single" w:sz="4" w:space="0" w:color="auto"/>
              <w:right w:val="single" w:sz="18" w:space="0" w:color="auto"/>
            </w:tcBorders>
            <w:shd w:val="clear" w:color="auto" w:fill="FFCCFF"/>
          </w:tcPr>
          <w:p w:rsidR="004659BE" w:rsidRPr="00521803" w:rsidRDefault="004659BE" w:rsidP="004659BE">
            <w:pPr>
              <w:rPr>
                <w:rFonts w:cstheme="minorHAnsi"/>
                <w:sz w:val="16"/>
                <w:szCs w:val="16"/>
              </w:rPr>
            </w:pPr>
            <w:r w:rsidRPr="00521803">
              <w:rPr>
                <w:rFonts w:cstheme="minorHAnsi"/>
                <w:sz w:val="16"/>
                <w:szCs w:val="16"/>
              </w:rPr>
              <w:t>A piece of art work showing a city.</w:t>
            </w:r>
          </w:p>
        </w:tc>
        <w:tc>
          <w:tcPr>
            <w:tcW w:w="1672" w:type="dxa"/>
            <w:gridSpan w:val="2"/>
            <w:vMerge/>
            <w:tcBorders>
              <w:left w:val="single" w:sz="18" w:space="0" w:color="auto"/>
              <w:right w:val="single" w:sz="6" w:space="0" w:color="auto"/>
            </w:tcBorders>
            <w:shd w:val="clear" w:color="auto" w:fill="FFCCFF"/>
            <w:vAlign w:val="center"/>
          </w:tcPr>
          <w:p w:rsidR="004659BE" w:rsidRPr="004659BE" w:rsidRDefault="004659BE" w:rsidP="004659BE">
            <w:pPr>
              <w:autoSpaceDE w:val="0"/>
              <w:autoSpaceDN w:val="0"/>
              <w:adjustRightInd w:val="0"/>
              <w:rPr>
                <w:rFonts w:ascii="Calibri" w:hAnsi="Calibri" w:cs="Calibri"/>
                <w:b/>
                <w:color w:val="000000"/>
                <w:sz w:val="16"/>
                <w:szCs w:val="16"/>
              </w:rPr>
            </w:pPr>
          </w:p>
        </w:tc>
        <w:tc>
          <w:tcPr>
            <w:tcW w:w="4141" w:type="dxa"/>
            <w:vMerge/>
            <w:tcBorders>
              <w:left w:val="single" w:sz="6" w:space="0" w:color="auto"/>
              <w:right w:val="single" w:sz="24" w:space="0" w:color="auto"/>
            </w:tcBorders>
            <w:shd w:val="clear" w:color="auto" w:fill="FFCCFF"/>
            <w:vAlign w:val="center"/>
          </w:tcPr>
          <w:p w:rsidR="004659BE" w:rsidRPr="004659BE" w:rsidRDefault="004659BE" w:rsidP="004659BE">
            <w:pPr>
              <w:rPr>
                <w:rFonts w:cstheme="minorHAnsi"/>
                <w:sz w:val="16"/>
                <w:szCs w:val="16"/>
              </w:rPr>
            </w:pPr>
          </w:p>
        </w:tc>
        <w:tc>
          <w:tcPr>
            <w:tcW w:w="9367" w:type="dxa"/>
            <w:gridSpan w:val="2"/>
            <w:vMerge/>
            <w:tcBorders>
              <w:left w:val="single" w:sz="18" w:space="0" w:color="auto"/>
              <w:bottom w:val="single" w:sz="24" w:space="0" w:color="auto"/>
              <w:right w:val="single" w:sz="24" w:space="0" w:color="auto"/>
            </w:tcBorders>
            <w:shd w:val="clear" w:color="auto" w:fill="FFCCFF"/>
          </w:tcPr>
          <w:p w:rsidR="004659BE" w:rsidRPr="006F5021" w:rsidRDefault="004659BE" w:rsidP="004659BE">
            <w:pPr>
              <w:rPr>
                <w:rFonts w:cstheme="minorHAnsi"/>
                <w:b/>
                <w:sz w:val="16"/>
                <w:szCs w:val="32"/>
              </w:rPr>
            </w:pPr>
          </w:p>
        </w:tc>
      </w:tr>
      <w:tr w:rsidR="004659BE" w:rsidTr="004659BE">
        <w:trPr>
          <w:trHeight w:val="70"/>
        </w:trPr>
        <w:tc>
          <w:tcPr>
            <w:tcW w:w="1647" w:type="dxa"/>
            <w:tcBorders>
              <w:left w:val="single" w:sz="18" w:space="0" w:color="auto"/>
              <w:right w:val="single" w:sz="4" w:space="0" w:color="auto"/>
            </w:tcBorders>
            <w:shd w:val="clear" w:color="auto" w:fill="FFCCFF"/>
          </w:tcPr>
          <w:p w:rsidR="004659BE" w:rsidRPr="00521803" w:rsidRDefault="004659BE" w:rsidP="004659BE">
            <w:pPr>
              <w:rPr>
                <w:rFonts w:cstheme="minorHAnsi"/>
                <w:b/>
                <w:sz w:val="16"/>
                <w:szCs w:val="16"/>
              </w:rPr>
            </w:pPr>
            <w:r>
              <w:rPr>
                <w:rFonts w:cstheme="minorHAnsi"/>
                <w:b/>
                <w:sz w:val="16"/>
                <w:szCs w:val="16"/>
              </w:rPr>
              <w:t>a</w:t>
            </w:r>
            <w:r w:rsidRPr="00521803">
              <w:rPr>
                <w:rFonts w:cstheme="minorHAnsi"/>
                <w:b/>
                <w:sz w:val="16"/>
                <w:szCs w:val="16"/>
              </w:rPr>
              <w:t xml:space="preserve">rchitecture </w:t>
            </w:r>
          </w:p>
        </w:tc>
        <w:tc>
          <w:tcPr>
            <w:tcW w:w="4850" w:type="dxa"/>
            <w:tcBorders>
              <w:left w:val="single" w:sz="4" w:space="0" w:color="auto"/>
              <w:right w:val="single" w:sz="18" w:space="0" w:color="auto"/>
            </w:tcBorders>
            <w:shd w:val="clear" w:color="auto" w:fill="FFCCFF"/>
          </w:tcPr>
          <w:p w:rsidR="004659BE" w:rsidRPr="00521803" w:rsidRDefault="004659BE" w:rsidP="004659BE">
            <w:pPr>
              <w:rPr>
                <w:rFonts w:cstheme="minorHAnsi"/>
                <w:sz w:val="16"/>
                <w:szCs w:val="16"/>
              </w:rPr>
            </w:pPr>
            <w:r w:rsidRPr="00521803">
              <w:rPr>
                <w:rFonts w:cstheme="minorHAnsi"/>
                <w:sz w:val="16"/>
                <w:szCs w:val="16"/>
              </w:rPr>
              <w:t>The design and construction of buildings.</w:t>
            </w:r>
          </w:p>
        </w:tc>
        <w:tc>
          <w:tcPr>
            <w:tcW w:w="1672" w:type="dxa"/>
            <w:gridSpan w:val="2"/>
            <w:vMerge w:val="restart"/>
            <w:tcBorders>
              <w:left w:val="single" w:sz="18" w:space="0" w:color="auto"/>
              <w:right w:val="single" w:sz="6" w:space="0" w:color="auto"/>
            </w:tcBorders>
            <w:shd w:val="clear" w:color="auto" w:fill="FFCCFF"/>
            <w:vAlign w:val="center"/>
          </w:tcPr>
          <w:p w:rsidR="004659BE" w:rsidRPr="004659BE" w:rsidRDefault="004659BE" w:rsidP="004659BE">
            <w:pPr>
              <w:autoSpaceDE w:val="0"/>
              <w:autoSpaceDN w:val="0"/>
              <w:adjustRightInd w:val="0"/>
              <w:rPr>
                <w:rFonts w:ascii="Calibri" w:hAnsi="Calibri" w:cs="Calibri"/>
                <w:b/>
                <w:color w:val="000000"/>
                <w:sz w:val="16"/>
                <w:szCs w:val="16"/>
              </w:rPr>
            </w:pPr>
            <w:r>
              <w:rPr>
                <w:rFonts w:ascii="Calibri" w:hAnsi="Calibri" w:cs="Calibri"/>
                <w:b/>
                <w:color w:val="000000"/>
                <w:sz w:val="16"/>
                <w:szCs w:val="16"/>
              </w:rPr>
              <w:t>h</w:t>
            </w:r>
            <w:r w:rsidRPr="004659BE">
              <w:rPr>
                <w:rFonts w:ascii="Calibri" w:hAnsi="Calibri" w:cs="Calibri"/>
                <w:b/>
                <w:color w:val="000000"/>
                <w:sz w:val="16"/>
                <w:szCs w:val="16"/>
              </w:rPr>
              <w:t>atching</w:t>
            </w:r>
          </w:p>
        </w:tc>
        <w:tc>
          <w:tcPr>
            <w:tcW w:w="4141" w:type="dxa"/>
            <w:vMerge w:val="restart"/>
            <w:tcBorders>
              <w:left w:val="single" w:sz="6" w:space="0" w:color="auto"/>
              <w:right w:val="single" w:sz="24" w:space="0" w:color="auto"/>
            </w:tcBorders>
            <w:shd w:val="clear" w:color="auto" w:fill="FFCCFF"/>
            <w:vAlign w:val="center"/>
          </w:tcPr>
          <w:p w:rsidR="004659BE" w:rsidRPr="004659BE" w:rsidRDefault="004659BE" w:rsidP="004659BE">
            <w:pPr>
              <w:rPr>
                <w:rFonts w:cstheme="minorHAnsi"/>
                <w:sz w:val="16"/>
                <w:szCs w:val="16"/>
              </w:rPr>
            </w:pPr>
            <w:r w:rsidRPr="004659BE">
              <w:rPr>
                <w:rFonts w:cstheme="minorHAnsi"/>
                <w:sz w:val="16"/>
                <w:szCs w:val="16"/>
              </w:rPr>
              <w:t>Technique used to shade in lines</w:t>
            </w:r>
          </w:p>
        </w:tc>
        <w:tc>
          <w:tcPr>
            <w:tcW w:w="9367" w:type="dxa"/>
            <w:gridSpan w:val="2"/>
            <w:vMerge/>
            <w:tcBorders>
              <w:left w:val="single" w:sz="18" w:space="0" w:color="auto"/>
              <w:bottom w:val="single" w:sz="24" w:space="0" w:color="auto"/>
              <w:right w:val="single" w:sz="24" w:space="0" w:color="auto"/>
            </w:tcBorders>
            <w:shd w:val="clear" w:color="auto" w:fill="FFCCFF"/>
          </w:tcPr>
          <w:p w:rsidR="004659BE" w:rsidRPr="006F5021" w:rsidRDefault="004659BE" w:rsidP="004659BE">
            <w:pPr>
              <w:rPr>
                <w:rFonts w:cstheme="minorHAnsi"/>
                <w:b/>
                <w:sz w:val="16"/>
                <w:szCs w:val="32"/>
              </w:rPr>
            </w:pPr>
          </w:p>
        </w:tc>
      </w:tr>
      <w:tr w:rsidR="004659BE" w:rsidTr="004659BE">
        <w:trPr>
          <w:trHeight w:val="126"/>
        </w:trPr>
        <w:tc>
          <w:tcPr>
            <w:tcW w:w="1647" w:type="dxa"/>
            <w:tcBorders>
              <w:left w:val="single" w:sz="18" w:space="0" w:color="auto"/>
              <w:right w:val="single" w:sz="4" w:space="0" w:color="auto"/>
            </w:tcBorders>
            <w:shd w:val="clear" w:color="auto" w:fill="FFCCFF"/>
          </w:tcPr>
          <w:p w:rsidR="004659BE" w:rsidRPr="00521803" w:rsidRDefault="004659BE" w:rsidP="004659BE">
            <w:pPr>
              <w:rPr>
                <w:rFonts w:cstheme="minorHAnsi"/>
                <w:b/>
                <w:sz w:val="16"/>
                <w:szCs w:val="16"/>
              </w:rPr>
            </w:pPr>
            <w:r>
              <w:rPr>
                <w:rFonts w:cstheme="minorHAnsi"/>
                <w:b/>
                <w:sz w:val="16"/>
                <w:szCs w:val="16"/>
              </w:rPr>
              <w:t>i</w:t>
            </w:r>
            <w:r w:rsidRPr="00521803">
              <w:rPr>
                <w:rFonts w:cstheme="minorHAnsi"/>
                <w:b/>
                <w:sz w:val="16"/>
                <w:szCs w:val="16"/>
              </w:rPr>
              <w:t xml:space="preserve">llustrator </w:t>
            </w:r>
          </w:p>
        </w:tc>
        <w:tc>
          <w:tcPr>
            <w:tcW w:w="4850" w:type="dxa"/>
            <w:tcBorders>
              <w:left w:val="single" w:sz="4" w:space="0" w:color="auto"/>
              <w:right w:val="single" w:sz="18" w:space="0" w:color="auto"/>
            </w:tcBorders>
            <w:shd w:val="clear" w:color="auto" w:fill="FFCCFF"/>
          </w:tcPr>
          <w:p w:rsidR="004659BE" w:rsidRPr="00521803" w:rsidRDefault="004659BE" w:rsidP="004659BE">
            <w:pPr>
              <w:rPr>
                <w:rFonts w:cstheme="minorHAnsi"/>
                <w:sz w:val="16"/>
                <w:szCs w:val="16"/>
              </w:rPr>
            </w:pPr>
            <w:r w:rsidRPr="00521803">
              <w:rPr>
                <w:rFonts w:cstheme="minorHAnsi"/>
                <w:sz w:val="16"/>
                <w:szCs w:val="16"/>
              </w:rPr>
              <w:t>A person who draws or creates pictures.</w:t>
            </w:r>
          </w:p>
        </w:tc>
        <w:tc>
          <w:tcPr>
            <w:tcW w:w="1672" w:type="dxa"/>
            <w:gridSpan w:val="2"/>
            <w:vMerge/>
            <w:tcBorders>
              <w:left w:val="single" w:sz="18" w:space="0" w:color="auto"/>
              <w:right w:val="single" w:sz="6" w:space="0" w:color="auto"/>
            </w:tcBorders>
            <w:shd w:val="clear" w:color="auto" w:fill="FFCCFF"/>
            <w:vAlign w:val="center"/>
          </w:tcPr>
          <w:p w:rsidR="004659BE" w:rsidRPr="004659BE" w:rsidRDefault="004659BE" w:rsidP="004659BE">
            <w:pPr>
              <w:rPr>
                <w:rFonts w:cstheme="minorHAnsi"/>
                <w:b/>
                <w:sz w:val="16"/>
                <w:szCs w:val="16"/>
              </w:rPr>
            </w:pPr>
          </w:p>
        </w:tc>
        <w:tc>
          <w:tcPr>
            <w:tcW w:w="4141" w:type="dxa"/>
            <w:vMerge/>
            <w:tcBorders>
              <w:left w:val="single" w:sz="6" w:space="0" w:color="auto"/>
              <w:right w:val="single" w:sz="24" w:space="0" w:color="auto"/>
            </w:tcBorders>
            <w:shd w:val="clear" w:color="auto" w:fill="FFCCFF"/>
            <w:vAlign w:val="center"/>
          </w:tcPr>
          <w:p w:rsidR="004659BE" w:rsidRPr="004659BE" w:rsidRDefault="004659BE" w:rsidP="004659BE">
            <w:pPr>
              <w:rPr>
                <w:rFonts w:cstheme="minorHAnsi"/>
                <w:sz w:val="16"/>
                <w:szCs w:val="16"/>
              </w:rPr>
            </w:pPr>
          </w:p>
        </w:tc>
        <w:tc>
          <w:tcPr>
            <w:tcW w:w="9367" w:type="dxa"/>
            <w:gridSpan w:val="2"/>
            <w:vMerge/>
            <w:tcBorders>
              <w:left w:val="single" w:sz="18" w:space="0" w:color="auto"/>
              <w:bottom w:val="single" w:sz="24" w:space="0" w:color="auto"/>
              <w:right w:val="single" w:sz="24" w:space="0" w:color="auto"/>
            </w:tcBorders>
            <w:shd w:val="clear" w:color="auto" w:fill="FFCCFF"/>
          </w:tcPr>
          <w:p w:rsidR="004659BE" w:rsidRPr="006F5021" w:rsidRDefault="004659BE" w:rsidP="004659BE">
            <w:pPr>
              <w:rPr>
                <w:rFonts w:cstheme="minorHAnsi"/>
                <w:b/>
                <w:sz w:val="16"/>
                <w:szCs w:val="32"/>
              </w:rPr>
            </w:pPr>
          </w:p>
        </w:tc>
      </w:tr>
      <w:tr w:rsidR="004659BE" w:rsidTr="004659BE">
        <w:trPr>
          <w:trHeight w:val="186"/>
        </w:trPr>
        <w:tc>
          <w:tcPr>
            <w:tcW w:w="1647" w:type="dxa"/>
            <w:tcBorders>
              <w:left w:val="single" w:sz="18" w:space="0" w:color="auto"/>
              <w:right w:val="single" w:sz="4" w:space="0" w:color="auto"/>
            </w:tcBorders>
            <w:shd w:val="clear" w:color="auto" w:fill="FFCCFF"/>
          </w:tcPr>
          <w:p w:rsidR="004659BE" w:rsidRPr="00521803" w:rsidRDefault="004659BE" w:rsidP="004659BE">
            <w:pPr>
              <w:rPr>
                <w:rFonts w:cstheme="minorHAnsi"/>
                <w:b/>
                <w:sz w:val="16"/>
                <w:szCs w:val="16"/>
              </w:rPr>
            </w:pPr>
            <w:r>
              <w:rPr>
                <w:rFonts w:cstheme="minorHAnsi"/>
                <w:b/>
                <w:sz w:val="16"/>
                <w:szCs w:val="16"/>
              </w:rPr>
              <w:t>p</w:t>
            </w:r>
            <w:r w:rsidRPr="00521803">
              <w:rPr>
                <w:rFonts w:cstheme="minorHAnsi"/>
                <w:b/>
                <w:sz w:val="16"/>
                <w:szCs w:val="16"/>
              </w:rPr>
              <w:t>erspective</w:t>
            </w:r>
          </w:p>
        </w:tc>
        <w:tc>
          <w:tcPr>
            <w:tcW w:w="4850" w:type="dxa"/>
            <w:tcBorders>
              <w:left w:val="single" w:sz="4" w:space="0" w:color="auto"/>
              <w:right w:val="single" w:sz="18" w:space="0" w:color="auto"/>
            </w:tcBorders>
            <w:shd w:val="clear" w:color="auto" w:fill="FFCCFF"/>
          </w:tcPr>
          <w:p w:rsidR="004659BE" w:rsidRPr="00521803" w:rsidRDefault="004659BE" w:rsidP="004659BE">
            <w:pPr>
              <w:rPr>
                <w:rFonts w:cstheme="minorHAnsi"/>
                <w:sz w:val="16"/>
                <w:szCs w:val="16"/>
              </w:rPr>
            </w:pPr>
            <w:r w:rsidRPr="00521803">
              <w:rPr>
                <w:rFonts w:cstheme="minorHAnsi"/>
                <w:sz w:val="16"/>
                <w:szCs w:val="16"/>
              </w:rPr>
              <w:t>Creating or representing 3D shapes, on a 2D surface.</w:t>
            </w:r>
          </w:p>
        </w:tc>
        <w:tc>
          <w:tcPr>
            <w:tcW w:w="1672" w:type="dxa"/>
            <w:gridSpan w:val="2"/>
            <w:vMerge w:val="restart"/>
            <w:tcBorders>
              <w:left w:val="single" w:sz="18" w:space="0" w:color="auto"/>
              <w:right w:val="single" w:sz="6" w:space="0" w:color="auto"/>
            </w:tcBorders>
            <w:shd w:val="clear" w:color="auto" w:fill="FFCCFF"/>
            <w:vAlign w:val="center"/>
          </w:tcPr>
          <w:p w:rsidR="004659BE" w:rsidRPr="004659BE" w:rsidRDefault="004659BE" w:rsidP="004659BE">
            <w:pPr>
              <w:autoSpaceDE w:val="0"/>
              <w:autoSpaceDN w:val="0"/>
              <w:adjustRightInd w:val="0"/>
              <w:rPr>
                <w:rFonts w:ascii="Calibri" w:hAnsi="Calibri" w:cs="Calibri"/>
                <w:b/>
                <w:color w:val="000000"/>
                <w:sz w:val="16"/>
                <w:szCs w:val="16"/>
              </w:rPr>
            </w:pPr>
            <w:proofErr w:type="spellStart"/>
            <w:r>
              <w:rPr>
                <w:rFonts w:ascii="Calibri" w:hAnsi="Calibri" w:cs="Calibri"/>
                <w:b/>
                <w:color w:val="000000"/>
                <w:sz w:val="16"/>
                <w:szCs w:val="16"/>
              </w:rPr>
              <w:t>s</w:t>
            </w:r>
            <w:r w:rsidRPr="004659BE">
              <w:rPr>
                <w:rFonts w:ascii="Calibri" w:hAnsi="Calibri" w:cs="Calibri"/>
                <w:b/>
                <w:color w:val="000000"/>
                <w:sz w:val="16"/>
                <w:szCs w:val="16"/>
              </w:rPr>
              <w:t>cumbling</w:t>
            </w:r>
            <w:proofErr w:type="spellEnd"/>
          </w:p>
        </w:tc>
        <w:tc>
          <w:tcPr>
            <w:tcW w:w="4141" w:type="dxa"/>
            <w:vMerge w:val="restart"/>
            <w:tcBorders>
              <w:left w:val="single" w:sz="6" w:space="0" w:color="auto"/>
              <w:right w:val="single" w:sz="24" w:space="0" w:color="auto"/>
            </w:tcBorders>
            <w:shd w:val="clear" w:color="auto" w:fill="FFCCFF"/>
            <w:vAlign w:val="center"/>
          </w:tcPr>
          <w:p w:rsidR="004659BE" w:rsidRPr="004659BE" w:rsidRDefault="004659BE" w:rsidP="004659BE">
            <w:pPr>
              <w:rPr>
                <w:rFonts w:cstheme="minorHAnsi"/>
                <w:sz w:val="16"/>
                <w:szCs w:val="16"/>
              </w:rPr>
            </w:pPr>
            <w:r w:rsidRPr="004659BE">
              <w:rPr>
                <w:rFonts w:cstheme="minorHAnsi"/>
                <w:sz w:val="16"/>
                <w:szCs w:val="16"/>
              </w:rPr>
              <w:t>Shading technique achieved by overlapping lots of little circles</w:t>
            </w:r>
          </w:p>
        </w:tc>
        <w:tc>
          <w:tcPr>
            <w:tcW w:w="9367" w:type="dxa"/>
            <w:gridSpan w:val="2"/>
            <w:vMerge/>
            <w:tcBorders>
              <w:left w:val="single" w:sz="18" w:space="0" w:color="auto"/>
              <w:bottom w:val="single" w:sz="24" w:space="0" w:color="auto"/>
              <w:right w:val="single" w:sz="24" w:space="0" w:color="auto"/>
            </w:tcBorders>
            <w:shd w:val="clear" w:color="auto" w:fill="FFCCFF"/>
          </w:tcPr>
          <w:p w:rsidR="004659BE" w:rsidRPr="006F5021" w:rsidRDefault="004659BE" w:rsidP="004659BE">
            <w:pPr>
              <w:rPr>
                <w:rFonts w:cstheme="minorHAnsi"/>
                <w:b/>
                <w:sz w:val="16"/>
                <w:szCs w:val="32"/>
              </w:rPr>
            </w:pPr>
          </w:p>
        </w:tc>
      </w:tr>
      <w:tr w:rsidR="004659BE" w:rsidTr="004659BE">
        <w:trPr>
          <w:trHeight w:val="358"/>
        </w:trPr>
        <w:tc>
          <w:tcPr>
            <w:tcW w:w="1647" w:type="dxa"/>
            <w:tcBorders>
              <w:left w:val="single" w:sz="18" w:space="0" w:color="auto"/>
              <w:right w:val="single" w:sz="4" w:space="0" w:color="auto"/>
            </w:tcBorders>
            <w:shd w:val="clear" w:color="auto" w:fill="FFCCFF"/>
          </w:tcPr>
          <w:p w:rsidR="004659BE" w:rsidRPr="00521803" w:rsidRDefault="004659BE" w:rsidP="004659BE">
            <w:pPr>
              <w:rPr>
                <w:rFonts w:cstheme="minorHAnsi"/>
                <w:b/>
                <w:sz w:val="16"/>
                <w:szCs w:val="16"/>
              </w:rPr>
            </w:pPr>
            <w:r>
              <w:rPr>
                <w:rFonts w:cstheme="minorHAnsi"/>
                <w:b/>
                <w:sz w:val="16"/>
                <w:szCs w:val="16"/>
              </w:rPr>
              <w:t>p</w:t>
            </w:r>
            <w:r w:rsidRPr="00521803">
              <w:rPr>
                <w:rFonts w:cstheme="minorHAnsi"/>
                <w:b/>
                <w:sz w:val="16"/>
                <w:szCs w:val="16"/>
              </w:rPr>
              <w:t xml:space="preserve">roportion </w:t>
            </w:r>
          </w:p>
        </w:tc>
        <w:tc>
          <w:tcPr>
            <w:tcW w:w="4850" w:type="dxa"/>
            <w:tcBorders>
              <w:left w:val="single" w:sz="4" w:space="0" w:color="auto"/>
              <w:right w:val="single" w:sz="18" w:space="0" w:color="auto"/>
            </w:tcBorders>
            <w:shd w:val="clear" w:color="auto" w:fill="FFCCFF"/>
          </w:tcPr>
          <w:p w:rsidR="004659BE" w:rsidRPr="002359F7" w:rsidRDefault="004659BE" w:rsidP="004659BE">
            <w:pPr>
              <w:rPr>
                <w:rFonts w:cstheme="minorHAnsi"/>
                <w:sz w:val="16"/>
                <w:szCs w:val="16"/>
              </w:rPr>
            </w:pPr>
            <w:r w:rsidRPr="002359F7">
              <w:rPr>
                <w:rFonts w:cstheme="minorHAnsi"/>
                <w:sz w:val="16"/>
                <w:szCs w:val="16"/>
                <w:lang w:val="en"/>
              </w:rPr>
              <w:t xml:space="preserve">The </w:t>
            </w:r>
            <w:hyperlink r:id="rId130" w:tooltip="correct" w:history="1">
              <w:r w:rsidRPr="002359F7">
                <w:rPr>
                  <w:rStyle w:val="Hyperlink"/>
                  <w:rFonts w:cstheme="minorHAnsi"/>
                  <w:color w:val="auto"/>
                  <w:sz w:val="16"/>
                  <w:szCs w:val="16"/>
                  <w:u w:val="none"/>
                  <w:lang w:val="en"/>
                </w:rPr>
                <w:t>correct</w:t>
              </w:r>
            </w:hyperlink>
            <w:r w:rsidRPr="002359F7">
              <w:rPr>
                <w:rFonts w:cstheme="minorHAnsi"/>
                <w:sz w:val="16"/>
                <w:szCs w:val="16"/>
                <w:lang w:val="en"/>
              </w:rPr>
              <w:t xml:space="preserve"> </w:t>
            </w:r>
            <w:hyperlink r:id="rId131" w:tooltip="relationship" w:history="1">
              <w:r w:rsidRPr="002359F7">
                <w:rPr>
                  <w:rStyle w:val="Hyperlink"/>
                  <w:rFonts w:cstheme="minorHAnsi"/>
                  <w:color w:val="auto"/>
                  <w:sz w:val="16"/>
                  <w:szCs w:val="16"/>
                  <w:u w:val="none"/>
                  <w:lang w:val="en"/>
                </w:rPr>
                <w:t>relationship</w:t>
              </w:r>
            </w:hyperlink>
            <w:r w:rsidRPr="002359F7">
              <w:rPr>
                <w:rFonts w:cstheme="minorHAnsi"/>
                <w:sz w:val="16"/>
                <w:szCs w:val="16"/>
                <w:lang w:val="en"/>
              </w:rPr>
              <w:t xml:space="preserve"> of the </w:t>
            </w:r>
            <w:hyperlink r:id="rId132" w:tooltip="parts" w:history="1">
              <w:r w:rsidRPr="002359F7">
                <w:rPr>
                  <w:rStyle w:val="Hyperlink"/>
                  <w:rFonts w:cstheme="minorHAnsi"/>
                  <w:color w:val="auto"/>
                  <w:sz w:val="16"/>
                  <w:szCs w:val="16"/>
                  <w:u w:val="none"/>
                  <w:lang w:val="en"/>
                </w:rPr>
                <w:t>parts</w:t>
              </w:r>
            </w:hyperlink>
            <w:r w:rsidRPr="002359F7">
              <w:rPr>
                <w:rFonts w:cstheme="minorHAnsi"/>
                <w:sz w:val="16"/>
                <w:szCs w:val="16"/>
                <w:lang w:val="en"/>
              </w:rPr>
              <w:t xml:space="preserve"> of a </w:t>
            </w:r>
            <w:hyperlink r:id="rId133" w:tooltip="work" w:history="1">
              <w:r w:rsidRPr="002359F7">
                <w:rPr>
                  <w:rStyle w:val="Hyperlink"/>
                  <w:rFonts w:cstheme="minorHAnsi"/>
                  <w:color w:val="auto"/>
                  <w:sz w:val="16"/>
                  <w:szCs w:val="16"/>
                  <w:u w:val="none"/>
                  <w:lang w:val="en"/>
                </w:rPr>
                <w:t>work</w:t>
              </w:r>
            </w:hyperlink>
            <w:r w:rsidRPr="002359F7">
              <w:rPr>
                <w:rFonts w:cstheme="minorHAnsi"/>
                <w:sz w:val="16"/>
                <w:szCs w:val="16"/>
                <w:lang w:val="en"/>
              </w:rPr>
              <w:t xml:space="preserve"> of </w:t>
            </w:r>
            <w:hyperlink r:id="rId134" w:tooltip="art" w:history="1">
              <w:r w:rsidRPr="002359F7">
                <w:rPr>
                  <w:rStyle w:val="Hyperlink"/>
                  <w:rFonts w:cstheme="minorHAnsi"/>
                  <w:color w:val="auto"/>
                  <w:sz w:val="16"/>
                  <w:szCs w:val="16"/>
                  <w:u w:val="none"/>
                  <w:lang w:val="en"/>
                </w:rPr>
                <w:t>art</w:t>
              </w:r>
            </w:hyperlink>
            <w:r w:rsidRPr="002359F7">
              <w:rPr>
                <w:rFonts w:cstheme="minorHAnsi"/>
                <w:sz w:val="16"/>
                <w:szCs w:val="16"/>
                <w:lang w:val="en"/>
              </w:rPr>
              <w:t xml:space="preserve"> to each other, </w:t>
            </w:r>
            <w:hyperlink r:id="rId135" w:tooltip="especially" w:history="1">
              <w:r w:rsidRPr="002359F7">
                <w:rPr>
                  <w:rStyle w:val="Hyperlink"/>
                  <w:rFonts w:cstheme="minorHAnsi"/>
                  <w:color w:val="auto"/>
                  <w:sz w:val="16"/>
                  <w:szCs w:val="16"/>
                  <w:u w:val="none"/>
                  <w:lang w:val="en"/>
                </w:rPr>
                <w:t>especially</w:t>
              </w:r>
            </w:hyperlink>
            <w:r w:rsidRPr="002359F7">
              <w:rPr>
                <w:rFonts w:cstheme="minorHAnsi"/>
                <w:sz w:val="16"/>
                <w:szCs w:val="16"/>
                <w:lang w:val="en"/>
              </w:rPr>
              <w:t xml:space="preserve"> in </w:t>
            </w:r>
            <w:hyperlink r:id="rId136" w:tooltip="their" w:history="1">
              <w:r w:rsidRPr="002359F7">
                <w:rPr>
                  <w:rStyle w:val="Hyperlink"/>
                  <w:rFonts w:cstheme="minorHAnsi"/>
                  <w:color w:val="auto"/>
                  <w:sz w:val="16"/>
                  <w:szCs w:val="16"/>
                  <w:u w:val="none"/>
                  <w:lang w:val="en"/>
                </w:rPr>
                <w:t>their</w:t>
              </w:r>
            </w:hyperlink>
            <w:r w:rsidRPr="002359F7">
              <w:rPr>
                <w:rFonts w:cstheme="minorHAnsi"/>
                <w:sz w:val="16"/>
                <w:szCs w:val="16"/>
                <w:lang w:val="en"/>
              </w:rPr>
              <w:t xml:space="preserve"> </w:t>
            </w:r>
            <w:hyperlink r:id="rId137" w:tooltip="size" w:history="1">
              <w:r w:rsidRPr="002359F7">
                <w:rPr>
                  <w:rStyle w:val="Hyperlink"/>
                  <w:rFonts w:cstheme="minorHAnsi"/>
                  <w:color w:val="auto"/>
                  <w:sz w:val="16"/>
                  <w:szCs w:val="16"/>
                  <w:u w:val="none"/>
                  <w:lang w:val="en"/>
                </w:rPr>
                <w:t>size</w:t>
              </w:r>
            </w:hyperlink>
            <w:r w:rsidRPr="002359F7">
              <w:rPr>
                <w:rFonts w:cstheme="minorHAnsi"/>
                <w:sz w:val="16"/>
                <w:szCs w:val="16"/>
                <w:lang w:val="en"/>
              </w:rPr>
              <w:t>.</w:t>
            </w:r>
          </w:p>
        </w:tc>
        <w:tc>
          <w:tcPr>
            <w:tcW w:w="1672" w:type="dxa"/>
            <w:gridSpan w:val="2"/>
            <w:vMerge/>
            <w:tcBorders>
              <w:left w:val="single" w:sz="18" w:space="0" w:color="auto"/>
              <w:right w:val="single" w:sz="6" w:space="0" w:color="auto"/>
            </w:tcBorders>
            <w:shd w:val="clear" w:color="auto" w:fill="FFCCFF"/>
            <w:vAlign w:val="center"/>
          </w:tcPr>
          <w:p w:rsidR="004659BE" w:rsidRPr="006F5021" w:rsidRDefault="004659BE" w:rsidP="004659BE">
            <w:pPr>
              <w:rPr>
                <w:rFonts w:cstheme="minorHAnsi"/>
                <w:b/>
                <w:sz w:val="16"/>
                <w:szCs w:val="32"/>
              </w:rPr>
            </w:pPr>
          </w:p>
        </w:tc>
        <w:tc>
          <w:tcPr>
            <w:tcW w:w="4141" w:type="dxa"/>
            <w:vMerge/>
            <w:tcBorders>
              <w:left w:val="single" w:sz="6" w:space="0" w:color="auto"/>
              <w:right w:val="single" w:sz="24" w:space="0" w:color="auto"/>
            </w:tcBorders>
            <w:shd w:val="clear" w:color="auto" w:fill="FFCCFF"/>
            <w:vAlign w:val="center"/>
          </w:tcPr>
          <w:p w:rsidR="004659BE" w:rsidRPr="006F5021" w:rsidRDefault="004659BE" w:rsidP="004659BE">
            <w:pPr>
              <w:rPr>
                <w:rFonts w:cstheme="minorHAnsi"/>
                <w:b/>
                <w:sz w:val="16"/>
                <w:szCs w:val="32"/>
              </w:rPr>
            </w:pPr>
          </w:p>
        </w:tc>
        <w:tc>
          <w:tcPr>
            <w:tcW w:w="9367" w:type="dxa"/>
            <w:gridSpan w:val="2"/>
            <w:vMerge/>
            <w:tcBorders>
              <w:left w:val="single" w:sz="18" w:space="0" w:color="auto"/>
              <w:bottom w:val="single" w:sz="24" w:space="0" w:color="auto"/>
              <w:right w:val="single" w:sz="24" w:space="0" w:color="auto"/>
            </w:tcBorders>
            <w:shd w:val="clear" w:color="auto" w:fill="FFCCFF"/>
          </w:tcPr>
          <w:p w:rsidR="004659BE" w:rsidRPr="006F5021" w:rsidRDefault="004659BE" w:rsidP="004659BE">
            <w:pPr>
              <w:rPr>
                <w:rFonts w:cstheme="minorHAnsi"/>
                <w:b/>
                <w:sz w:val="16"/>
                <w:szCs w:val="32"/>
              </w:rPr>
            </w:pPr>
          </w:p>
        </w:tc>
      </w:tr>
      <w:tr w:rsidR="004659BE" w:rsidTr="004659BE">
        <w:trPr>
          <w:trHeight w:val="166"/>
        </w:trPr>
        <w:tc>
          <w:tcPr>
            <w:tcW w:w="1647" w:type="dxa"/>
            <w:tcBorders>
              <w:left w:val="single" w:sz="18" w:space="0" w:color="auto"/>
              <w:right w:val="single" w:sz="4" w:space="0" w:color="auto"/>
            </w:tcBorders>
            <w:shd w:val="clear" w:color="auto" w:fill="FFCCFF"/>
          </w:tcPr>
          <w:p w:rsidR="004659BE" w:rsidRPr="00521803" w:rsidRDefault="004659BE" w:rsidP="004659BE">
            <w:pPr>
              <w:rPr>
                <w:rFonts w:cstheme="minorHAnsi"/>
                <w:b/>
                <w:sz w:val="16"/>
                <w:szCs w:val="16"/>
              </w:rPr>
            </w:pPr>
            <w:r>
              <w:rPr>
                <w:rFonts w:cstheme="minorHAnsi"/>
                <w:b/>
                <w:sz w:val="16"/>
                <w:szCs w:val="16"/>
              </w:rPr>
              <w:t>t</w:t>
            </w:r>
            <w:r w:rsidRPr="00521803">
              <w:rPr>
                <w:rFonts w:cstheme="minorHAnsi"/>
                <w:b/>
                <w:sz w:val="16"/>
                <w:szCs w:val="16"/>
              </w:rPr>
              <w:t>exture</w:t>
            </w:r>
          </w:p>
        </w:tc>
        <w:tc>
          <w:tcPr>
            <w:tcW w:w="4850" w:type="dxa"/>
            <w:tcBorders>
              <w:left w:val="single" w:sz="4" w:space="0" w:color="auto"/>
              <w:right w:val="single" w:sz="18" w:space="0" w:color="auto"/>
            </w:tcBorders>
            <w:shd w:val="clear" w:color="auto" w:fill="FFCCFF"/>
          </w:tcPr>
          <w:p w:rsidR="004659BE" w:rsidRPr="00521803" w:rsidRDefault="004659BE" w:rsidP="004659BE">
            <w:pPr>
              <w:rPr>
                <w:rFonts w:cstheme="minorHAnsi"/>
                <w:sz w:val="16"/>
                <w:szCs w:val="16"/>
              </w:rPr>
            </w:pPr>
            <w:r w:rsidRPr="00521803">
              <w:rPr>
                <w:rFonts w:cstheme="minorHAnsi"/>
                <w:sz w:val="16"/>
                <w:szCs w:val="16"/>
              </w:rPr>
              <w:t xml:space="preserve">The surface of the art work. It can be made to look flat or 3D. </w:t>
            </w:r>
          </w:p>
        </w:tc>
        <w:tc>
          <w:tcPr>
            <w:tcW w:w="1672" w:type="dxa"/>
            <w:gridSpan w:val="2"/>
            <w:vMerge w:val="restart"/>
            <w:tcBorders>
              <w:left w:val="single" w:sz="18" w:space="0" w:color="auto"/>
              <w:right w:val="single" w:sz="6" w:space="0" w:color="auto"/>
            </w:tcBorders>
            <w:shd w:val="clear" w:color="auto" w:fill="FFCCFF"/>
            <w:vAlign w:val="center"/>
          </w:tcPr>
          <w:p w:rsidR="004659BE" w:rsidRPr="004659BE" w:rsidRDefault="004659BE" w:rsidP="004659BE">
            <w:pPr>
              <w:autoSpaceDE w:val="0"/>
              <w:autoSpaceDN w:val="0"/>
              <w:adjustRightInd w:val="0"/>
              <w:rPr>
                <w:rFonts w:ascii="Calibri" w:hAnsi="Calibri" w:cs="Calibri"/>
                <w:b/>
                <w:color w:val="000000"/>
                <w:sz w:val="16"/>
                <w:szCs w:val="16"/>
              </w:rPr>
            </w:pPr>
            <w:r w:rsidRPr="004659BE">
              <w:rPr>
                <w:rFonts w:ascii="Calibri" w:hAnsi="Calibri" w:cs="Calibri"/>
                <w:b/>
                <w:color w:val="000000"/>
                <w:sz w:val="16"/>
                <w:szCs w:val="16"/>
              </w:rPr>
              <w:t>stippling</w:t>
            </w:r>
          </w:p>
        </w:tc>
        <w:tc>
          <w:tcPr>
            <w:tcW w:w="4141" w:type="dxa"/>
            <w:vMerge w:val="restart"/>
            <w:tcBorders>
              <w:left w:val="single" w:sz="6" w:space="0" w:color="auto"/>
              <w:right w:val="single" w:sz="24" w:space="0" w:color="auto"/>
            </w:tcBorders>
            <w:shd w:val="clear" w:color="auto" w:fill="FFCCFF"/>
            <w:vAlign w:val="center"/>
          </w:tcPr>
          <w:p w:rsidR="004659BE" w:rsidRPr="004659BE" w:rsidRDefault="004659BE" w:rsidP="004659BE">
            <w:pPr>
              <w:rPr>
                <w:rFonts w:cstheme="minorHAnsi"/>
                <w:sz w:val="16"/>
                <w:szCs w:val="16"/>
              </w:rPr>
            </w:pPr>
            <w:r w:rsidRPr="004659BE">
              <w:rPr>
                <w:rFonts w:cstheme="minorHAnsi"/>
                <w:sz w:val="16"/>
                <w:szCs w:val="16"/>
              </w:rPr>
              <w:t>Use of dots to create texture and shade</w:t>
            </w:r>
          </w:p>
        </w:tc>
        <w:tc>
          <w:tcPr>
            <w:tcW w:w="9367" w:type="dxa"/>
            <w:gridSpan w:val="2"/>
            <w:vMerge/>
            <w:tcBorders>
              <w:left w:val="single" w:sz="18" w:space="0" w:color="auto"/>
              <w:bottom w:val="single" w:sz="24" w:space="0" w:color="auto"/>
              <w:right w:val="single" w:sz="24" w:space="0" w:color="auto"/>
            </w:tcBorders>
            <w:shd w:val="clear" w:color="auto" w:fill="FFCCFF"/>
          </w:tcPr>
          <w:p w:rsidR="004659BE" w:rsidRPr="006F5021" w:rsidRDefault="004659BE" w:rsidP="004659BE">
            <w:pPr>
              <w:rPr>
                <w:rFonts w:cstheme="minorHAnsi"/>
                <w:b/>
                <w:sz w:val="16"/>
                <w:szCs w:val="32"/>
              </w:rPr>
            </w:pPr>
          </w:p>
        </w:tc>
      </w:tr>
      <w:tr w:rsidR="004659BE" w:rsidTr="004659BE">
        <w:trPr>
          <w:trHeight w:val="98"/>
        </w:trPr>
        <w:tc>
          <w:tcPr>
            <w:tcW w:w="1647" w:type="dxa"/>
            <w:tcBorders>
              <w:left w:val="single" w:sz="18" w:space="0" w:color="auto"/>
              <w:bottom w:val="single" w:sz="4" w:space="0" w:color="auto"/>
              <w:right w:val="single" w:sz="4" w:space="0" w:color="auto"/>
            </w:tcBorders>
            <w:shd w:val="clear" w:color="auto" w:fill="FFCCFF"/>
          </w:tcPr>
          <w:p w:rsidR="004659BE" w:rsidRPr="00521803" w:rsidRDefault="004659BE" w:rsidP="004659BE">
            <w:pPr>
              <w:rPr>
                <w:rFonts w:cstheme="minorHAnsi"/>
                <w:b/>
                <w:sz w:val="16"/>
                <w:szCs w:val="16"/>
              </w:rPr>
            </w:pPr>
            <w:r>
              <w:rPr>
                <w:rFonts w:cstheme="minorHAnsi"/>
                <w:b/>
                <w:sz w:val="16"/>
                <w:szCs w:val="16"/>
              </w:rPr>
              <w:t>t</w:t>
            </w:r>
            <w:r w:rsidRPr="00521803">
              <w:rPr>
                <w:rFonts w:cstheme="minorHAnsi"/>
                <w:b/>
                <w:sz w:val="16"/>
                <w:szCs w:val="16"/>
              </w:rPr>
              <w:t>echnique</w:t>
            </w:r>
          </w:p>
        </w:tc>
        <w:tc>
          <w:tcPr>
            <w:tcW w:w="4850" w:type="dxa"/>
            <w:tcBorders>
              <w:left w:val="single" w:sz="4" w:space="0" w:color="auto"/>
              <w:bottom w:val="single" w:sz="4" w:space="0" w:color="auto"/>
              <w:right w:val="single" w:sz="18" w:space="0" w:color="auto"/>
            </w:tcBorders>
            <w:shd w:val="clear" w:color="auto" w:fill="FFCCFF"/>
          </w:tcPr>
          <w:p w:rsidR="004659BE" w:rsidRPr="00521803" w:rsidRDefault="004659BE" w:rsidP="004659BE">
            <w:pPr>
              <w:rPr>
                <w:rFonts w:cstheme="minorHAnsi"/>
                <w:sz w:val="16"/>
                <w:szCs w:val="16"/>
              </w:rPr>
            </w:pPr>
            <w:r w:rsidRPr="00521803">
              <w:rPr>
                <w:rFonts w:cstheme="minorHAnsi"/>
                <w:sz w:val="16"/>
                <w:szCs w:val="16"/>
              </w:rPr>
              <w:t>The way of doing something that requires skill.</w:t>
            </w:r>
          </w:p>
        </w:tc>
        <w:tc>
          <w:tcPr>
            <w:tcW w:w="1672" w:type="dxa"/>
            <w:gridSpan w:val="2"/>
            <w:vMerge/>
            <w:tcBorders>
              <w:left w:val="single" w:sz="18" w:space="0" w:color="auto"/>
              <w:bottom w:val="single" w:sz="4" w:space="0" w:color="auto"/>
              <w:right w:val="single" w:sz="6" w:space="0" w:color="auto"/>
            </w:tcBorders>
            <w:shd w:val="clear" w:color="auto" w:fill="FFCCFF"/>
            <w:vAlign w:val="center"/>
          </w:tcPr>
          <w:p w:rsidR="004659BE" w:rsidRPr="006F5021" w:rsidRDefault="004659BE" w:rsidP="004659BE">
            <w:pPr>
              <w:rPr>
                <w:rFonts w:cstheme="minorHAnsi"/>
                <w:b/>
                <w:sz w:val="16"/>
                <w:szCs w:val="32"/>
              </w:rPr>
            </w:pPr>
          </w:p>
        </w:tc>
        <w:tc>
          <w:tcPr>
            <w:tcW w:w="4141" w:type="dxa"/>
            <w:vMerge/>
            <w:tcBorders>
              <w:left w:val="single" w:sz="6" w:space="0" w:color="auto"/>
              <w:bottom w:val="single" w:sz="4" w:space="0" w:color="auto"/>
              <w:right w:val="single" w:sz="24" w:space="0" w:color="auto"/>
            </w:tcBorders>
            <w:shd w:val="clear" w:color="auto" w:fill="FFCCFF"/>
            <w:vAlign w:val="center"/>
          </w:tcPr>
          <w:p w:rsidR="004659BE" w:rsidRPr="006F5021" w:rsidRDefault="004659BE" w:rsidP="004659BE">
            <w:pPr>
              <w:rPr>
                <w:rFonts w:cstheme="minorHAnsi"/>
                <w:b/>
                <w:sz w:val="16"/>
                <w:szCs w:val="32"/>
              </w:rPr>
            </w:pPr>
          </w:p>
        </w:tc>
        <w:tc>
          <w:tcPr>
            <w:tcW w:w="9367" w:type="dxa"/>
            <w:gridSpan w:val="2"/>
            <w:vMerge/>
            <w:tcBorders>
              <w:left w:val="single" w:sz="18" w:space="0" w:color="auto"/>
              <w:bottom w:val="single" w:sz="24" w:space="0" w:color="auto"/>
              <w:right w:val="single" w:sz="24" w:space="0" w:color="auto"/>
            </w:tcBorders>
            <w:shd w:val="clear" w:color="auto" w:fill="FFCCFF"/>
          </w:tcPr>
          <w:p w:rsidR="004659BE" w:rsidRPr="006F5021" w:rsidRDefault="004659BE" w:rsidP="004659BE">
            <w:pPr>
              <w:rPr>
                <w:rFonts w:cstheme="minorHAnsi"/>
                <w:b/>
                <w:sz w:val="16"/>
                <w:szCs w:val="32"/>
              </w:rPr>
            </w:pPr>
          </w:p>
        </w:tc>
      </w:tr>
      <w:tr w:rsidR="004659BE" w:rsidTr="004659BE">
        <w:trPr>
          <w:trHeight w:val="70"/>
        </w:trPr>
        <w:tc>
          <w:tcPr>
            <w:tcW w:w="1647" w:type="dxa"/>
            <w:tcBorders>
              <w:left w:val="single" w:sz="18" w:space="0" w:color="auto"/>
              <w:bottom w:val="single" w:sz="24" w:space="0" w:color="auto"/>
              <w:right w:val="single" w:sz="4" w:space="0" w:color="auto"/>
            </w:tcBorders>
            <w:shd w:val="clear" w:color="auto" w:fill="FFCCFF"/>
          </w:tcPr>
          <w:p w:rsidR="004659BE" w:rsidRPr="00521803" w:rsidRDefault="004659BE" w:rsidP="004659BE">
            <w:pPr>
              <w:rPr>
                <w:rFonts w:cstheme="minorHAnsi"/>
                <w:b/>
                <w:sz w:val="16"/>
                <w:szCs w:val="16"/>
              </w:rPr>
            </w:pPr>
            <w:r>
              <w:rPr>
                <w:rFonts w:cstheme="minorHAnsi"/>
                <w:b/>
                <w:sz w:val="16"/>
                <w:szCs w:val="16"/>
              </w:rPr>
              <w:t>f</w:t>
            </w:r>
            <w:r w:rsidRPr="00521803">
              <w:rPr>
                <w:rFonts w:cstheme="minorHAnsi"/>
                <w:b/>
                <w:sz w:val="16"/>
                <w:szCs w:val="16"/>
              </w:rPr>
              <w:t xml:space="preserve">orm </w:t>
            </w:r>
          </w:p>
        </w:tc>
        <w:tc>
          <w:tcPr>
            <w:tcW w:w="4850" w:type="dxa"/>
            <w:tcBorders>
              <w:left w:val="single" w:sz="4" w:space="0" w:color="auto"/>
              <w:bottom w:val="single" w:sz="24" w:space="0" w:color="auto"/>
              <w:right w:val="single" w:sz="18" w:space="0" w:color="auto"/>
            </w:tcBorders>
            <w:shd w:val="clear" w:color="auto" w:fill="FFCCFF"/>
          </w:tcPr>
          <w:p w:rsidR="004659BE" w:rsidRPr="00521803" w:rsidRDefault="004659BE" w:rsidP="004659BE">
            <w:pPr>
              <w:rPr>
                <w:rFonts w:cstheme="minorHAnsi"/>
                <w:sz w:val="16"/>
                <w:szCs w:val="16"/>
              </w:rPr>
            </w:pPr>
            <w:r w:rsidRPr="00521803">
              <w:rPr>
                <w:rFonts w:cstheme="minorHAnsi"/>
                <w:sz w:val="16"/>
                <w:szCs w:val="16"/>
              </w:rPr>
              <w:t>The shape or appearance of an object.</w:t>
            </w:r>
          </w:p>
        </w:tc>
        <w:tc>
          <w:tcPr>
            <w:tcW w:w="1672" w:type="dxa"/>
            <w:gridSpan w:val="2"/>
            <w:tcBorders>
              <w:left w:val="single" w:sz="18" w:space="0" w:color="auto"/>
              <w:bottom w:val="single" w:sz="24" w:space="0" w:color="auto"/>
              <w:right w:val="single" w:sz="6" w:space="0" w:color="auto"/>
            </w:tcBorders>
            <w:shd w:val="clear" w:color="auto" w:fill="FFCCFF"/>
            <w:vAlign w:val="center"/>
          </w:tcPr>
          <w:p w:rsidR="004659BE" w:rsidRPr="004659BE" w:rsidRDefault="004659BE" w:rsidP="004659BE">
            <w:pPr>
              <w:rPr>
                <w:rFonts w:cstheme="minorHAnsi"/>
                <w:b/>
                <w:sz w:val="16"/>
                <w:szCs w:val="16"/>
              </w:rPr>
            </w:pPr>
            <w:r>
              <w:rPr>
                <w:rFonts w:cstheme="minorHAnsi"/>
                <w:b/>
                <w:sz w:val="16"/>
                <w:szCs w:val="16"/>
              </w:rPr>
              <w:t>l</w:t>
            </w:r>
            <w:r w:rsidRPr="004659BE">
              <w:rPr>
                <w:rFonts w:cstheme="minorHAnsi"/>
                <w:b/>
                <w:sz w:val="16"/>
                <w:szCs w:val="16"/>
              </w:rPr>
              <w:t>andmark</w:t>
            </w:r>
          </w:p>
        </w:tc>
        <w:tc>
          <w:tcPr>
            <w:tcW w:w="4141" w:type="dxa"/>
            <w:tcBorders>
              <w:left w:val="single" w:sz="6" w:space="0" w:color="auto"/>
              <w:bottom w:val="single" w:sz="24" w:space="0" w:color="auto"/>
              <w:right w:val="single" w:sz="24" w:space="0" w:color="auto"/>
            </w:tcBorders>
            <w:shd w:val="clear" w:color="auto" w:fill="FFCCFF"/>
            <w:vAlign w:val="center"/>
          </w:tcPr>
          <w:p w:rsidR="004659BE" w:rsidRPr="004659BE" w:rsidRDefault="004659BE" w:rsidP="004659BE">
            <w:pPr>
              <w:rPr>
                <w:rFonts w:cstheme="minorHAnsi"/>
                <w:sz w:val="16"/>
                <w:szCs w:val="16"/>
              </w:rPr>
            </w:pPr>
            <w:r w:rsidRPr="004659BE">
              <w:rPr>
                <w:rFonts w:cstheme="minorHAnsi"/>
                <w:sz w:val="16"/>
                <w:szCs w:val="16"/>
              </w:rPr>
              <w:t>An object on land that marks a locality</w:t>
            </w:r>
          </w:p>
        </w:tc>
        <w:tc>
          <w:tcPr>
            <w:tcW w:w="9367" w:type="dxa"/>
            <w:gridSpan w:val="2"/>
            <w:vMerge/>
            <w:tcBorders>
              <w:left w:val="single" w:sz="18" w:space="0" w:color="auto"/>
              <w:bottom w:val="single" w:sz="24" w:space="0" w:color="auto"/>
              <w:right w:val="single" w:sz="24" w:space="0" w:color="auto"/>
            </w:tcBorders>
            <w:shd w:val="clear" w:color="auto" w:fill="FFCCFF"/>
          </w:tcPr>
          <w:p w:rsidR="004659BE" w:rsidRPr="006F5021" w:rsidRDefault="004659BE" w:rsidP="004659BE">
            <w:pPr>
              <w:rPr>
                <w:rFonts w:cstheme="minorHAnsi"/>
                <w:b/>
                <w:sz w:val="16"/>
                <w:szCs w:val="32"/>
              </w:rPr>
            </w:pPr>
          </w:p>
        </w:tc>
      </w:tr>
    </w:tbl>
    <w:p w:rsidR="00FC07C2" w:rsidRDefault="00FC07C2"/>
    <w:p w:rsidR="0094630B" w:rsidRDefault="0094630B"/>
    <w:sectPr w:rsidR="0094630B" w:rsidSect="008719CA">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C5050"/>
    <w:multiLevelType w:val="hybridMultilevel"/>
    <w:tmpl w:val="190A1AAC"/>
    <w:lvl w:ilvl="0" w:tplc="3D46FDA4">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845198"/>
    <w:multiLevelType w:val="hybridMultilevel"/>
    <w:tmpl w:val="D2581C1A"/>
    <w:lvl w:ilvl="0" w:tplc="68B683B2">
      <w:numFmt w:val="bullet"/>
      <w:lvlText w:val=""/>
      <w:lvlJc w:val="left"/>
      <w:pPr>
        <w:ind w:left="720" w:hanging="360"/>
      </w:pPr>
      <w:rPr>
        <w:rFonts w:ascii="Symbol" w:eastAsiaTheme="minorHAnsi" w:hAnsi="Symbol" w:cstheme="minorHAnsi" w:hint="default"/>
        <w:b/>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9D172F"/>
    <w:multiLevelType w:val="hybridMultilevel"/>
    <w:tmpl w:val="E2825890"/>
    <w:lvl w:ilvl="0" w:tplc="1CDEC1F8">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3A095D"/>
    <w:multiLevelType w:val="hybridMultilevel"/>
    <w:tmpl w:val="F4AC0F4C"/>
    <w:lvl w:ilvl="0" w:tplc="127A2496">
      <w:numFmt w:val="bullet"/>
      <w:lvlText w:val=""/>
      <w:lvlJc w:val="left"/>
      <w:pPr>
        <w:ind w:left="720" w:hanging="360"/>
      </w:pPr>
      <w:rPr>
        <w:rFonts w:ascii="Symbol" w:eastAsiaTheme="minorHAnsi" w:hAnsi="Symbol" w:cstheme="minorHAnsi"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D50A35"/>
    <w:multiLevelType w:val="hybridMultilevel"/>
    <w:tmpl w:val="7DF6AE0C"/>
    <w:lvl w:ilvl="0" w:tplc="B554F512">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8958C5"/>
    <w:multiLevelType w:val="hybridMultilevel"/>
    <w:tmpl w:val="378EAA72"/>
    <w:lvl w:ilvl="0" w:tplc="A73E774C">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BD46DB"/>
    <w:multiLevelType w:val="hybridMultilevel"/>
    <w:tmpl w:val="5F800A4A"/>
    <w:lvl w:ilvl="0" w:tplc="6B3C331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437455"/>
    <w:multiLevelType w:val="hybridMultilevel"/>
    <w:tmpl w:val="3DF07350"/>
    <w:lvl w:ilvl="0" w:tplc="358EE61C">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F4252E"/>
    <w:multiLevelType w:val="hybridMultilevel"/>
    <w:tmpl w:val="00B695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5811ED"/>
    <w:multiLevelType w:val="hybridMultilevel"/>
    <w:tmpl w:val="9F086A6A"/>
    <w:lvl w:ilvl="0" w:tplc="18783166">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507CDF"/>
    <w:multiLevelType w:val="hybridMultilevel"/>
    <w:tmpl w:val="A7748B86"/>
    <w:lvl w:ilvl="0" w:tplc="E2D823A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847EDE"/>
    <w:multiLevelType w:val="hybridMultilevel"/>
    <w:tmpl w:val="C3C85304"/>
    <w:lvl w:ilvl="0" w:tplc="FB661696">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4651B8"/>
    <w:multiLevelType w:val="hybridMultilevel"/>
    <w:tmpl w:val="86A26072"/>
    <w:lvl w:ilvl="0" w:tplc="BF20A67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512F68"/>
    <w:multiLevelType w:val="hybridMultilevel"/>
    <w:tmpl w:val="1868CD2A"/>
    <w:lvl w:ilvl="0" w:tplc="C9FE8DB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000D68"/>
    <w:multiLevelType w:val="hybridMultilevel"/>
    <w:tmpl w:val="5E5A2474"/>
    <w:lvl w:ilvl="0" w:tplc="5CCC9B96">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AD6617"/>
    <w:multiLevelType w:val="hybridMultilevel"/>
    <w:tmpl w:val="43E4FC52"/>
    <w:lvl w:ilvl="0" w:tplc="32EA96A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E722611"/>
    <w:multiLevelType w:val="hybridMultilevel"/>
    <w:tmpl w:val="6C6011EE"/>
    <w:lvl w:ilvl="0" w:tplc="21F8AD28">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426498"/>
    <w:multiLevelType w:val="hybridMultilevel"/>
    <w:tmpl w:val="92D8CC26"/>
    <w:lvl w:ilvl="0" w:tplc="E7F677A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2"/>
  </w:num>
  <w:num w:numId="3">
    <w:abstractNumId w:val="7"/>
  </w:num>
  <w:num w:numId="4">
    <w:abstractNumId w:val="13"/>
  </w:num>
  <w:num w:numId="5">
    <w:abstractNumId w:val="3"/>
  </w:num>
  <w:num w:numId="6">
    <w:abstractNumId w:val="1"/>
  </w:num>
  <w:num w:numId="7">
    <w:abstractNumId w:val="10"/>
  </w:num>
  <w:num w:numId="8">
    <w:abstractNumId w:val="17"/>
  </w:num>
  <w:num w:numId="9">
    <w:abstractNumId w:val="8"/>
  </w:num>
  <w:num w:numId="10">
    <w:abstractNumId w:val="6"/>
  </w:num>
  <w:num w:numId="11">
    <w:abstractNumId w:val="16"/>
  </w:num>
  <w:num w:numId="12">
    <w:abstractNumId w:val="2"/>
  </w:num>
  <w:num w:numId="13">
    <w:abstractNumId w:val="5"/>
  </w:num>
  <w:num w:numId="14">
    <w:abstractNumId w:val="11"/>
  </w:num>
  <w:num w:numId="15">
    <w:abstractNumId w:val="0"/>
  </w:num>
  <w:num w:numId="16">
    <w:abstractNumId w:val="4"/>
  </w:num>
  <w:num w:numId="17">
    <w:abstractNumId w:val="9"/>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19CA"/>
    <w:rsid w:val="00082390"/>
    <w:rsid w:val="0009733C"/>
    <w:rsid w:val="000C7F78"/>
    <w:rsid w:val="000E2E8E"/>
    <w:rsid w:val="000E49A4"/>
    <w:rsid w:val="00181E97"/>
    <w:rsid w:val="001861E1"/>
    <w:rsid w:val="001B2C33"/>
    <w:rsid w:val="001E5F11"/>
    <w:rsid w:val="00206635"/>
    <w:rsid w:val="00217DA7"/>
    <w:rsid w:val="00225D1D"/>
    <w:rsid w:val="002359F7"/>
    <w:rsid w:val="002464EB"/>
    <w:rsid w:val="00246A81"/>
    <w:rsid w:val="00280BDC"/>
    <w:rsid w:val="002A526E"/>
    <w:rsid w:val="002A6D70"/>
    <w:rsid w:val="002D457D"/>
    <w:rsid w:val="00304A90"/>
    <w:rsid w:val="003257D8"/>
    <w:rsid w:val="00365BA1"/>
    <w:rsid w:val="00373461"/>
    <w:rsid w:val="003816F4"/>
    <w:rsid w:val="003B4C3F"/>
    <w:rsid w:val="003C0EC6"/>
    <w:rsid w:val="00402A87"/>
    <w:rsid w:val="0040466F"/>
    <w:rsid w:val="0043356A"/>
    <w:rsid w:val="004659BE"/>
    <w:rsid w:val="00496EC0"/>
    <w:rsid w:val="004B0F4F"/>
    <w:rsid w:val="004B64B6"/>
    <w:rsid w:val="004C3C6E"/>
    <w:rsid w:val="004C4CA4"/>
    <w:rsid w:val="004C6C2D"/>
    <w:rsid w:val="004D1B3C"/>
    <w:rsid w:val="00511463"/>
    <w:rsid w:val="00521803"/>
    <w:rsid w:val="0053254C"/>
    <w:rsid w:val="00544D6C"/>
    <w:rsid w:val="00563934"/>
    <w:rsid w:val="005B1673"/>
    <w:rsid w:val="005C5C51"/>
    <w:rsid w:val="005D2979"/>
    <w:rsid w:val="005F2070"/>
    <w:rsid w:val="00613BCC"/>
    <w:rsid w:val="00684334"/>
    <w:rsid w:val="00706174"/>
    <w:rsid w:val="007579D8"/>
    <w:rsid w:val="00770D55"/>
    <w:rsid w:val="00781CD9"/>
    <w:rsid w:val="007C6AAC"/>
    <w:rsid w:val="007D3E32"/>
    <w:rsid w:val="007F18AE"/>
    <w:rsid w:val="007F47B6"/>
    <w:rsid w:val="00813DE9"/>
    <w:rsid w:val="0081491F"/>
    <w:rsid w:val="00837EF0"/>
    <w:rsid w:val="008612AD"/>
    <w:rsid w:val="008719CA"/>
    <w:rsid w:val="0089378E"/>
    <w:rsid w:val="00896664"/>
    <w:rsid w:val="00905FA8"/>
    <w:rsid w:val="00912F21"/>
    <w:rsid w:val="00916576"/>
    <w:rsid w:val="0092106F"/>
    <w:rsid w:val="0094630B"/>
    <w:rsid w:val="00946625"/>
    <w:rsid w:val="00997767"/>
    <w:rsid w:val="009B60CC"/>
    <w:rsid w:val="009C0912"/>
    <w:rsid w:val="00A26D3D"/>
    <w:rsid w:val="00A749F9"/>
    <w:rsid w:val="00A938ED"/>
    <w:rsid w:val="00AF1A39"/>
    <w:rsid w:val="00B017E3"/>
    <w:rsid w:val="00B2486A"/>
    <w:rsid w:val="00B42385"/>
    <w:rsid w:val="00B5158C"/>
    <w:rsid w:val="00B5599D"/>
    <w:rsid w:val="00B6158A"/>
    <w:rsid w:val="00B6160E"/>
    <w:rsid w:val="00B628BA"/>
    <w:rsid w:val="00B755C0"/>
    <w:rsid w:val="00B81010"/>
    <w:rsid w:val="00B820B9"/>
    <w:rsid w:val="00BD74FA"/>
    <w:rsid w:val="00BE2804"/>
    <w:rsid w:val="00C260D5"/>
    <w:rsid w:val="00C55F0E"/>
    <w:rsid w:val="00CB4B4B"/>
    <w:rsid w:val="00CC4D76"/>
    <w:rsid w:val="00CD2C98"/>
    <w:rsid w:val="00D105BF"/>
    <w:rsid w:val="00D10B8C"/>
    <w:rsid w:val="00D328DA"/>
    <w:rsid w:val="00D42037"/>
    <w:rsid w:val="00D5432C"/>
    <w:rsid w:val="00D55BBD"/>
    <w:rsid w:val="00D55D6A"/>
    <w:rsid w:val="00DA6C15"/>
    <w:rsid w:val="00DB23B8"/>
    <w:rsid w:val="00DC1FE3"/>
    <w:rsid w:val="00DE1611"/>
    <w:rsid w:val="00DE20C9"/>
    <w:rsid w:val="00DF3F49"/>
    <w:rsid w:val="00E14710"/>
    <w:rsid w:val="00E15E81"/>
    <w:rsid w:val="00E174F6"/>
    <w:rsid w:val="00E26392"/>
    <w:rsid w:val="00E33034"/>
    <w:rsid w:val="00E834C0"/>
    <w:rsid w:val="00EC73B6"/>
    <w:rsid w:val="00F10C80"/>
    <w:rsid w:val="00F173F8"/>
    <w:rsid w:val="00F27C4B"/>
    <w:rsid w:val="00F34A14"/>
    <w:rsid w:val="00F600DD"/>
    <w:rsid w:val="00F665B7"/>
    <w:rsid w:val="00F8688D"/>
    <w:rsid w:val="00FA1ABB"/>
    <w:rsid w:val="00FA4A0E"/>
    <w:rsid w:val="00FB2045"/>
    <w:rsid w:val="00FC07C2"/>
    <w:rsid w:val="00FF19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4CEAB"/>
  <w15:chartTrackingRefBased/>
  <w15:docId w15:val="{5575E649-C00F-49BF-8636-E82999CC8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719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719CA"/>
    <w:pPr>
      <w:autoSpaceDE w:val="0"/>
      <w:autoSpaceDN w:val="0"/>
      <w:adjustRightInd w:val="0"/>
      <w:spacing w:after="0" w:line="240" w:lineRule="auto"/>
    </w:pPr>
    <w:rPr>
      <w:rFonts w:ascii="Symbol" w:hAnsi="Symbol" w:cs="Symbol"/>
      <w:color w:val="000000"/>
      <w:sz w:val="24"/>
      <w:szCs w:val="24"/>
    </w:rPr>
  </w:style>
  <w:style w:type="paragraph" w:styleId="NormalWeb">
    <w:name w:val="Normal (Web)"/>
    <w:basedOn w:val="Normal"/>
    <w:uiPriority w:val="99"/>
    <w:unhideWhenUsed/>
    <w:rsid w:val="008719C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600DD"/>
    <w:pPr>
      <w:ind w:left="720"/>
      <w:contextualSpacing/>
    </w:pPr>
  </w:style>
  <w:style w:type="paragraph" w:styleId="Header">
    <w:name w:val="header"/>
    <w:basedOn w:val="Normal"/>
    <w:link w:val="HeaderChar"/>
    <w:uiPriority w:val="99"/>
    <w:unhideWhenUsed/>
    <w:rsid w:val="002464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64EB"/>
  </w:style>
  <w:style w:type="character" w:styleId="Hyperlink">
    <w:name w:val="Hyperlink"/>
    <w:basedOn w:val="DefaultParagraphFont"/>
    <w:uiPriority w:val="99"/>
    <w:unhideWhenUsed/>
    <w:rsid w:val="00D10B8C"/>
    <w:rPr>
      <w:color w:val="0563C1" w:themeColor="hyperlink"/>
      <w:u w:val="single"/>
    </w:rPr>
  </w:style>
  <w:style w:type="character" w:customStyle="1" w:styleId="nondv-xref">
    <w:name w:val="nondv-xref"/>
    <w:basedOn w:val="DefaultParagraphFont"/>
    <w:rsid w:val="00A938ED"/>
  </w:style>
  <w:style w:type="paragraph" w:styleId="BalloonText">
    <w:name w:val="Balloon Text"/>
    <w:basedOn w:val="Normal"/>
    <w:link w:val="BalloonTextChar"/>
    <w:uiPriority w:val="99"/>
    <w:semiHidden/>
    <w:unhideWhenUsed/>
    <w:rsid w:val="004B0F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0F4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313087">
      <w:bodyDiv w:val="1"/>
      <w:marLeft w:val="0"/>
      <w:marRight w:val="0"/>
      <w:marTop w:val="0"/>
      <w:marBottom w:val="0"/>
      <w:divBdr>
        <w:top w:val="none" w:sz="0" w:space="0" w:color="auto"/>
        <w:left w:val="none" w:sz="0" w:space="0" w:color="auto"/>
        <w:bottom w:val="none" w:sz="0" w:space="0" w:color="auto"/>
        <w:right w:val="none" w:sz="0" w:space="0" w:color="auto"/>
      </w:divBdr>
    </w:div>
    <w:div w:id="404956633">
      <w:bodyDiv w:val="1"/>
      <w:marLeft w:val="0"/>
      <w:marRight w:val="0"/>
      <w:marTop w:val="0"/>
      <w:marBottom w:val="0"/>
      <w:divBdr>
        <w:top w:val="none" w:sz="0" w:space="0" w:color="auto"/>
        <w:left w:val="none" w:sz="0" w:space="0" w:color="auto"/>
        <w:bottom w:val="none" w:sz="0" w:space="0" w:color="auto"/>
        <w:right w:val="none" w:sz="0" w:space="0" w:color="auto"/>
      </w:divBdr>
    </w:div>
    <w:div w:id="442725323">
      <w:bodyDiv w:val="1"/>
      <w:marLeft w:val="0"/>
      <w:marRight w:val="0"/>
      <w:marTop w:val="0"/>
      <w:marBottom w:val="0"/>
      <w:divBdr>
        <w:top w:val="none" w:sz="0" w:space="0" w:color="auto"/>
        <w:left w:val="none" w:sz="0" w:space="0" w:color="auto"/>
        <w:bottom w:val="none" w:sz="0" w:space="0" w:color="auto"/>
        <w:right w:val="none" w:sz="0" w:space="0" w:color="auto"/>
      </w:divBdr>
    </w:div>
    <w:div w:id="918716267">
      <w:bodyDiv w:val="1"/>
      <w:marLeft w:val="0"/>
      <w:marRight w:val="0"/>
      <w:marTop w:val="0"/>
      <w:marBottom w:val="0"/>
      <w:divBdr>
        <w:top w:val="none" w:sz="0" w:space="0" w:color="auto"/>
        <w:left w:val="none" w:sz="0" w:space="0" w:color="auto"/>
        <w:bottom w:val="none" w:sz="0" w:space="0" w:color="auto"/>
        <w:right w:val="none" w:sz="0" w:space="0" w:color="auto"/>
      </w:divBdr>
    </w:div>
    <w:div w:id="1494684088">
      <w:bodyDiv w:val="1"/>
      <w:marLeft w:val="0"/>
      <w:marRight w:val="0"/>
      <w:marTop w:val="0"/>
      <w:marBottom w:val="0"/>
      <w:divBdr>
        <w:top w:val="none" w:sz="0" w:space="0" w:color="auto"/>
        <w:left w:val="none" w:sz="0" w:space="0" w:color="auto"/>
        <w:bottom w:val="none" w:sz="0" w:space="0" w:color="auto"/>
        <w:right w:val="none" w:sz="0" w:space="0" w:color="auto"/>
      </w:divBdr>
    </w:div>
    <w:div w:id="1784688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png"/><Relationship Id="rId117" Type="http://schemas.openxmlformats.org/officeDocument/2006/relationships/hyperlink" Target="https://dictionary.cambridge.org/dictionary/english/primary" TargetMode="External"/><Relationship Id="rId21" Type="http://schemas.openxmlformats.org/officeDocument/2006/relationships/image" Target="media/image17.png"/><Relationship Id="rId42" Type="http://schemas.openxmlformats.org/officeDocument/2006/relationships/image" Target="media/image38.png"/><Relationship Id="rId47" Type="http://schemas.openxmlformats.org/officeDocument/2006/relationships/image" Target="media/image43.png"/><Relationship Id="rId63" Type="http://schemas.openxmlformats.org/officeDocument/2006/relationships/image" Target="media/image57.png"/><Relationship Id="rId68" Type="http://schemas.openxmlformats.org/officeDocument/2006/relationships/hyperlink" Target="https://en.wikipedia.org/wiki/Southern_Europe" TargetMode="External"/><Relationship Id="rId84" Type="http://schemas.openxmlformats.org/officeDocument/2006/relationships/image" Target="media/image64.png"/><Relationship Id="rId89" Type="http://schemas.openxmlformats.org/officeDocument/2006/relationships/image" Target="media/image69.png"/><Relationship Id="rId112" Type="http://schemas.openxmlformats.org/officeDocument/2006/relationships/hyperlink" Target="https://dictionary.cambridge.org/dictionary/english/colour" TargetMode="External"/><Relationship Id="rId133" Type="http://schemas.openxmlformats.org/officeDocument/2006/relationships/hyperlink" Target="https://dictionary.cambridge.org/dictionary/english/work" TargetMode="External"/><Relationship Id="rId138" Type="http://schemas.openxmlformats.org/officeDocument/2006/relationships/fontTable" Target="fontTable.xml"/><Relationship Id="rId16" Type="http://schemas.openxmlformats.org/officeDocument/2006/relationships/image" Target="media/image12.png"/><Relationship Id="rId107" Type="http://schemas.openxmlformats.org/officeDocument/2006/relationships/hyperlink" Target="https://dictionary.cambridge.org/dictionary/english/yellow" TargetMode="External"/><Relationship Id="rId11" Type="http://schemas.openxmlformats.org/officeDocument/2006/relationships/image" Target="media/image7.png"/><Relationship Id="rId32" Type="http://schemas.openxmlformats.org/officeDocument/2006/relationships/image" Target="media/image28.png"/><Relationship Id="rId37" Type="http://schemas.openxmlformats.org/officeDocument/2006/relationships/image" Target="media/image33.png"/><Relationship Id="rId53" Type="http://schemas.openxmlformats.org/officeDocument/2006/relationships/hyperlink" Target="https://www.rspb.org.uk/birds-and-wildlife/wildlife-guides/bird-a-z/" TargetMode="External"/><Relationship Id="rId58" Type="http://schemas.openxmlformats.org/officeDocument/2006/relationships/image" Target="media/image52.png"/><Relationship Id="rId74" Type="http://schemas.openxmlformats.org/officeDocument/2006/relationships/hyperlink" Target="https://en.wikipedia.org/wiki/Oceanic_climate" TargetMode="External"/><Relationship Id="rId79" Type="http://schemas.openxmlformats.org/officeDocument/2006/relationships/hyperlink" Target="https://en.wikipedia.org/wiki/Mediterranean_Basin" TargetMode="External"/><Relationship Id="rId102" Type="http://schemas.openxmlformats.org/officeDocument/2006/relationships/image" Target="media/image78.png"/><Relationship Id="rId123" Type="http://schemas.openxmlformats.org/officeDocument/2006/relationships/hyperlink" Target="https://dictionary.cambridge.org/dictionary/english/modern" TargetMode="External"/><Relationship Id="rId128" Type="http://schemas.openxmlformats.org/officeDocument/2006/relationships/hyperlink" Target="https://dictionary.cambridge.org/dictionary/english/geometric" TargetMode="External"/><Relationship Id="rId5" Type="http://schemas.openxmlformats.org/officeDocument/2006/relationships/image" Target="media/image1.png"/><Relationship Id="rId90" Type="http://schemas.openxmlformats.org/officeDocument/2006/relationships/image" Target="media/image70.png"/><Relationship Id="rId95" Type="http://schemas.openxmlformats.org/officeDocument/2006/relationships/hyperlink" Target="https://www.ncm.org.uk/learning/learning-resources/mining-factsheets" TargetMode="External"/><Relationship Id="rId22" Type="http://schemas.openxmlformats.org/officeDocument/2006/relationships/image" Target="media/image18.png"/><Relationship Id="rId27" Type="http://schemas.openxmlformats.org/officeDocument/2006/relationships/image" Target="media/image23.png"/><Relationship Id="rId43" Type="http://schemas.openxmlformats.org/officeDocument/2006/relationships/image" Target="media/image39.png"/><Relationship Id="rId48" Type="http://schemas.openxmlformats.org/officeDocument/2006/relationships/image" Target="media/image44.png"/><Relationship Id="rId64" Type="http://schemas.openxmlformats.org/officeDocument/2006/relationships/image" Target="media/image58.png"/><Relationship Id="rId69" Type="http://schemas.openxmlformats.org/officeDocument/2006/relationships/hyperlink" Target="https://en.wikipedia.org/wiki/Mediterranean_climate" TargetMode="External"/><Relationship Id="rId113" Type="http://schemas.openxmlformats.org/officeDocument/2006/relationships/hyperlink" Target="https://dictionary.cambridge.org/dictionary/english/orange" TargetMode="External"/><Relationship Id="rId118" Type="http://schemas.openxmlformats.org/officeDocument/2006/relationships/hyperlink" Target="https://dictionary.cambridge.org/dictionary/english/colour" TargetMode="External"/><Relationship Id="rId134" Type="http://schemas.openxmlformats.org/officeDocument/2006/relationships/hyperlink" Target="https://dictionary.cambridge.org/dictionary/english/art" TargetMode="External"/><Relationship Id="rId139" Type="http://schemas.openxmlformats.org/officeDocument/2006/relationships/theme" Target="theme/theme1.xml"/><Relationship Id="rId8" Type="http://schemas.openxmlformats.org/officeDocument/2006/relationships/image" Target="media/image4.png"/><Relationship Id="rId51" Type="http://schemas.openxmlformats.org/officeDocument/2006/relationships/image" Target="media/image47.png"/><Relationship Id="rId72" Type="http://schemas.openxmlformats.org/officeDocument/2006/relationships/hyperlink" Target="https://en.wikipedia.org/wiki/Mediterranean_Basin" TargetMode="External"/><Relationship Id="rId80" Type="http://schemas.openxmlformats.org/officeDocument/2006/relationships/image" Target="media/image60.png"/><Relationship Id="rId85" Type="http://schemas.openxmlformats.org/officeDocument/2006/relationships/image" Target="media/image65.png"/><Relationship Id="rId93" Type="http://schemas.openxmlformats.org/officeDocument/2006/relationships/hyperlink" Target="https://www.youtube.com/watch?v=qR6IxO_GqU0" TargetMode="External"/><Relationship Id="rId98" Type="http://schemas.openxmlformats.org/officeDocument/2006/relationships/image" Target="media/image74.png"/><Relationship Id="rId121" Type="http://schemas.openxmlformats.org/officeDocument/2006/relationships/image" Target="media/image83.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image" Target="media/image42.png"/><Relationship Id="rId59" Type="http://schemas.openxmlformats.org/officeDocument/2006/relationships/image" Target="media/image53.png"/><Relationship Id="rId67" Type="http://schemas.openxmlformats.org/officeDocument/2006/relationships/hyperlink" Target="https://en.wikipedia.org/wiki/Oceanic_climate" TargetMode="External"/><Relationship Id="rId103" Type="http://schemas.openxmlformats.org/officeDocument/2006/relationships/image" Target="media/image79.png"/><Relationship Id="rId108" Type="http://schemas.openxmlformats.org/officeDocument/2006/relationships/hyperlink" Target="https://dictionary.cambridge.org/dictionary/english/blue" TargetMode="External"/><Relationship Id="rId116" Type="http://schemas.openxmlformats.org/officeDocument/2006/relationships/hyperlink" Target="https://dictionary.cambridge.org/dictionary/english/mix" TargetMode="External"/><Relationship Id="rId124" Type="http://schemas.openxmlformats.org/officeDocument/2006/relationships/hyperlink" Target="https://dictionary.cambridge.org/dictionary/english/art" TargetMode="External"/><Relationship Id="rId129" Type="http://schemas.openxmlformats.org/officeDocument/2006/relationships/hyperlink" Target="https://dictionary.cambridge.org/dictionary/english/shape" TargetMode="External"/><Relationship Id="rId137" Type="http://schemas.openxmlformats.org/officeDocument/2006/relationships/hyperlink" Target="https://dictionary.cambridge.org/dictionary/english/size" TargetMode="External"/><Relationship Id="rId20" Type="http://schemas.openxmlformats.org/officeDocument/2006/relationships/image" Target="media/image16.png"/><Relationship Id="rId41" Type="http://schemas.openxmlformats.org/officeDocument/2006/relationships/image" Target="media/image37.png"/><Relationship Id="rId54" Type="http://schemas.openxmlformats.org/officeDocument/2006/relationships/image" Target="media/image48.png"/><Relationship Id="rId62" Type="http://schemas.openxmlformats.org/officeDocument/2006/relationships/image" Target="media/image56.png"/><Relationship Id="rId70" Type="http://schemas.openxmlformats.org/officeDocument/2006/relationships/hyperlink" Target="https://en.wikipedia.org/wiki/Continental_climate" TargetMode="External"/><Relationship Id="rId75" Type="http://schemas.openxmlformats.org/officeDocument/2006/relationships/hyperlink" Target="https://en.wikipedia.org/wiki/Southern_Europe" TargetMode="External"/><Relationship Id="rId83" Type="http://schemas.openxmlformats.org/officeDocument/2006/relationships/image" Target="media/image63.png"/><Relationship Id="rId88" Type="http://schemas.openxmlformats.org/officeDocument/2006/relationships/image" Target="media/image68.png"/><Relationship Id="rId91" Type="http://schemas.openxmlformats.org/officeDocument/2006/relationships/image" Target="media/image71.png"/><Relationship Id="rId96" Type="http://schemas.openxmlformats.org/officeDocument/2006/relationships/hyperlink" Target="https://www.ncm.org.uk/learning/learning-resources/mining-factsheets" TargetMode="External"/><Relationship Id="rId111" Type="http://schemas.openxmlformats.org/officeDocument/2006/relationships/hyperlink" Target="https://dictionary.cambridge.org/dictionary/english/colour" TargetMode="External"/><Relationship Id="rId132" Type="http://schemas.openxmlformats.org/officeDocument/2006/relationships/hyperlink" Target="https://dictionary.cambridge.org/dictionary/english/part" TargetMode="Externa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image" Target="media/image45.png"/><Relationship Id="rId57" Type="http://schemas.openxmlformats.org/officeDocument/2006/relationships/image" Target="media/image51.png"/><Relationship Id="rId106" Type="http://schemas.openxmlformats.org/officeDocument/2006/relationships/hyperlink" Target="https://dictionary.cambridge.org/dictionary/english/red" TargetMode="External"/><Relationship Id="rId114" Type="http://schemas.openxmlformats.org/officeDocument/2006/relationships/hyperlink" Target="https://dictionary.cambridge.org/dictionary/english/green" TargetMode="External"/><Relationship Id="rId119" Type="http://schemas.openxmlformats.org/officeDocument/2006/relationships/image" Target="media/image81.png"/><Relationship Id="rId127" Type="http://schemas.openxmlformats.org/officeDocument/2006/relationships/hyperlink" Target="https://dictionary.cambridge.org/dictionary/english/shown" TargetMode="External"/><Relationship Id="rId10" Type="http://schemas.openxmlformats.org/officeDocument/2006/relationships/image" Target="media/image6.png"/><Relationship Id="rId31" Type="http://schemas.openxmlformats.org/officeDocument/2006/relationships/image" Target="media/image27.png"/><Relationship Id="rId44" Type="http://schemas.openxmlformats.org/officeDocument/2006/relationships/image" Target="media/image40.png"/><Relationship Id="rId52" Type="http://schemas.openxmlformats.org/officeDocument/2006/relationships/hyperlink" Target="https://www.farmingplan.com/freshwater-fish/" TargetMode="External"/><Relationship Id="rId60" Type="http://schemas.openxmlformats.org/officeDocument/2006/relationships/image" Target="media/image54.png"/><Relationship Id="rId65" Type="http://schemas.openxmlformats.org/officeDocument/2006/relationships/image" Target="media/image59.png"/><Relationship Id="rId73" Type="http://schemas.openxmlformats.org/officeDocument/2006/relationships/hyperlink" Target="https://en.wikipedia.org/wiki/Western_Europe" TargetMode="External"/><Relationship Id="rId78" Type="http://schemas.openxmlformats.org/officeDocument/2006/relationships/hyperlink" Target="https://en.wikipedia.org/wiki/Gulf_Stream" TargetMode="External"/><Relationship Id="rId81" Type="http://schemas.openxmlformats.org/officeDocument/2006/relationships/image" Target="media/image61.png"/><Relationship Id="rId86" Type="http://schemas.openxmlformats.org/officeDocument/2006/relationships/image" Target="media/image66.png"/><Relationship Id="rId94" Type="http://schemas.openxmlformats.org/officeDocument/2006/relationships/hyperlink" Target="https://www.youtube.com/watch?v=qR6IxO_GqU0" TargetMode="External"/><Relationship Id="rId99" Type="http://schemas.openxmlformats.org/officeDocument/2006/relationships/image" Target="media/image75.png"/><Relationship Id="rId101" Type="http://schemas.openxmlformats.org/officeDocument/2006/relationships/image" Target="media/image77.png"/><Relationship Id="rId122" Type="http://schemas.openxmlformats.org/officeDocument/2006/relationships/hyperlink" Target="https://dictionary.cambridge.org/dictionary/english/style" TargetMode="External"/><Relationship Id="rId130" Type="http://schemas.openxmlformats.org/officeDocument/2006/relationships/hyperlink" Target="https://dictionary.cambridge.org/dictionary/english/correct" TargetMode="External"/><Relationship Id="rId135" Type="http://schemas.openxmlformats.org/officeDocument/2006/relationships/hyperlink" Target="https://dictionary.cambridge.org/dictionary/english/especially" TargetMode="External"/><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image" Target="media/image14.png"/><Relationship Id="rId39" Type="http://schemas.openxmlformats.org/officeDocument/2006/relationships/image" Target="media/image35.png"/><Relationship Id="rId109" Type="http://schemas.openxmlformats.org/officeDocument/2006/relationships/hyperlink" Target="https://dictionary.cambridge.org/dictionary/english/mixed" TargetMode="External"/><Relationship Id="rId34" Type="http://schemas.openxmlformats.org/officeDocument/2006/relationships/image" Target="media/image30.png"/><Relationship Id="rId50" Type="http://schemas.openxmlformats.org/officeDocument/2006/relationships/image" Target="media/image46.png"/><Relationship Id="rId55" Type="http://schemas.openxmlformats.org/officeDocument/2006/relationships/image" Target="media/image49.png"/><Relationship Id="rId76" Type="http://schemas.openxmlformats.org/officeDocument/2006/relationships/hyperlink" Target="https://en.wikipedia.org/wiki/Mediterranean_climate" TargetMode="External"/><Relationship Id="rId97" Type="http://schemas.openxmlformats.org/officeDocument/2006/relationships/image" Target="media/image73.png"/><Relationship Id="rId104" Type="http://schemas.openxmlformats.org/officeDocument/2006/relationships/image" Target="media/image80.png"/><Relationship Id="rId120" Type="http://schemas.openxmlformats.org/officeDocument/2006/relationships/image" Target="media/image82.png"/><Relationship Id="rId125" Type="http://schemas.openxmlformats.org/officeDocument/2006/relationships/hyperlink" Target="https://dictionary.cambridge.org/dictionary/english/object" TargetMode="External"/><Relationship Id="rId7" Type="http://schemas.openxmlformats.org/officeDocument/2006/relationships/image" Target="media/image3.png"/><Relationship Id="rId71" Type="http://schemas.openxmlformats.org/officeDocument/2006/relationships/hyperlink" Target="https://en.wikipedia.org/wiki/Gulf_Stream" TargetMode="External"/><Relationship Id="rId92" Type="http://schemas.openxmlformats.org/officeDocument/2006/relationships/image" Target="media/image72.png"/><Relationship Id="rId2" Type="http://schemas.openxmlformats.org/officeDocument/2006/relationships/styles" Target="styles.xml"/><Relationship Id="rId29" Type="http://schemas.openxmlformats.org/officeDocument/2006/relationships/image" Target="media/image25.png"/><Relationship Id="rId24" Type="http://schemas.openxmlformats.org/officeDocument/2006/relationships/image" Target="media/image20.png"/><Relationship Id="rId40" Type="http://schemas.openxmlformats.org/officeDocument/2006/relationships/image" Target="media/image36.png"/><Relationship Id="rId45" Type="http://schemas.openxmlformats.org/officeDocument/2006/relationships/image" Target="media/image41.png"/><Relationship Id="rId66" Type="http://schemas.openxmlformats.org/officeDocument/2006/relationships/hyperlink" Target="https://en.wikipedia.org/wiki/Western_Europe" TargetMode="External"/><Relationship Id="rId87" Type="http://schemas.openxmlformats.org/officeDocument/2006/relationships/image" Target="media/image67.png"/><Relationship Id="rId110" Type="http://schemas.openxmlformats.org/officeDocument/2006/relationships/hyperlink" Target="https://dictionary.cambridge.org/dictionary/english/way" TargetMode="External"/><Relationship Id="rId115" Type="http://schemas.openxmlformats.org/officeDocument/2006/relationships/hyperlink" Target="https://dictionary.cambridge.org/dictionary/english/purple" TargetMode="External"/><Relationship Id="rId131" Type="http://schemas.openxmlformats.org/officeDocument/2006/relationships/hyperlink" Target="https://dictionary.cambridge.org/dictionary/english/relationship" TargetMode="External"/><Relationship Id="rId136" Type="http://schemas.openxmlformats.org/officeDocument/2006/relationships/hyperlink" Target="https://dictionary.cambridge.org/dictionary/english/their" TargetMode="External"/><Relationship Id="rId61" Type="http://schemas.openxmlformats.org/officeDocument/2006/relationships/image" Target="media/image55.png"/><Relationship Id="rId82" Type="http://schemas.openxmlformats.org/officeDocument/2006/relationships/image" Target="media/image62.png"/><Relationship Id="rId19" Type="http://schemas.openxmlformats.org/officeDocument/2006/relationships/image" Target="media/image15.png"/><Relationship Id="rId14" Type="http://schemas.openxmlformats.org/officeDocument/2006/relationships/image" Target="media/image10.png"/><Relationship Id="rId30" Type="http://schemas.openxmlformats.org/officeDocument/2006/relationships/image" Target="media/image26.png"/><Relationship Id="rId35" Type="http://schemas.openxmlformats.org/officeDocument/2006/relationships/image" Target="media/image31.png"/><Relationship Id="rId56" Type="http://schemas.openxmlformats.org/officeDocument/2006/relationships/image" Target="media/image50.png"/><Relationship Id="rId77" Type="http://schemas.openxmlformats.org/officeDocument/2006/relationships/hyperlink" Target="https://en.wikipedia.org/wiki/Continental_climate" TargetMode="External"/><Relationship Id="rId100" Type="http://schemas.openxmlformats.org/officeDocument/2006/relationships/image" Target="media/image76.png"/><Relationship Id="rId105" Type="http://schemas.openxmlformats.org/officeDocument/2006/relationships/hyperlink" Target="https://dictionary.cambridge.org/dictionary/english/colour" TargetMode="External"/><Relationship Id="rId126" Type="http://schemas.openxmlformats.org/officeDocument/2006/relationships/hyperlink" Target="https://dictionary.cambridge.org/dictionary/english/pers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7276</Words>
  <Characters>41478</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Wyrill</dc:creator>
  <cp:keywords/>
  <dc:description/>
  <cp:lastModifiedBy>Jennifer Wyrill</cp:lastModifiedBy>
  <cp:revision>2</cp:revision>
  <dcterms:created xsi:type="dcterms:W3CDTF">2021-07-08T13:40:00Z</dcterms:created>
  <dcterms:modified xsi:type="dcterms:W3CDTF">2021-07-08T13:40:00Z</dcterms:modified>
</cp:coreProperties>
</file>