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18B" w:rsidRDefault="00824AE4" w:rsidP="00DD6AC2">
      <w:pPr>
        <w:jc w:val="center"/>
        <w:rPr>
          <w:b/>
          <w:sz w:val="32"/>
          <w:szCs w:val="32"/>
        </w:rPr>
      </w:pPr>
      <w:bookmarkStart w:id="0" w:name="_GoBack"/>
      <w:bookmarkEnd w:id="0"/>
      <w:r>
        <w:rPr>
          <w:noProof/>
          <w:lang w:eastAsia="en-GB"/>
        </w:rPr>
        <w:drawing>
          <wp:anchor distT="0" distB="0" distL="114300" distR="114300" simplePos="0" relativeHeight="251658240" behindDoc="1" locked="0" layoutInCell="1" allowOverlap="1">
            <wp:simplePos x="0" y="0"/>
            <wp:positionH relativeFrom="margin">
              <wp:posOffset>3128010</wp:posOffset>
            </wp:positionH>
            <wp:positionV relativeFrom="paragraph">
              <wp:posOffset>0</wp:posOffset>
            </wp:positionV>
            <wp:extent cx="6827520" cy="709353"/>
            <wp:effectExtent l="0" t="0" r="0" b="0"/>
            <wp:wrapTight wrapText="bothSides">
              <wp:wrapPolygon edited="0">
                <wp:start x="0" y="0"/>
                <wp:lineTo x="0" y="20885"/>
                <wp:lineTo x="21516" y="20885"/>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EC0FA5" w:rsidRDefault="00EC0FA5" w:rsidP="00DD6AC2">
      <w:pPr>
        <w:jc w:val="center"/>
        <w:rPr>
          <w:b/>
          <w:sz w:val="32"/>
          <w:szCs w:val="32"/>
        </w:rPr>
      </w:pPr>
    </w:p>
    <w:tbl>
      <w:tblPr>
        <w:tblStyle w:val="TableGrid"/>
        <w:tblpPr w:leftFromText="180" w:rightFromText="180" w:vertAnchor="text" w:horzAnchor="margin" w:tblpXSpec="center" w:tblpY="91"/>
        <w:tblW w:w="20833" w:type="dxa"/>
        <w:tblLook w:val="04A0" w:firstRow="1" w:lastRow="0" w:firstColumn="1" w:lastColumn="0" w:noHBand="0" w:noVBand="1"/>
      </w:tblPr>
      <w:tblGrid>
        <w:gridCol w:w="827"/>
        <w:gridCol w:w="979"/>
        <w:gridCol w:w="448"/>
        <w:gridCol w:w="532"/>
        <w:gridCol w:w="1018"/>
        <w:gridCol w:w="847"/>
        <w:gridCol w:w="1152"/>
        <w:gridCol w:w="43"/>
        <w:gridCol w:w="1048"/>
        <w:gridCol w:w="29"/>
        <w:gridCol w:w="1020"/>
        <w:gridCol w:w="985"/>
        <w:gridCol w:w="979"/>
        <w:gridCol w:w="436"/>
        <w:gridCol w:w="467"/>
        <w:gridCol w:w="979"/>
        <w:gridCol w:w="1106"/>
        <w:gridCol w:w="1215"/>
        <w:gridCol w:w="60"/>
        <w:gridCol w:w="1320"/>
        <w:gridCol w:w="1404"/>
        <w:gridCol w:w="1264"/>
        <w:gridCol w:w="1268"/>
        <w:gridCol w:w="1407"/>
      </w:tblGrid>
      <w:tr w:rsidR="00031927" w:rsidTr="001537F6">
        <w:tc>
          <w:tcPr>
            <w:tcW w:w="827" w:type="dxa"/>
            <w:vMerge w:val="restart"/>
            <w:shd w:val="clear" w:color="auto" w:fill="DEEAF6" w:themeFill="accent1" w:themeFillTint="33"/>
            <w:vAlign w:val="center"/>
          </w:tcPr>
          <w:p w:rsidR="00031927" w:rsidRPr="008C58EA" w:rsidRDefault="00031927" w:rsidP="00031927">
            <w:pPr>
              <w:autoSpaceDE w:val="0"/>
              <w:autoSpaceDN w:val="0"/>
              <w:adjustRightInd w:val="0"/>
              <w:jc w:val="center"/>
              <w:rPr>
                <w:rFonts w:cstheme="minorHAnsi"/>
                <w:b/>
                <w:sz w:val="20"/>
                <w:szCs w:val="24"/>
              </w:rPr>
            </w:pPr>
            <w:r w:rsidRPr="008C58EA">
              <w:rPr>
                <w:rFonts w:cstheme="minorHAnsi"/>
                <w:b/>
                <w:sz w:val="20"/>
                <w:szCs w:val="24"/>
              </w:rPr>
              <w:t>Ks1</w:t>
            </w:r>
          </w:p>
        </w:tc>
        <w:tc>
          <w:tcPr>
            <w:tcW w:w="6096" w:type="dxa"/>
            <w:gridSpan w:val="9"/>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Pr>
                <w:rFonts w:cstheme="minorHAnsi"/>
                <w:b/>
                <w:sz w:val="18"/>
                <w:szCs w:val="24"/>
              </w:rPr>
              <w:t>FS2</w:t>
            </w:r>
          </w:p>
        </w:tc>
        <w:tc>
          <w:tcPr>
            <w:tcW w:w="5972" w:type="dxa"/>
            <w:gridSpan w:val="7"/>
            <w:shd w:val="clear" w:color="auto" w:fill="DEEAF6" w:themeFill="accent1" w:themeFillTint="33"/>
          </w:tcPr>
          <w:p w:rsidR="00031927" w:rsidRDefault="00031927" w:rsidP="00031927">
            <w:pPr>
              <w:autoSpaceDE w:val="0"/>
              <w:autoSpaceDN w:val="0"/>
              <w:adjustRightInd w:val="0"/>
              <w:jc w:val="center"/>
              <w:rPr>
                <w:rFonts w:cstheme="minorHAnsi"/>
                <w:b/>
                <w:sz w:val="18"/>
                <w:szCs w:val="24"/>
              </w:rPr>
            </w:pPr>
            <w:r>
              <w:rPr>
                <w:rFonts w:cstheme="minorHAnsi"/>
                <w:b/>
                <w:sz w:val="18"/>
                <w:szCs w:val="24"/>
              </w:rPr>
              <w:t>Yr1</w:t>
            </w:r>
          </w:p>
        </w:tc>
        <w:tc>
          <w:tcPr>
            <w:tcW w:w="7938" w:type="dxa"/>
            <w:gridSpan w:val="7"/>
            <w:shd w:val="clear" w:color="auto" w:fill="DEEAF6" w:themeFill="accent1" w:themeFillTint="33"/>
          </w:tcPr>
          <w:p w:rsidR="00031927" w:rsidRDefault="00031927" w:rsidP="00031927">
            <w:pPr>
              <w:autoSpaceDE w:val="0"/>
              <w:autoSpaceDN w:val="0"/>
              <w:adjustRightInd w:val="0"/>
              <w:jc w:val="center"/>
              <w:rPr>
                <w:rFonts w:cstheme="minorHAnsi"/>
                <w:b/>
                <w:sz w:val="18"/>
                <w:szCs w:val="24"/>
              </w:rPr>
            </w:pPr>
            <w:r>
              <w:rPr>
                <w:rFonts w:cstheme="minorHAnsi"/>
                <w:b/>
                <w:sz w:val="18"/>
                <w:szCs w:val="24"/>
              </w:rPr>
              <w:t>Yr2</w:t>
            </w:r>
          </w:p>
        </w:tc>
      </w:tr>
      <w:tr w:rsidR="00FA5628" w:rsidTr="001537F6">
        <w:tc>
          <w:tcPr>
            <w:tcW w:w="827" w:type="dxa"/>
            <w:vMerge/>
            <w:shd w:val="clear" w:color="auto" w:fill="DEEAF6" w:themeFill="accent1" w:themeFillTint="33"/>
          </w:tcPr>
          <w:p w:rsidR="00031927" w:rsidRPr="00923294" w:rsidRDefault="00031927" w:rsidP="00031927">
            <w:pPr>
              <w:pStyle w:val="ListParagraph"/>
              <w:autoSpaceDE w:val="0"/>
              <w:autoSpaceDN w:val="0"/>
              <w:adjustRightInd w:val="0"/>
              <w:jc w:val="center"/>
              <w:rPr>
                <w:rFonts w:cstheme="minorHAnsi"/>
                <w:sz w:val="20"/>
                <w:szCs w:val="24"/>
              </w:rPr>
            </w:pPr>
          </w:p>
        </w:tc>
        <w:tc>
          <w:tcPr>
            <w:tcW w:w="979" w:type="dxa"/>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sidRPr="005E5A04">
              <w:rPr>
                <w:rFonts w:cstheme="minorHAnsi"/>
                <w:b/>
                <w:sz w:val="18"/>
                <w:szCs w:val="24"/>
              </w:rPr>
              <w:t>Autumn 1</w:t>
            </w:r>
          </w:p>
        </w:tc>
        <w:tc>
          <w:tcPr>
            <w:tcW w:w="980" w:type="dxa"/>
            <w:gridSpan w:val="2"/>
            <w:shd w:val="clear" w:color="auto" w:fill="DEEAF6" w:themeFill="accent1" w:themeFillTint="33"/>
            <w:vAlign w:val="center"/>
          </w:tcPr>
          <w:p w:rsidR="00031927" w:rsidRPr="00203860" w:rsidRDefault="00031927" w:rsidP="00031927">
            <w:pPr>
              <w:autoSpaceDE w:val="0"/>
              <w:autoSpaceDN w:val="0"/>
              <w:adjustRightInd w:val="0"/>
              <w:jc w:val="center"/>
              <w:rPr>
                <w:rFonts w:cstheme="minorHAnsi"/>
                <w:b/>
                <w:sz w:val="18"/>
                <w:szCs w:val="24"/>
              </w:rPr>
            </w:pPr>
            <w:r w:rsidRPr="00203860">
              <w:rPr>
                <w:rFonts w:cstheme="minorHAnsi"/>
                <w:b/>
                <w:sz w:val="18"/>
                <w:szCs w:val="24"/>
              </w:rPr>
              <w:t>Autumn 2</w:t>
            </w:r>
          </w:p>
        </w:tc>
        <w:tc>
          <w:tcPr>
            <w:tcW w:w="1018" w:type="dxa"/>
            <w:shd w:val="clear" w:color="auto" w:fill="DEEAF6" w:themeFill="accent1" w:themeFillTint="33"/>
          </w:tcPr>
          <w:p w:rsidR="00031927" w:rsidRDefault="00031927" w:rsidP="00031927">
            <w:pPr>
              <w:autoSpaceDE w:val="0"/>
              <w:autoSpaceDN w:val="0"/>
              <w:adjustRightInd w:val="0"/>
              <w:jc w:val="center"/>
              <w:rPr>
                <w:rFonts w:cstheme="minorHAnsi"/>
                <w:b/>
                <w:sz w:val="18"/>
                <w:szCs w:val="24"/>
              </w:rPr>
            </w:pPr>
            <w:r w:rsidRPr="00E82192">
              <w:rPr>
                <w:rFonts w:cstheme="minorHAnsi"/>
                <w:b/>
                <w:sz w:val="18"/>
                <w:szCs w:val="24"/>
              </w:rPr>
              <w:t>Spring 1</w:t>
            </w:r>
          </w:p>
        </w:tc>
        <w:tc>
          <w:tcPr>
            <w:tcW w:w="847" w:type="dxa"/>
            <w:shd w:val="clear" w:color="auto" w:fill="DEEAF6" w:themeFill="accent1" w:themeFillTint="33"/>
            <w:vAlign w:val="center"/>
          </w:tcPr>
          <w:p w:rsidR="00031927" w:rsidRPr="00203860" w:rsidRDefault="00031927" w:rsidP="00031927">
            <w:pPr>
              <w:autoSpaceDE w:val="0"/>
              <w:autoSpaceDN w:val="0"/>
              <w:adjustRightInd w:val="0"/>
              <w:jc w:val="center"/>
              <w:rPr>
                <w:rFonts w:cstheme="minorHAnsi"/>
                <w:b/>
                <w:sz w:val="18"/>
                <w:szCs w:val="24"/>
              </w:rPr>
            </w:pPr>
            <w:r w:rsidRPr="00203860">
              <w:rPr>
                <w:rFonts w:cstheme="minorHAnsi"/>
                <w:b/>
                <w:sz w:val="18"/>
                <w:szCs w:val="24"/>
              </w:rPr>
              <w:t>Spring 2</w:t>
            </w:r>
          </w:p>
        </w:tc>
        <w:tc>
          <w:tcPr>
            <w:tcW w:w="1195" w:type="dxa"/>
            <w:gridSpan w:val="2"/>
            <w:shd w:val="clear" w:color="auto" w:fill="DEEAF6" w:themeFill="accent1" w:themeFillTint="33"/>
          </w:tcPr>
          <w:p w:rsidR="00031927" w:rsidRPr="003A69A2" w:rsidRDefault="00031927" w:rsidP="00031927">
            <w:pPr>
              <w:autoSpaceDE w:val="0"/>
              <w:autoSpaceDN w:val="0"/>
              <w:adjustRightInd w:val="0"/>
              <w:jc w:val="center"/>
              <w:rPr>
                <w:rFonts w:cstheme="minorHAnsi"/>
                <w:b/>
                <w:sz w:val="18"/>
                <w:szCs w:val="24"/>
              </w:rPr>
            </w:pPr>
            <w:r w:rsidRPr="003A69A2">
              <w:rPr>
                <w:rFonts w:cstheme="minorHAnsi"/>
                <w:b/>
                <w:sz w:val="18"/>
                <w:szCs w:val="24"/>
              </w:rPr>
              <w:t>Summer 1</w:t>
            </w:r>
          </w:p>
        </w:tc>
        <w:tc>
          <w:tcPr>
            <w:tcW w:w="1077" w:type="dxa"/>
            <w:gridSpan w:val="2"/>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sidRPr="005E5A04">
              <w:rPr>
                <w:rFonts w:cstheme="minorHAnsi"/>
                <w:b/>
                <w:sz w:val="18"/>
                <w:szCs w:val="24"/>
              </w:rPr>
              <w:t>Summer 2</w:t>
            </w:r>
          </w:p>
        </w:tc>
        <w:tc>
          <w:tcPr>
            <w:tcW w:w="1020" w:type="dxa"/>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sidRPr="005E5A04">
              <w:rPr>
                <w:rFonts w:cstheme="minorHAnsi"/>
                <w:b/>
                <w:sz w:val="18"/>
                <w:szCs w:val="24"/>
              </w:rPr>
              <w:t>Autumn 1</w:t>
            </w:r>
          </w:p>
        </w:tc>
        <w:tc>
          <w:tcPr>
            <w:tcW w:w="985" w:type="dxa"/>
            <w:shd w:val="clear" w:color="auto" w:fill="DEEAF6" w:themeFill="accent1" w:themeFillTint="33"/>
            <w:vAlign w:val="center"/>
          </w:tcPr>
          <w:p w:rsidR="00031927" w:rsidRPr="00203860" w:rsidRDefault="00031927" w:rsidP="00031927">
            <w:pPr>
              <w:autoSpaceDE w:val="0"/>
              <w:autoSpaceDN w:val="0"/>
              <w:adjustRightInd w:val="0"/>
              <w:jc w:val="center"/>
              <w:rPr>
                <w:rFonts w:cstheme="minorHAnsi"/>
                <w:b/>
                <w:sz w:val="18"/>
                <w:szCs w:val="24"/>
              </w:rPr>
            </w:pPr>
            <w:r w:rsidRPr="00203860">
              <w:rPr>
                <w:rFonts w:cstheme="minorHAnsi"/>
                <w:b/>
                <w:sz w:val="18"/>
                <w:szCs w:val="24"/>
              </w:rPr>
              <w:t>Autumn 2</w:t>
            </w:r>
          </w:p>
        </w:tc>
        <w:tc>
          <w:tcPr>
            <w:tcW w:w="979" w:type="dxa"/>
            <w:shd w:val="clear" w:color="auto" w:fill="DEEAF6" w:themeFill="accent1" w:themeFillTint="33"/>
          </w:tcPr>
          <w:p w:rsidR="00031927" w:rsidRDefault="00031927" w:rsidP="00031927">
            <w:pPr>
              <w:autoSpaceDE w:val="0"/>
              <w:autoSpaceDN w:val="0"/>
              <w:adjustRightInd w:val="0"/>
              <w:jc w:val="center"/>
              <w:rPr>
                <w:rFonts w:cstheme="minorHAnsi"/>
                <w:b/>
                <w:sz w:val="18"/>
                <w:szCs w:val="24"/>
              </w:rPr>
            </w:pPr>
            <w:r w:rsidRPr="00E82192">
              <w:rPr>
                <w:rFonts w:cstheme="minorHAnsi"/>
                <w:b/>
                <w:sz w:val="18"/>
                <w:szCs w:val="24"/>
              </w:rPr>
              <w:t>Spring 1</w:t>
            </w:r>
          </w:p>
        </w:tc>
        <w:tc>
          <w:tcPr>
            <w:tcW w:w="903" w:type="dxa"/>
            <w:gridSpan w:val="2"/>
            <w:shd w:val="clear" w:color="auto" w:fill="DEEAF6" w:themeFill="accent1" w:themeFillTint="33"/>
            <w:vAlign w:val="center"/>
          </w:tcPr>
          <w:p w:rsidR="00031927" w:rsidRPr="00203860" w:rsidRDefault="00031927" w:rsidP="00031927">
            <w:pPr>
              <w:autoSpaceDE w:val="0"/>
              <w:autoSpaceDN w:val="0"/>
              <w:adjustRightInd w:val="0"/>
              <w:jc w:val="center"/>
              <w:rPr>
                <w:rFonts w:cstheme="minorHAnsi"/>
                <w:b/>
                <w:sz w:val="18"/>
                <w:szCs w:val="24"/>
              </w:rPr>
            </w:pPr>
            <w:r w:rsidRPr="00203860">
              <w:rPr>
                <w:rFonts w:cstheme="minorHAnsi"/>
                <w:b/>
                <w:sz w:val="18"/>
                <w:szCs w:val="24"/>
              </w:rPr>
              <w:t>Spring 2</w:t>
            </w:r>
          </w:p>
        </w:tc>
        <w:tc>
          <w:tcPr>
            <w:tcW w:w="979" w:type="dxa"/>
            <w:shd w:val="clear" w:color="auto" w:fill="DEEAF6" w:themeFill="accent1" w:themeFillTint="33"/>
          </w:tcPr>
          <w:p w:rsidR="00031927" w:rsidRPr="003A69A2" w:rsidRDefault="00031927" w:rsidP="00031927">
            <w:pPr>
              <w:autoSpaceDE w:val="0"/>
              <w:autoSpaceDN w:val="0"/>
              <w:adjustRightInd w:val="0"/>
              <w:jc w:val="center"/>
              <w:rPr>
                <w:rFonts w:cstheme="minorHAnsi"/>
                <w:b/>
                <w:sz w:val="18"/>
                <w:szCs w:val="24"/>
              </w:rPr>
            </w:pPr>
            <w:r w:rsidRPr="003A69A2">
              <w:rPr>
                <w:rFonts w:cstheme="minorHAnsi"/>
                <w:b/>
                <w:sz w:val="18"/>
                <w:szCs w:val="24"/>
              </w:rPr>
              <w:t>Summer 1</w:t>
            </w:r>
          </w:p>
        </w:tc>
        <w:tc>
          <w:tcPr>
            <w:tcW w:w="1106" w:type="dxa"/>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sidRPr="005E5A04">
              <w:rPr>
                <w:rFonts w:cstheme="minorHAnsi"/>
                <w:b/>
                <w:sz w:val="18"/>
                <w:szCs w:val="24"/>
              </w:rPr>
              <w:t>Summer 2</w:t>
            </w:r>
          </w:p>
        </w:tc>
        <w:tc>
          <w:tcPr>
            <w:tcW w:w="1215" w:type="dxa"/>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sidRPr="005E5A04">
              <w:rPr>
                <w:rFonts w:cstheme="minorHAnsi"/>
                <w:b/>
                <w:sz w:val="18"/>
                <w:szCs w:val="24"/>
              </w:rPr>
              <w:t>Autumn 1</w:t>
            </w:r>
          </w:p>
        </w:tc>
        <w:tc>
          <w:tcPr>
            <w:tcW w:w="1380" w:type="dxa"/>
            <w:gridSpan w:val="2"/>
            <w:shd w:val="clear" w:color="auto" w:fill="DEEAF6" w:themeFill="accent1" w:themeFillTint="33"/>
            <w:vAlign w:val="center"/>
          </w:tcPr>
          <w:p w:rsidR="00031927" w:rsidRPr="00203860" w:rsidRDefault="00031927" w:rsidP="00031927">
            <w:pPr>
              <w:autoSpaceDE w:val="0"/>
              <w:autoSpaceDN w:val="0"/>
              <w:adjustRightInd w:val="0"/>
              <w:jc w:val="center"/>
              <w:rPr>
                <w:rFonts w:cstheme="minorHAnsi"/>
                <w:b/>
                <w:sz w:val="18"/>
                <w:szCs w:val="24"/>
              </w:rPr>
            </w:pPr>
            <w:r w:rsidRPr="00203860">
              <w:rPr>
                <w:rFonts w:cstheme="minorHAnsi"/>
                <w:b/>
                <w:sz w:val="18"/>
                <w:szCs w:val="24"/>
              </w:rPr>
              <w:t>Autumn 2</w:t>
            </w:r>
          </w:p>
        </w:tc>
        <w:tc>
          <w:tcPr>
            <w:tcW w:w="1404" w:type="dxa"/>
            <w:shd w:val="clear" w:color="auto" w:fill="DEEAF6" w:themeFill="accent1" w:themeFillTint="33"/>
          </w:tcPr>
          <w:p w:rsidR="00031927" w:rsidRDefault="00031927" w:rsidP="00031927">
            <w:pPr>
              <w:autoSpaceDE w:val="0"/>
              <w:autoSpaceDN w:val="0"/>
              <w:adjustRightInd w:val="0"/>
              <w:jc w:val="center"/>
              <w:rPr>
                <w:rFonts w:cstheme="minorHAnsi"/>
                <w:b/>
                <w:sz w:val="18"/>
                <w:szCs w:val="24"/>
              </w:rPr>
            </w:pPr>
            <w:r w:rsidRPr="00E82192">
              <w:rPr>
                <w:rFonts w:cstheme="minorHAnsi"/>
                <w:b/>
                <w:sz w:val="18"/>
                <w:szCs w:val="24"/>
              </w:rPr>
              <w:t>Spring 1</w:t>
            </w:r>
          </w:p>
        </w:tc>
        <w:tc>
          <w:tcPr>
            <w:tcW w:w="1264" w:type="dxa"/>
            <w:shd w:val="clear" w:color="auto" w:fill="DEEAF6" w:themeFill="accent1" w:themeFillTint="33"/>
            <w:vAlign w:val="center"/>
          </w:tcPr>
          <w:p w:rsidR="00031927" w:rsidRPr="00203860" w:rsidRDefault="00031927" w:rsidP="00031927">
            <w:pPr>
              <w:autoSpaceDE w:val="0"/>
              <w:autoSpaceDN w:val="0"/>
              <w:adjustRightInd w:val="0"/>
              <w:jc w:val="center"/>
              <w:rPr>
                <w:rFonts w:cstheme="minorHAnsi"/>
                <w:b/>
                <w:sz w:val="18"/>
                <w:szCs w:val="24"/>
              </w:rPr>
            </w:pPr>
            <w:r w:rsidRPr="00203860">
              <w:rPr>
                <w:rFonts w:cstheme="minorHAnsi"/>
                <w:b/>
                <w:sz w:val="18"/>
                <w:szCs w:val="24"/>
              </w:rPr>
              <w:t>Spring 2</w:t>
            </w:r>
          </w:p>
        </w:tc>
        <w:tc>
          <w:tcPr>
            <w:tcW w:w="1268" w:type="dxa"/>
            <w:shd w:val="clear" w:color="auto" w:fill="DEEAF6" w:themeFill="accent1" w:themeFillTint="33"/>
          </w:tcPr>
          <w:p w:rsidR="00031927" w:rsidRPr="003A69A2" w:rsidRDefault="00031927" w:rsidP="00031927">
            <w:pPr>
              <w:autoSpaceDE w:val="0"/>
              <w:autoSpaceDN w:val="0"/>
              <w:adjustRightInd w:val="0"/>
              <w:jc w:val="center"/>
              <w:rPr>
                <w:rFonts w:cstheme="minorHAnsi"/>
                <w:b/>
                <w:sz w:val="18"/>
                <w:szCs w:val="24"/>
              </w:rPr>
            </w:pPr>
            <w:r w:rsidRPr="003A69A2">
              <w:rPr>
                <w:rFonts w:cstheme="minorHAnsi"/>
                <w:b/>
                <w:sz w:val="18"/>
                <w:szCs w:val="24"/>
              </w:rPr>
              <w:t>Summer 1</w:t>
            </w:r>
          </w:p>
        </w:tc>
        <w:tc>
          <w:tcPr>
            <w:tcW w:w="1407" w:type="dxa"/>
            <w:shd w:val="clear" w:color="auto" w:fill="DEEAF6" w:themeFill="accent1" w:themeFillTint="33"/>
          </w:tcPr>
          <w:p w:rsidR="00031927" w:rsidRPr="005E5A04" w:rsidRDefault="00031927" w:rsidP="00031927">
            <w:pPr>
              <w:autoSpaceDE w:val="0"/>
              <w:autoSpaceDN w:val="0"/>
              <w:adjustRightInd w:val="0"/>
              <w:jc w:val="center"/>
              <w:rPr>
                <w:rFonts w:cstheme="minorHAnsi"/>
                <w:b/>
                <w:sz w:val="18"/>
                <w:szCs w:val="24"/>
              </w:rPr>
            </w:pPr>
            <w:r w:rsidRPr="005E5A04">
              <w:rPr>
                <w:rFonts w:cstheme="minorHAnsi"/>
                <w:b/>
                <w:sz w:val="18"/>
                <w:szCs w:val="24"/>
              </w:rPr>
              <w:t>Summer 2</w:t>
            </w:r>
          </w:p>
        </w:tc>
      </w:tr>
      <w:tr w:rsidR="00FA5628" w:rsidTr="001537F6">
        <w:trPr>
          <w:trHeight w:val="108"/>
        </w:trPr>
        <w:tc>
          <w:tcPr>
            <w:tcW w:w="827" w:type="dxa"/>
            <w:shd w:val="clear" w:color="auto" w:fill="DEEAF6" w:themeFill="accent1" w:themeFillTint="33"/>
            <w:vAlign w:val="center"/>
          </w:tcPr>
          <w:p w:rsidR="00031927" w:rsidRPr="00EE3BD3" w:rsidRDefault="00031927" w:rsidP="00031927">
            <w:pPr>
              <w:autoSpaceDE w:val="0"/>
              <w:autoSpaceDN w:val="0"/>
              <w:adjustRightInd w:val="0"/>
              <w:jc w:val="center"/>
              <w:rPr>
                <w:rFonts w:cstheme="minorHAnsi"/>
                <w:b/>
              </w:rPr>
            </w:pPr>
            <w:r>
              <w:rPr>
                <w:rFonts w:cstheme="minorHAnsi"/>
                <w:b/>
              </w:rPr>
              <w:t>RWI</w:t>
            </w:r>
          </w:p>
        </w:tc>
        <w:tc>
          <w:tcPr>
            <w:tcW w:w="1959" w:type="dxa"/>
            <w:gridSpan w:val="3"/>
            <w:shd w:val="clear" w:color="auto" w:fill="CC99FF"/>
            <w:vAlign w:val="center"/>
          </w:tcPr>
          <w:p w:rsidR="00031927" w:rsidRPr="00FA5628" w:rsidRDefault="00031927" w:rsidP="00031927">
            <w:pPr>
              <w:autoSpaceDE w:val="0"/>
              <w:autoSpaceDN w:val="0"/>
              <w:adjustRightInd w:val="0"/>
              <w:jc w:val="center"/>
              <w:rPr>
                <w:rFonts w:cstheme="minorHAnsi"/>
                <w:b/>
                <w:sz w:val="18"/>
                <w:szCs w:val="24"/>
              </w:rPr>
            </w:pPr>
            <w:r w:rsidRPr="00FA5628">
              <w:rPr>
                <w:rFonts w:cstheme="minorHAnsi"/>
                <w:b/>
                <w:color w:val="FFFFFF" w:themeColor="background1"/>
                <w:sz w:val="18"/>
                <w:szCs w:val="18"/>
              </w:rPr>
              <w:t>LILAC</w:t>
            </w:r>
          </w:p>
        </w:tc>
        <w:tc>
          <w:tcPr>
            <w:tcW w:w="1865" w:type="dxa"/>
            <w:gridSpan w:val="2"/>
            <w:shd w:val="clear" w:color="auto" w:fill="FF0000"/>
            <w:vAlign w:val="center"/>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RED</w:t>
            </w:r>
          </w:p>
        </w:tc>
        <w:tc>
          <w:tcPr>
            <w:tcW w:w="2272" w:type="dxa"/>
            <w:gridSpan w:val="4"/>
            <w:shd w:val="clear" w:color="auto" w:fill="00B050"/>
            <w:vAlign w:val="center"/>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GREEN</w:t>
            </w:r>
          </w:p>
        </w:tc>
        <w:tc>
          <w:tcPr>
            <w:tcW w:w="1020" w:type="dxa"/>
            <w:shd w:val="clear" w:color="auto" w:fill="7030A0"/>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PURPLE</w:t>
            </w:r>
          </w:p>
        </w:tc>
        <w:tc>
          <w:tcPr>
            <w:tcW w:w="985" w:type="dxa"/>
            <w:shd w:val="clear" w:color="auto" w:fill="FF00FF"/>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PINK</w:t>
            </w:r>
          </w:p>
        </w:tc>
        <w:tc>
          <w:tcPr>
            <w:tcW w:w="979" w:type="dxa"/>
            <w:shd w:val="clear" w:color="auto" w:fill="FFC000"/>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orange</w:t>
            </w:r>
          </w:p>
        </w:tc>
        <w:tc>
          <w:tcPr>
            <w:tcW w:w="903" w:type="dxa"/>
            <w:gridSpan w:val="2"/>
            <w:shd w:val="clear" w:color="auto" w:fill="FFFF00"/>
          </w:tcPr>
          <w:p w:rsidR="00031927" w:rsidRPr="00FA5628" w:rsidRDefault="00031927" w:rsidP="00031927">
            <w:pPr>
              <w:jc w:val="center"/>
              <w:rPr>
                <w:rFonts w:cstheme="minorHAnsi"/>
                <w:b/>
                <w:sz w:val="18"/>
                <w:szCs w:val="16"/>
              </w:rPr>
            </w:pPr>
            <w:r w:rsidRPr="00FA5628">
              <w:rPr>
                <w:rFonts w:cstheme="minorHAnsi"/>
                <w:b/>
                <w:sz w:val="18"/>
                <w:szCs w:val="16"/>
              </w:rPr>
              <w:t>YELLOW</w:t>
            </w:r>
          </w:p>
        </w:tc>
        <w:tc>
          <w:tcPr>
            <w:tcW w:w="979" w:type="dxa"/>
            <w:shd w:val="clear" w:color="auto" w:fill="00B0F0"/>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BLUE</w:t>
            </w:r>
          </w:p>
        </w:tc>
        <w:tc>
          <w:tcPr>
            <w:tcW w:w="1106" w:type="dxa"/>
            <w:shd w:val="clear" w:color="auto" w:fill="BFBFBF" w:themeFill="background1" w:themeFillShade="BF"/>
          </w:tcPr>
          <w:p w:rsidR="00031927" w:rsidRPr="00FA5628" w:rsidRDefault="00031927" w:rsidP="00031927">
            <w:pPr>
              <w:jc w:val="center"/>
              <w:rPr>
                <w:rFonts w:cstheme="minorHAnsi"/>
                <w:b/>
                <w:color w:val="FFFFFF" w:themeColor="background1"/>
                <w:sz w:val="18"/>
                <w:szCs w:val="16"/>
              </w:rPr>
            </w:pPr>
            <w:r w:rsidRPr="00FA5628">
              <w:rPr>
                <w:rFonts w:cstheme="minorHAnsi"/>
                <w:b/>
                <w:color w:val="FFFFFF" w:themeColor="background1"/>
                <w:sz w:val="18"/>
                <w:szCs w:val="16"/>
              </w:rPr>
              <w:t>GREY</w:t>
            </w:r>
          </w:p>
        </w:tc>
        <w:tc>
          <w:tcPr>
            <w:tcW w:w="7938" w:type="dxa"/>
            <w:gridSpan w:val="7"/>
            <w:shd w:val="clear" w:color="auto" w:fill="auto"/>
          </w:tcPr>
          <w:p w:rsidR="00031927" w:rsidRPr="00FA5628" w:rsidRDefault="00031927" w:rsidP="00031927">
            <w:pPr>
              <w:jc w:val="center"/>
              <w:rPr>
                <w:rFonts w:cstheme="minorHAnsi"/>
                <w:b/>
                <w:color w:val="FFFFFF" w:themeColor="background1"/>
                <w:sz w:val="18"/>
                <w:szCs w:val="16"/>
              </w:rPr>
            </w:pPr>
          </w:p>
        </w:tc>
      </w:tr>
      <w:tr w:rsidR="001537F6" w:rsidTr="001537F6">
        <w:trPr>
          <w:trHeight w:val="380"/>
        </w:trPr>
        <w:tc>
          <w:tcPr>
            <w:tcW w:w="827" w:type="dxa"/>
            <w:shd w:val="clear" w:color="auto" w:fill="DEEAF6" w:themeFill="accent1" w:themeFillTint="33"/>
            <w:vAlign w:val="center"/>
          </w:tcPr>
          <w:p w:rsidR="001537F6" w:rsidRDefault="001537F6" w:rsidP="00031927">
            <w:pPr>
              <w:autoSpaceDE w:val="0"/>
              <w:autoSpaceDN w:val="0"/>
              <w:adjustRightInd w:val="0"/>
              <w:jc w:val="center"/>
              <w:rPr>
                <w:rFonts w:cstheme="minorHAnsi"/>
                <w:b/>
              </w:rPr>
            </w:pPr>
            <w:r>
              <w:rPr>
                <w:rFonts w:cstheme="minorHAnsi"/>
                <w:b/>
              </w:rPr>
              <w:t>PM</w:t>
            </w:r>
          </w:p>
        </w:tc>
        <w:tc>
          <w:tcPr>
            <w:tcW w:w="1427" w:type="dxa"/>
            <w:gridSpan w:val="2"/>
            <w:shd w:val="clear" w:color="auto" w:fill="CC0099"/>
            <w:vAlign w:val="center"/>
          </w:tcPr>
          <w:p w:rsidR="001537F6" w:rsidRPr="005C5D4F" w:rsidRDefault="001537F6" w:rsidP="005C5D4F">
            <w:pPr>
              <w:jc w:val="center"/>
              <w:rPr>
                <w:rFonts w:cstheme="minorHAnsi"/>
                <w:b/>
                <w:color w:val="FFFFFF" w:themeColor="background1"/>
                <w:sz w:val="18"/>
                <w:szCs w:val="16"/>
              </w:rPr>
            </w:pPr>
            <w:r w:rsidRPr="005C5D4F">
              <w:rPr>
                <w:rFonts w:cstheme="minorHAnsi"/>
                <w:b/>
                <w:color w:val="FFFFFF" w:themeColor="background1"/>
                <w:sz w:val="18"/>
                <w:szCs w:val="16"/>
              </w:rPr>
              <w:t>Magenta L1</w:t>
            </w:r>
          </w:p>
        </w:tc>
        <w:tc>
          <w:tcPr>
            <w:tcW w:w="1550" w:type="dxa"/>
            <w:gridSpan w:val="2"/>
            <w:shd w:val="clear" w:color="auto" w:fill="CC0099"/>
            <w:vAlign w:val="center"/>
          </w:tcPr>
          <w:p w:rsidR="001537F6" w:rsidRPr="005C5D4F" w:rsidRDefault="001537F6" w:rsidP="005C5D4F">
            <w:pPr>
              <w:jc w:val="center"/>
              <w:rPr>
                <w:rFonts w:cstheme="minorHAnsi"/>
                <w:b/>
                <w:color w:val="FFFFFF" w:themeColor="background1"/>
                <w:sz w:val="18"/>
                <w:szCs w:val="16"/>
              </w:rPr>
            </w:pPr>
            <w:r w:rsidRPr="005C5D4F">
              <w:rPr>
                <w:rFonts w:cstheme="minorHAnsi"/>
                <w:b/>
                <w:color w:val="FFFFFF" w:themeColor="background1"/>
                <w:sz w:val="18"/>
                <w:szCs w:val="16"/>
              </w:rPr>
              <w:t>Magenta L2</w:t>
            </w:r>
          </w:p>
        </w:tc>
        <w:tc>
          <w:tcPr>
            <w:tcW w:w="847" w:type="dxa"/>
            <w:shd w:val="clear" w:color="auto" w:fill="FF0000"/>
            <w:vAlign w:val="center"/>
          </w:tcPr>
          <w:p w:rsidR="001537F6" w:rsidRPr="002C6198" w:rsidRDefault="001537F6" w:rsidP="005C5D4F">
            <w:pPr>
              <w:jc w:val="center"/>
              <w:rPr>
                <w:rFonts w:cstheme="minorHAnsi"/>
                <w:b/>
                <w:color w:val="FFFFFF" w:themeColor="background1"/>
                <w:sz w:val="18"/>
                <w:szCs w:val="16"/>
              </w:rPr>
            </w:pPr>
            <w:r w:rsidRPr="002C6198">
              <w:rPr>
                <w:rFonts w:cstheme="minorHAnsi"/>
                <w:b/>
                <w:color w:val="FFFFFF" w:themeColor="background1"/>
                <w:sz w:val="18"/>
                <w:szCs w:val="16"/>
              </w:rPr>
              <w:t>Red L3</w:t>
            </w:r>
          </w:p>
        </w:tc>
        <w:tc>
          <w:tcPr>
            <w:tcW w:w="1152" w:type="dxa"/>
            <w:shd w:val="clear" w:color="auto" w:fill="FF0000"/>
            <w:vAlign w:val="center"/>
          </w:tcPr>
          <w:p w:rsidR="001537F6" w:rsidRPr="002C6198" w:rsidRDefault="001537F6" w:rsidP="00031927">
            <w:pPr>
              <w:jc w:val="center"/>
              <w:rPr>
                <w:rFonts w:cstheme="minorHAnsi"/>
                <w:b/>
                <w:color w:val="FFFFFF" w:themeColor="background1"/>
                <w:sz w:val="18"/>
                <w:szCs w:val="16"/>
              </w:rPr>
            </w:pPr>
            <w:r w:rsidRPr="002C6198">
              <w:rPr>
                <w:rFonts w:cstheme="minorHAnsi"/>
                <w:b/>
                <w:color w:val="FFFFFF" w:themeColor="background1"/>
                <w:sz w:val="18"/>
                <w:szCs w:val="16"/>
              </w:rPr>
              <w:t>Red L4</w:t>
            </w:r>
          </w:p>
        </w:tc>
        <w:tc>
          <w:tcPr>
            <w:tcW w:w="1091" w:type="dxa"/>
            <w:gridSpan w:val="2"/>
            <w:shd w:val="clear" w:color="auto" w:fill="FF0000"/>
            <w:vAlign w:val="center"/>
          </w:tcPr>
          <w:p w:rsidR="001537F6" w:rsidRPr="002C6198" w:rsidRDefault="001537F6" w:rsidP="005C5D4F">
            <w:pPr>
              <w:jc w:val="center"/>
              <w:rPr>
                <w:rFonts w:cstheme="minorHAnsi"/>
                <w:b/>
                <w:color w:val="FFFFFF" w:themeColor="background1"/>
                <w:sz w:val="18"/>
                <w:szCs w:val="16"/>
              </w:rPr>
            </w:pPr>
            <w:r w:rsidRPr="002C6198">
              <w:rPr>
                <w:rFonts w:cstheme="minorHAnsi"/>
                <w:b/>
                <w:color w:val="FFFFFF" w:themeColor="background1"/>
                <w:sz w:val="18"/>
                <w:szCs w:val="16"/>
              </w:rPr>
              <w:t>Red L5</w:t>
            </w:r>
          </w:p>
        </w:tc>
        <w:tc>
          <w:tcPr>
            <w:tcW w:w="1049" w:type="dxa"/>
            <w:gridSpan w:val="2"/>
            <w:shd w:val="clear" w:color="auto" w:fill="FFFF00"/>
            <w:vAlign w:val="center"/>
          </w:tcPr>
          <w:p w:rsidR="001537F6" w:rsidRPr="00FA5628" w:rsidRDefault="001537F6" w:rsidP="002C6198">
            <w:pPr>
              <w:jc w:val="center"/>
              <w:rPr>
                <w:rFonts w:cstheme="minorHAnsi"/>
                <w:b/>
                <w:color w:val="FFFFFF" w:themeColor="background1"/>
                <w:sz w:val="18"/>
                <w:szCs w:val="16"/>
              </w:rPr>
            </w:pPr>
            <w:r>
              <w:rPr>
                <w:rFonts w:cstheme="minorHAnsi"/>
                <w:b/>
                <w:sz w:val="18"/>
                <w:szCs w:val="16"/>
              </w:rPr>
              <w:t>Yellow L</w:t>
            </w:r>
            <w:r w:rsidRPr="001E50AE">
              <w:rPr>
                <w:rFonts w:cstheme="minorHAnsi"/>
                <w:b/>
                <w:sz w:val="18"/>
                <w:szCs w:val="16"/>
              </w:rPr>
              <w:t>6, 7 &amp; 8</w:t>
            </w:r>
          </w:p>
        </w:tc>
        <w:tc>
          <w:tcPr>
            <w:tcW w:w="985" w:type="dxa"/>
            <w:shd w:val="clear" w:color="auto" w:fill="00B0F0"/>
            <w:vAlign w:val="center"/>
          </w:tcPr>
          <w:p w:rsidR="001537F6" w:rsidRPr="002C6198" w:rsidRDefault="001537F6" w:rsidP="002C6198">
            <w:pPr>
              <w:jc w:val="center"/>
              <w:rPr>
                <w:rFonts w:cstheme="minorHAnsi"/>
                <w:b/>
                <w:color w:val="FFFFFF" w:themeColor="background1"/>
                <w:sz w:val="18"/>
                <w:szCs w:val="16"/>
              </w:rPr>
            </w:pPr>
            <w:r w:rsidRPr="002C6198">
              <w:rPr>
                <w:rFonts w:cstheme="minorHAnsi"/>
                <w:b/>
                <w:color w:val="FFFFFF" w:themeColor="background1"/>
                <w:sz w:val="18"/>
                <w:szCs w:val="16"/>
              </w:rPr>
              <w:t>Blue L9, 10 &amp; 11</w:t>
            </w:r>
          </w:p>
        </w:tc>
        <w:tc>
          <w:tcPr>
            <w:tcW w:w="1415" w:type="dxa"/>
            <w:gridSpan w:val="2"/>
            <w:shd w:val="clear" w:color="auto" w:fill="00B050"/>
          </w:tcPr>
          <w:p w:rsidR="001537F6" w:rsidRPr="002C6198" w:rsidRDefault="001537F6" w:rsidP="002C6198">
            <w:pPr>
              <w:jc w:val="center"/>
              <w:rPr>
                <w:rFonts w:cstheme="minorHAnsi"/>
                <w:b/>
                <w:color w:val="FFFFFF" w:themeColor="background1"/>
                <w:sz w:val="18"/>
                <w:szCs w:val="16"/>
              </w:rPr>
            </w:pPr>
            <w:r w:rsidRPr="002C6198">
              <w:rPr>
                <w:rFonts w:cstheme="minorHAnsi"/>
                <w:b/>
                <w:color w:val="FFFFFF" w:themeColor="background1"/>
                <w:sz w:val="18"/>
                <w:szCs w:val="16"/>
              </w:rPr>
              <w:t>Green L12, 13 &amp; 14</w:t>
            </w:r>
          </w:p>
        </w:tc>
        <w:tc>
          <w:tcPr>
            <w:tcW w:w="1446" w:type="dxa"/>
            <w:gridSpan w:val="2"/>
            <w:shd w:val="clear" w:color="auto" w:fill="FFC000"/>
            <w:vAlign w:val="center"/>
          </w:tcPr>
          <w:p w:rsidR="001537F6" w:rsidRPr="00FA5628" w:rsidRDefault="001537F6" w:rsidP="002C6198">
            <w:pPr>
              <w:jc w:val="center"/>
              <w:rPr>
                <w:rFonts w:cstheme="minorHAnsi"/>
                <w:b/>
                <w:sz w:val="18"/>
                <w:szCs w:val="16"/>
              </w:rPr>
            </w:pPr>
            <w:r>
              <w:rPr>
                <w:rFonts w:cstheme="minorHAnsi"/>
                <w:b/>
                <w:sz w:val="18"/>
                <w:szCs w:val="16"/>
              </w:rPr>
              <w:t>Orange L15 &amp; 16</w:t>
            </w:r>
          </w:p>
        </w:tc>
        <w:tc>
          <w:tcPr>
            <w:tcW w:w="1106" w:type="dxa"/>
            <w:shd w:val="clear" w:color="auto" w:fill="00FFFF"/>
            <w:vAlign w:val="center"/>
          </w:tcPr>
          <w:p w:rsidR="001537F6" w:rsidRPr="001B2F79" w:rsidRDefault="001537F6" w:rsidP="002C6198">
            <w:pPr>
              <w:jc w:val="center"/>
              <w:rPr>
                <w:rFonts w:cstheme="minorHAnsi"/>
                <w:b/>
                <w:sz w:val="18"/>
                <w:szCs w:val="16"/>
              </w:rPr>
            </w:pPr>
            <w:r w:rsidRPr="001B2F79">
              <w:rPr>
                <w:rFonts w:cstheme="minorHAnsi"/>
                <w:b/>
                <w:sz w:val="18"/>
                <w:szCs w:val="16"/>
              </w:rPr>
              <w:t xml:space="preserve">Turquoise </w:t>
            </w:r>
            <w:r>
              <w:rPr>
                <w:rFonts w:cstheme="minorHAnsi"/>
                <w:b/>
                <w:sz w:val="18"/>
                <w:szCs w:val="16"/>
              </w:rPr>
              <w:t>L17</w:t>
            </w:r>
          </w:p>
        </w:tc>
        <w:tc>
          <w:tcPr>
            <w:tcW w:w="1275" w:type="dxa"/>
            <w:gridSpan w:val="2"/>
            <w:shd w:val="clear" w:color="auto" w:fill="00FFFF"/>
            <w:vAlign w:val="center"/>
          </w:tcPr>
          <w:p w:rsidR="001537F6" w:rsidRPr="001B2F79" w:rsidRDefault="001537F6" w:rsidP="002C6198">
            <w:pPr>
              <w:jc w:val="center"/>
              <w:rPr>
                <w:rFonts w:cstheme="minorHAnsi"/>
                <w:b/>
                <w:sz w:val="18"/>
                <w:szCs w:val="16"/>
              </w:rPr>
            </w:pPr>
            <w:r w:rsidRPr="001B2F79">
              <w:rPr>
                <w:rFonts w:cstheme="minorHAnsi"/>
                <w:b/>
                <w:sz w:val="18"/>
                <w:szCs w:val="16"/>
              </w:rPr>
              <w:t xml:space="preserve">Turquoise </w:t>
            </w:r>
            <w:r>
              <w:rPr>
                <w:rFonts w:cstheme="minorHAnsi"/>
                <w:b/>
                <w:sz w:val="18"/>
                <w:szCs w:val="16"/>
              </w:rPr>
              <w:t>L18</w:t>
            </w:r>
          </w:p>
        </w:tc>
        <w:tc>
          <w:tcPr>
            <w:tcW w:w="1320" w:type="dxa"/>
            <w:shd w:val="clear" w:color="auto" w:fill="7030A0"/>
            <w:vAlign w:val="center"/>
          </w:tcPr>
          <w:p w:rsidR="001537F6" w:rsidRPr="002C6198" w:rsidRDefault="001537F6" w:rsidP="002C6198">
            <w:pPr>
              <w:jc w:val="center"/>
              <w:rPr>
                <w:rFonts w:cstheme="minorHAnsi"/>
                <w:b/>
                <w:color w:val="FFFFFF" w:themeColor="background1"/>
                <w:sz w:val="18"/>
                <w:szCs w:val="16"/>
              </w:rPr>
            </w:pPr>
            <w:r w:rsidRPr="002C6198">
              <w:rPr>
                <w:rFonts w:cstheme="minorHAnsi"/>
                <w:b/>
                <w:color w:val="FFFFFF" w:themeColor="background1"/>
                <w:sz w:val="18"/>
                <w:szCs w:val="16"/>
              </w:rPr>
              <w:t>Purple L19</w:t>
            </w:r>
          </w:p>
        </w:tc>
        <w:tc>
          <w:tcPr>
            <w:tcW w:w="1404" w:type="dxa"/>
            <w:shd w:val="clear" w:color="auto" w:fill="7030A0"/>
            <w:vAlign w:val="center"/>
          </w:tcPr>
          <w:p w:rsidR="001537F6" w:rsidRPr="002C6198" w:rsidRDefault="001537F6" w:rsidP="002C6198">
            <w:pPr>
              <w:jc w:val="center"/>
              <w:rPr>
                <w:rFonts w:cstheme="minorHAnsi"/>
                <w:b/>
                <w:color w:val="FFFFFF" w:themeColor="background1"/>
                <w:sz w:val="18"/>
                <w:szCs w:val="16"/>
              </w:rPr>
            </w:pPr>
            <w:r w:rsidRPr="002C6198">
              <w:rPr>
                <w:rFonts w:cstheme="minorHAnsi"/>
                <w:b/>
                <w:color w:val="FFFFFF" w:themeColor="background1"/>
                <w:sz w:val="18"/>
                <w:szCs w:val="16"/>
              </w:rPr>
              <w:t>Purple L20</w:t>
            </w:r>
          </w:p>
        </w:tc>
        <w:tc>
          <w:tcPr>
            <w:tcW w:w="1264" w:type="dxa"/>
            <w:shd w:val="clear" w:color="auto" w:fill="BF8F00" w:themeFill="accent4" w:themeFillShade="BF"/>
            <w:vAlign w:val="center"/>
          </w:tcPr>
          <w:p w:rsidR="001537F6" w:rsidRPr="002C6198" w:rsidRDefault="001537F6" w:rsidP="002C6198">
            <w:pPr>
              <w:jc w:val="center"/>
              <w:rPr>
                <w:rFonts w:cstheme="minorHAnsi"/>
                <w:b/>
                <w:color w:val="FFFFFF" w:themeColor="background1"/>
                <w:sz w:val="18"/>
                <w:szCs w:val="16"/>
              </w:rPr>
            </w:pPr>
            <w:r>
              <w:rPr>
                <w:rFonts w:cstheme="minorHAnsi"/>
                <w:b/>
                <w:color w:val="FFFFFF" w:themeColor="background1"/>
                <w:sz w:val="18"/>
                <w:szCs w:val="16"/>
              </w:rPr>
              <w:t>Gold L21</w:t>
            </w:r>
          </w:p>
        </w:tc>
        <w:tc>
          <w:tcPr>
            <w:tcW w:w="1268" w:type="dxa"/>
            <w:shd w:val="clear" w:color="auto" w:fill="BF8F00" w:themeFill="accent4" w:themeFillShade="BF"/>
            <w:vAlign w:val="center"/>
          </w:tcPr>
          <w:p w:rsidR="001537F6" w:rsidRPr="002C6198" w:rsidRDefault="001537F6" w:rsidP="002C6198">
            <w:pPr>
              <w:jc w:val="center"/>
              <w:rPr>
                <w:rFonts w:cstheme="minorHAnsi"/>
                <w:b/>
                <w:color w:val="FFFFFF" w:themeColor="background1"/>
                <w:sz w:val="18"/>
                <w:szCs w:val="16"/>
              </w:rPr>
            </w:pPr>
            <w:r>
              <w:rPr>
                <w:rFonts w:cstheme="minorHAnsi"/>
                <w:b/>
                <w:color w:val="FFFFFF" w:themeColor="background1"/>
                <w:sz w:val="18"/>
                <w:szCs w:val="16"/>
              </w:rPr>
              <w:t>Gold L</w:t>
            </w:r>
            <w:r w:rsidRPr="002C6198">
              <w:rPr>
                <w:rFonts w:cstheme="minorHAnsi"/>
                <w:b/>
                <w:color w:val="FFFFFF" w:themeColor="background1"/>
                <w:sz w:val="18"/>
                <w:szCs w:val="16"/>
              </w:rPr>
              <w:t>22</w:t>
            </w:r>
          </w:p>
        </w:tc>
        <w:tc>
          <w:tcPr>
            <w:tcW w:w="1407" w:type="dxa"/>
            <w:shd w:val="clear" w:color="auto" w:fill="auto"/>
            <w:vAlign w:val="center"/>
          </w:tcPr>
          <w:p w:rsidR="001537F6" w:rsidRPr="001537F6" w:rsidRDefault="001537F6" w:rsidP="002C6198">
            <w:pPr>
              <w:jc w:val="center"/>
              <w:rPr>
                <w:rFonts w:cstheme="minorHAnsi"/>
                <w:b/>
                <w:color w:val="FFFFFF" w:themeColor="background1"/>
                <w:sz w:val="18"/>
                <w:szCs w:val="16"/>
              </w:rPr>
            </w:pPr>
            <w:r w:rsidRPr="001537F6">
              <w:rPr>
                <w:rFonts w:cstheme="minorHAnsi"/>
                <w:b/>
                <w:sz w:val="18"/>
                <w:szCs w:val="16"/>
              </w:rPr>
              <w:t>White/Silver L23</w:t>
            </w:r>
          </w:p>
        </w:tc>
      </w:tr>
    </w:tbl>
    <w:tbl>
      <w:tblPr>
        <w:tblStyle w:val="TableGrid"/>
        <w:tblpPr w:leftFromText="180" w:rightFromText="180" w:vertAnchor="text" w:horzAnchor="margin" w:tblpXSpec="center" w:tblpY="1690"/>
        <w:tblW w:w="22108" w:type="dxa"/>
        <w:tblLook w:val="04A0" w:firstRow="1" w:lastRow="0" w:firstColumn="1" w:lastColumn="0" w:noHBand="0" w:noVBand="1"/>
      </w:tblPr>
      <w:tblGrid>
        <w:gridCol w:w="1306"/>
        <w:gridCol w:w="2375"/>
        <w:gridCol w:w="3544"/>
        <w:gridCol w:w="3402"/>
        <w:gridCol w:w="3543"/>
        <w:gridCol w:w="3544"/>
        <w:gridCol w:w="2693"/>
        <w:gridCol w:w="1701"/>
      </w:tblGrid>
      <w:tr w:rsidR="00FA5628" w:rsidTr="00FA5628">
        <w:tc>
          <w:tcPr>
            <w:tcW w:w="22108" w:type="dxa"/>
            <w:gridSpan w:val="8"/>
            <w:shd w:val="clear" w:color="auto" w:fill="DEEAF6" w:themeFill="accent1" w:themeFillTint="33"/>
          </w:tcPr>
          <w:p w:rsidR="00FA5628" w:rsidRDefault="00FA5628" w:rsidP="00FA5628">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Yr1 Word Reading Progression</w:t>
            </w:r>
          </w:p>
          <w:p w:rsidR="00FA5628" w:rsidRPr="00500B5A" w:rsidRDefault="00FA5628" w:rsidP="00FA5628">
            <w:pPr>
              <w:autoSpaceDE w:val="0"/>
              <w:autoSpaceDN w:val="0"/>
              <w:adjustRightInd w:val="0"/>
              <w:jc w:val="center"/>
              <w:rPr>
                <w:sz w:val="28"/>
              </w:rPr>
            </w:pPr>
            <w:r>
              <w:rPr>
                <w:rFonts w:ascii="Humanist521BT-Bold" w:hAnsi="Humanist521BT-Bold" w:cs="Humanist521BT-Bold"/>
                <w:b/>
                <w:bCs/>
                <w:sz w:val="24"/>
                <w:szCs w:val="26"/>
              </w:rPr>
              <w:t>Early reader</w:t>
            </w:r>
          </w:p>
        </w:tc>
      </w:tr>
      <w:tr w:rsidR="00FA5628" w:rsidTr="00FA5628">
        <w:tc>
          <w:tcPr>
            <w:tcW w:w="22108" w:type="dxa"/>
            <w:gridSpan w:val="8"/>
            <w:shd w:val="clear" w:color="auto" w:fill="auto"/>
          </w:tcPr>
          <w:p w:rsidR="00FA5628" w:rsidRPr="00544893" w:rsidRDefault="00FA5628" w:rsidP="00FA5628">
            <w:pPr>
              <w:autoSpaceDE w:val="0"/>
              <w:autoSpaceDN w:val="0"/>
              <w:adjustRightInd w:val="0"/>
              <w:rPr>
                <w:rFonts w:cstheme="minorHAnsi"/>
                <w:sz w:val="14"/>
                <w:szCs w:val="18"/>
              </w:rPr>
            </w:pPr>
            <w:r w:rsidRPr="00544893">
              <w:rPr>
                <w:rFonts w:cstheme="minorHAnsi"/>
                <w:sz w:val="14"/>
                <w:szCs w:val="18"/>
              </w:rPr>
              <w:t>* Early readers can tackle known and predictable texts with growing confidence but still need supp</w:t>
            </w:r>
            <w:r w:rsidR="00FC0C27">
              <w:rPr>
                <w:rFonts w:cstheme="minorHAnsi"/>
                <w:sz w:val="14"/>
                <w:szCs w:val="18"/>
              </w:rPr>
              <w:t>ort</w:t>
            </w:r>
            <w:r w:rsidRPr="00544893">
              <w:rPr>
                <w:rFonts w:cstheme="minorHAnsi"/>
                <w:sz w:val="14"/>
                <w:szCs w:val="18"/>
              </w:rPr>
              <w:t xml:space="preserve"> with new and unfamiliar ones. They show a growing ability to make sense of what they read, drawing on illustrations, their knowledge of language and the world as well as the words on the page.</w:t>
            </w:r>
          </w:p>
          <w:p w:rsidR="00FA5628" w:rsidRPr="00544893" w:rsidRDefault="00FA5628" w:rsidP="00FA5628">
            <w:pPr>
              <w:autoSpaceDE w:val="0"/>
              <w:autoSpaceDN w:val="0"/>
              <w:adjustRightInd w:val="0"/>
              <w:rPr>
                <w:rFonts w:cstheme="minorHAnsi"/>
                <w:sz w:val="14"/>
                <w:szCs w:val="18"/>
              </w:rPr>
            </w:pPr>
            <w:r w:rsidRPr="00544893">
              <w:rPr>
                <w:rFonts w:cstheme="minorHAnsi"/>
                <w:sz w:val="14"/>
                <w:szCs w:val="18"/>
              </w:rPr>
              <w:t>* Children within this stage are at an imp</w:t>
            </w:r>
            <w:r w:rsidR="00FC0C27">
              <w:rPr>
                <w:rFonts w:cstheme="minorHAnsi"/>
                <w:sz w:val="14"/>
                <w:szCs w:val="18"/>
              </w:rPr>
              <w:t>ort</w:t>
            </w:r>
            <w:r w:rsidRPr="00544893">
              <w:rPr>
                <w:rFonts w:cstheme="minorHAnsi"/>
                <w:sz w:val="14"/>
                <w:szCs w:val="18"/>
              </w:rPr>
              <w:t xml:space="preserve">ant transition from dependence on memory or on reading alongside an adult, to a growing independence in reading texts that are familiar but not known by heart. </w:t>
            </w:r>
          </w:p>
          <w:p w:rsidR="00FA5628" w:rsidRPr="00544893" w:rsidRDefault="00FA5628" w:rsidP="00FA5628">
            <w:pPr>
              <w:autoSpaceDE w:val="0"/>
              <w:autoSpaceDN w:val="0"/>
              <w:adjustRightInd w:val="0"/>
              <w:rPr>
                <w:rFonts w:cstheme="minorHAnsi"/>
                <w:sz w:val="14"/>
                <w:szCs w:val="18"/>
              </w:rPr>
            </w:pPr>
            <w:r w:rsidRPr="00544893">
              <w:rPr>
                <w:rFonts w:cstheme="minorHAnsi"/>
                <w:sz w:val="14"/>
                <w:szCs w:val="18"/>
              </w:rPr>
              <w:t xml:space="preserve">* They are developing a growing enthusiasm for a wider range of reading material, which may include simple information books and picture books as well as text in the environment, in digital form and through media. </w:t>
            </w:r>
          </w:p>
          <w:p w:rsidR="00FA5628" w:rsidRPr="00544893" w:rsidRDefault="00FA5628" w:rsidP="00FA5628">
            <w:pPr>
              <w:autoSpaceDE w:val="0"/>
              <w:autoSpaceDN w:val="0"/>
              <w:adjustRightInd w:val="0"/>
              <w:rPr>
                <w:rFonts w:cstheme="minorHAnsi"/>
                <w:sz w:val="14"/>
                <w:szCs w:val="18"/>
              </w:rPr>
            </w:pPr>
            <w:r w:rsidRPr="00544893">
              <w:rPr>
                <w:rFonts w:cstheme="minorHAnsi"/>
                <w:sz w:val="14"/>
                <w:szCs w:val="18"/>
              </w:rPr>
              <w:t xml:space="preserve">* They are beginning to evidence one-to-one correspondence, drawing on their developing phonic knowledge by linking graphemes and phonemes to help them decode simple words and recognition of a core of known words. They can read and understand simple sentences, and as fluency and understanding develop, children will begin to self-correct. </w:t>
            </w:r>
          </w:p>
        </w:tc>
      </w:tr>
      <w:tr w:rsidR="00FA5628" w:rsidTr="00FA5628">
        <w:tc>
          <w:tcPr>
            <w:tcW w:w="1306" w:type="dxa"/>
            <w:shd w:val="clear" w:color="auto" w:fill="DEEAF6" w:themeFill="accent1" w:themeFillTint="33"/>
          </w:tcPr>
          <w:p w:rsidR="00FA5628" w:rsidRPr="00923294" w:rsidRDefault="00FA5628" w:rsidP="00FA5628">
            <w:pPr>
              <w:pStyle w:val="ListParagraph"/>
              <w:autoSpaceDE w:val="0"/>
              <w:autoSpaceDN w:val="0"/>
              <w:adjustRightInd w:val="0"/>
              <w:jc w:val="center"/>
              <w:rPr>
                <w:rFonts w:cstheme="minorHAnsi"/>
                <w:sz w:val="20"/>
                <w:szCs w:val="24"/>
              </w:rPr>
            </w:pPr>
          </w:p>
        </w:tc>
        <w:tc>
          <w:tcPr>
            <w:tcW w:w="2375" w:type="dxa"/>
            <w:shd w:val="clear" w:color="auto" w:fill="DEEAF6" w:themeFill="accent1" w:themeFillTint="33"/>
          </w:tcPr>
          <w:p w:rsidR="00FA5628" w:rsidRPr="005E5A04" w:rsidRDefault="00FA5628" w:rsidP="00FA5628">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544" w:type="dxa"/>
            <w:shd w:val="clear" w:color="auto" w:fill="DEEAF6" w:themeFill="accent1" w:themeFillTint="33"/>
          </w:tcPr>
          <w:p w:rsidR="00FA5628" w:rsidRPr="005E5A04" w:rsidRDefault="00FA5628" w:rsidP="00FA5628">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3402" w:type="dxa"/>
            <w:shd w:val="clear" w:color="auto" w:fill="DEEAF6" w:themeFill="accent1" w:themeFillTint="33"/>
          </w:tcPr>
          <w:p w:rsidR="00FA5628" w:rsidRPr="005E5A04" w:rsidRDefault="00FA5628" w:rsidP="00FA5628">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543" w:type="dxa"/>
            <w:shd w:val="clear" w:color="auto" w:fill="DEEAF6" w:themeFill="accent1" w:themeFillTint="33"/>
          </w:tcPr>
          <w:p w:rsidR="00FA5628" w:rsidRPr="00E82192" w:rsidRDefault="00FA5628" w:rsidP="00FA5628">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544" w:type="dxa"/>
            <w:shd w:val="clear" w:color="auto" w:fill="DEEAF6" w:themeFill="accent1" w:themeFillTint="33"/>
          </w:tcPr>
          <w:p w:rsidR="00FA5628" w:rsidRPr="005E5A04" w:rsidRDefault="00FA5628" w:rsidP="00FA5628">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693" w:type="dxa"/>
            <w:shd w:val="clear" w:color="auto" w:fill="DEEAF6" w:themeFill="accent1" w:themeFillTint="33"/>
          </w:tcPr>
          <w:p w:rsidR="00FA5628" w:rsidRPr="003A69A2" w:rsidRDefault="00FA5628" w:rsidP="00FA5628">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701" w:type="dxa"/>
            <w:shd w:val="clear" w:color="auto" w:fill="DEEAF6" w:themeFill="accent1" w:themeFillTint="33"/>
          </w:tcPr>
          <w:p w:rsidR="00FA5628" w:rsidRPr="005E5A04" w:rsidRDefault="00FA5628" w:rsidP="00FA5628">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FA5628" w:rsidTr="00FA5628">
        <w:trPr>
          <w:trHeight w:val="716"/>
        </w:trPr>
        <w:tc>
          <w:tcPr>
            <w:tcW w:w="1306" w:type="dxa"/>
            <w:shd w:val="clear" w:color="auto" w:fill="DEEAF6" w:themeFill="accent1" w:themeFillTint="33"/>
            <w:vAlign w:val="center"/>
          </w:tcPr>
          <w:p w:rsidR="00FA5628" w:rsidRPr="00EE3BD3" w:rsidRDefault="00FA5628" w:rsidP="00FA5628">
            <w:pPr>
              <w:autoSpaceDE w:val="0"/>
              <w:autoSpaceDN w:val="0"/>
              <w:adjustRightInd w:val="0"/>
              <w:jc w:val="center"/>
              <w:rPr>
                <w:rFonts w:cstheme="minorHAnsi"/>
                <w:b/>
              </w:rPr>
            </w:pPr>
            <w:r w:rsidRPr="00EE3BD3">
              <w:rPr>
                <w:rFonts w:cstheme="minorHAnsi"/>
                <w:b/>
              </w:rPr>
              <w:t>Decoding</w:t>
            </w:r>
          </w:p>
        </w:tc>
        <w:tc>
          <w:tcPr>
            <w:tcW w:w="2375" w:type="dxa"/>
            <w:shd w:val="clear" w:color="auto" w:fill="auto"/>
          </w:tcPr>
          <w:p w:rsidR="00FA5628" w:rsidRPr="00BB19D6" w:rsidRDefault="00FA5628" w:rsidP="008C07CE">
            <w:pPr>
              <w:pStyle w:val="Default"/>
              <w:rPr>
                <w:rFonts w:asciiTheme="minorHAnsi" w:hAnsiTheme="minorHAnsi" w:cstheme="minorHAnsi"/>
                <w:b/>
                <w:sz w:val="16"/>
                <w:szCs w:val="16"/>
              </w:rPr>
            </w:pPr>
            <w:r>
              <w:rPr>
                <w:rFonts w:asciiTheme="minorHAnsi" w:hAnsiTheme="minorHAnsi" w:cstheme="minorHAnsi"/>
                <w:sz w:val="16"/>
                <w:szCs w:val="16"/>
              </w:rPr>
              <w:t xml:space="preserve">Children know </w:t>
            </w:r>
            <w:r w:rsidRPr="00EE6E02">
              <w:rPr>
                <w:rFonts w:asciiTheme="minorHAnsi" w:hAnsiTheme="minorHAnsi" w:cstheme="minorHAnsi"/>
                <w:b/>
                <w:sz w:val="16"/>
                <w:szCs w:val="16"/>
              </w:rPr>
              <w:t xml:space="preserve">all RWI Set 1 </w:t>
            </w:r>
            <w:r w:rsidRPr="006F321F">
              <w:rPr>
                <w:rFonts w:asciiTheme="minorHAnsi" w:hAnsiTheme="minorHAnsi" w:cstheme="minorHAnsi"/>
                <w:sz w:val="16"/>
                <w:szCs w:val="16"/>
              </w:rPr>
              <w:t>and</w:t>
            </w:r>
            <w:r>
              <w:rPr>
                <w:rFonts w:asciiTheme="minorHAnsi" w:hAnsiTheme="minorHAnsi" w:cstheme="minorHAnsi"/>
                <w:b/>
                <w:sz w:val="16"/>
                <w:szCs w:val="16"/>
              </w:rPr>
              <w:t xml:space="preserve"> have been introduced to some Set 2 sounds. </w:t>
            </w:r>
            <w:r>
              <w:rPr>
                <w:rFonts w:asciiTheme="minorHAnsi" w:hAnsiTheme="minorHAnsi" w:cstheme="minorHAnsi"/>
                <w:sz w:val="16"/>
                <w:szCs w:val="16"/>
              </w:rPr>
              <w:t xml:space="preserve">Using their phonic knowledge in relation to learnt sounds, they </w:t>
            </w:r>
            <w:r>
              <w:rPr>
                <w:rFonts w:asciiTheme="minorHAnsi" w:hAnsiTheme="minorHAnsi" w:cstheme="minorHAnsi"/>
                <w:b/>
                <w:sz w:val="16"/>
                <w:szCs w:val="16"/>
              </w:rPr>
              <w:t>s</w:t>
            </w:r>
            <w:r w:rsidRPr="00EE6E02">
              <w:rPr>
                <w:rFonts w:asciiTheme="minorHAnsi" w:hAnsiTheme="minorHAnsi" w:cstheme="minorHAnsi"/>
                <w:b/>
                <w:sz w:val="16"/>
                <w:szCs w:val="16"/>
              </w:rPr>
              <w:t>egment and blend in order to decode regular words</w:t>
            </w:r>
            <w:r>
              <w:rPr>
                <w:rFonts w:asciiTheme="minorHAnsi" w:hAnsiTheme="minorHAnsi" w:cstheme="minorHAnsi"/>
                <w:sz w:val="16"/>
                <w:szCs w:val="16"/>
              </w:rPr>
              <w:t xml:space="preserve"> to read aloud accurately. Applying this learning, children are able </w:t>
            </w:r>
            <w:r w:rsidRPr="00EE6E02">
              <w:rPr>
                <w:rFonts w:asciiTheme="minorHAnsi" w:hAnsiTheme="minorHAnsi" w:cstheme="minorHAnsi"/>
                <w:b/>
                <w:sz w:val="16"/>
                <w:szCs w:val="16"/>
              </w:rPr>
              <w:t>to read and understand simple sentences</w:t>
            </w:r>
            <w:r>
              <w:rPr>
                <w:rFonts w:asciiTheme="minorHAnsi" w:hAnsiTheme="minorHAnsi" w:cstheme="minorHAnsi"/>
                <w:b/>
                <w:sz w:val="16"/>
                <w:szCs w:val="16"/>
              </w:rPr>
              <w:t xml:space="preserve"> c</w:t>
            </w:r>
            <w:r w:rsidR="00BD0B36">
              <w:rPr>
                <w:rFonts w:asciiTheme="minorHAnsi" w:hAnsiTheme="minorHAnsi" w:cstheme="minorHAnsi"/>
                <w:b/>
                <w:sz w:val="16"/>
                <w:szCs w:val="16"/>
              </w:rPr>
              <w:t xml:space="preserve">onsistent with </w:t>
            </w:r>
            <w:r w:rsidR="005C5D4F">
              <w:rPr>
                <w:rFonts w:asciiTheme="minorHAnsi" w:hAnsiTheme="minorHAnsi" w:cstheme="minorHAnsi"/>
                <w:b/>
                <w:sz w:val="16"/>
                <w:szCs w:val="16"/>
              </w:rPr>
              <w:t>the RWI Green/PM Red Level 5 Benchmark</w:t>
            </w:r>
            <w:r>
              <w:rPr>
                <w:rFonts w:asciiTheme="minorHAnsi" w:hAnsiTheme="minorHAnsi" w:cstheme="minorHAnsi"/>
                <w:b/>
                <w:sz w:val="16"/>
                <w:szCs w:val="16"/>
              </w:rPr>
              <w:t xml:space="preserve">. </w:t>
            </w:r>
            <w:r>
              <w:rPr>
                <w:rFonts w:asciiTheme="minorHAnsi" w:hAnsiTheme="minorHAnsi" w:cstheme="minorHAnsi"/>
                <w:b/>
                <w:color w:val="00B050"/>
                <w:sz w:val="16"/>
                <w:szCs w:val="16"/>
              </w:rPr>
              <w:t>Some children are also further progressed with their phonic and decoding ability and will be r</w:t>
            </w:r>
            <w:r w:rsidR="008C07CE">
              <w:rPr>
                <w:rFonts w:asciiTheme="minorHAnsi" w:hAnsiTheme="minorHAnsi" w:cstheme="minorHAnsi"/>
                <w:b/>
                <w:color w:val="00B050"/>
                <w:sz w:val="16"/>
                <w:szCs w:val="16"/>
              </w:rPr>
              <w:t>eading within the RWI Purple/PM Yellow Level 6 Benchmark</w:t>
            </w:r>
            <w:r>
              <w:rPr>
                <w:rFonts w:asciiTheme="minorHAnsi" w:hAnsiTheme="minorHAnsi" w:cstheme="minorHAnsi"/>
                <w:b/>
                <w:color w:val="00B050"/>
                <w:sz w:val="16"/>
                <w:szCs w:val="16"/>
              </w:rPr>
              <w:t xml:space="preserve">, or above. </w:t>
            </w:r>
          </w:p>
        </w:tc>
        <w:tc>
          <w:tcPr>
            <w:tcW w:w="3544" w:type="dxa"/>
            <w:shd w:val="clear" w:color="auto" w:fill="auto"/>
          </w:tcPr>
          <w:p w:rsidR="00FA5628" w:rsidRPr="00183403" w:rsidRDefault="00FA5628" w:rsidP="001537F6">
            <w:pPr>
              <w:autoSpaceDE w:val="0"/>
              <w:autoSpaceDN w:val="0"/>
              <w:adjustRightInd w:val="0"/>
              <w:rPr>
                <w:rFonts w:cstheme="minorHAnsi"/>
                <w:sz w:val="16"/>
                <w:szCs w:val="18"/>
              </w:rPr>
            </w:pPr>
            <w:r>
              <w:rPr>
                <w:rFonts w:cstheme="minorHAnsi"/>
                <w:sz w:val="16"/>
                <w:szCs w:val="18"/>
              </w:rPr>
              <w:t xml:space="preserve">Children have </w:t>
            </w:r>
            <w:r w:rsidRPr="00183403">
              <w:rPr>
                <w:rFonts w:cstheme="minorHAnsi"/>
                <w:b/>
                <w:sz w:val="16"/>
                <w:szCs w:val="18"/>
              </w:rPr>
              <w:t>reviewed all set 1 sounds</w:t>
            </w:r>
            <w:r>
              <w:rPr>
                <w:rFonts w:cstheme="minorHAnsi"/>
                <w:sz w:val="16"/>
                <w:szCs w:val="18"/>
              </w:rPr>
              <w:t xml:space="preserve">, including words </w:t>
            </w:r>
            <w:r w:rsidRPr="00183403">
              <w:rPr>
                <w:rFonts w:cstheme="minorHAnsi"/>
                <w:b/>
                <w:sz w:val="16"/>
                <w:szCs w:val="18"/>
              </w:rPr>
              <w:t>containing 4+ sounds,</w:t>
            </w:r>
            <w:r>
              <w:rPr>
                <w:rFonts w:cstheme="minorHAnsi"/>
                <w:sz w:val="16"/>
                <w:szCs w:val="18"/>
              </w:rPr>
              <w:t xml:space="preserve"> and have consolidated their learning of </w:t>
            </w:r>
            <w:r>
              <w:rPr>
                <w:rFonts w:cstheme="minorHAnsi"/>
                <w:b/>
                <w:sz w:val="16"/>
                <w:szCs w:val="18"/>
              </w:rPr>
              <w:t>RWI Set 2</w:t>
            </w:r>
            <w:r w:rsidRPr="00EE6E02">
              <w:rPr>
                <w:rFonts w:cstheme="minorHAnsi"/>
                <w:b/>
                <w:sz w:val="16"/>
                <w:szCs w:val="18"/>
              </w:rPr>
              <w:t xml:space="preserve"> sounds</w:t>
            </w:r>
            <w:r>
              <w:rPr>
                <w:rFonts w:cstheme="minorHAnsi"/>
                <w:b/>
                <w:sz w:val="16"/>
                <w:szCs w:val="18"/>
              </w:rPr>
              <w:t xml:space="preserve"> (ay, ee, igh, ow oo, </w:t>
            </w:r>
            <w:r>
              <w:rPr>
                <w:rFonts w:cstheme="minorHAnsi"/>
                <w:b/>
                <w:i/>
                <w:sz w:val="16"/>
                <w:szCs w:val="18"/>
              </w:rPr>
              <w:t xml:space="preserve">oo, </w:t>
            </w:r>
            <w:r>
              <w:rPr>
                <w:rFonts w:cstheme="minorHAnsi"/>
                <w:b/>
                <w:sz w:val="16"/>
                <w:szCs w:val="18"/>
              </w:rPr>
              <w:t>or, ar, air, ir, ou, oy)</w:t>
            </w:r>
            <w:r>
              <w:rPr>
                <w:rFonts w:cstheme="minorHAnsi"/>
                <w:sz w:val="16"/>
                <w:szCs w:val="18"/>
              </w:rPr>
              <w:t>. Using their phonic knowledge, they</w:t>
            </w:r>
            <w:r w:rsidRPr="00EE6E02">
              <w:rPr>
                <w:rFonts w:cstheme="minorHAnsi"/>
                <w:b/>
                <w:sz w:val="16"/>
                <w:szCs w:val="18"/>
              </w:rPr>
              <w:t xml:space="preserve"> now read simple sentences involving all</w:t>
            </w:r>
            <w:r>
              <w:rPr>
                <w:rFonts w:cstheme="minorHAnsi"/>
                <w:b/>
                <w:sz w:val="16"/>
                <w:szCs w:val="18"/>
              </w:rPr>
              <w:t xml:space="preserve"> taught</w:t>
            </w:r>
            <w:r w:rsidRPr="00EE6E02">
              <w:rPr>
                <w:rFonts w:cstheme="minorHAnsi"/>
                <w:b/>
                <w:sz w:val="16"/>
                <w:szCs w:val="18"/>
              </w:rPr>
              <w:t xml:space="preserve"> sounds</w:t>
            </w:r>
            <w:r>
              <w:rPr>
                <w:rFonts w:cstheme="minorHAnsi"/>
                <w:sz w:val="16"/>
                <w:szCs w:val="18"/>
              </w:rPr>
              <w:t xml:space="preserve"> consistent with the </w:t>
            </w:r>
            <w:r w:rsidR="002C6198">
              <w:rPr>
                <w:rFonts w:cstheme="minorHAnsi"/>
                <w:b/>
                <w:sz w:val="16"/>
                <w:szCs w:val="18"/>
              </w:rPr>
              <w:t>RWI Purple/</w:t>
            </w:r>
            <w:r w:rsidR="00BD0B36">
              <w:rPr>
                <w:rFonts w:cstheme="minorHAnsi"/>
                <w:b/>
                <w:sz w:val="16"/>
                <w:szCs w:val="18"/>
              </w:rPr>
              <w:t>PM</w:t>
            </w:r>
            <w:r>
              <w:rPr>
                <w:rFonts w:cstheme="minorHAnsi"/>
                <w:b/>
                <w:sz w:val="16"/>
                <w:szCs w:val="18"/>
              </w:rPr>
              <w:t xml:space="preserve"> </w:t>
            </w:r>
            <w:r w:rsidR="002C6198">
              <w:rPr>
                <w:rFonts w:cstheme="minorHAnsi"/>
                <w:b/>
                <w:sz w:val="16"/>
                <w:szCs w:val="18"/>
              </w:rPr>
              <w:t>Yellow Level 6/7</w:t>
            </w:r>
            <w:r w:rsidR="001537F6">
              <w:rPr>
                <w:rFonts w:cstheme="minorHAnsi"/>
                <w:b/>
                <w:sz w:val="16"/>
                <w:szCs w:val="18"/>
              </w:rPr>
              <w:t>/8</w:t>
            </w:r>
            <w:r w:rsidR="002C6198">
              <w:rPr>
                <w:rFonts w:cstheme="minorHAnsi"/>
                <w:b/>
                <w:sz w:val="16"/>
                <w:szCs w:val="18"/>
              </w:rPr>
              <w:t xml:space="preserve"> Benchmark</w:t>
            </w:r>
            <w:r>
              <w:rPr>
                <w:rFonts w:cstheme="minorHAnsi"/>
                <w:sz w:val="16"/>
                <w:szCs w:val="18"/>
              </w:rPr>
              <w:t xml:space="preserve"> and are beginning to apply phonic knowledge and blending skills well, as the route to decode unfamiliar words. They are beginning to </w:t>
            </w:r>
            <w:r>
              <w:rPr>
                <w:rFonts w:cstheme="minorHAnsi"/>
                <w:b/>
                <w:sz w:val="16"/>
                <w:szCs w:val="18"/>
              </w:rPr>
              <w:t>orally split two-</w:t>
            </w:r>
            <w:r w:rsidRPr="00EE6E02">
              <w:rPr>
                <w:rFonts w:cstheme="minorHAnsi"/>
                <w:b/>
                <w:sz w:val="16"/>
                <w:szCs w:val="18"/>
              </w:rPr>
              <w:t>syllable words into separate syllables</w:t>
            </w:r>
            <w:r>
              <w:rPr>
                <w:rFonts w:cstheme="minorHAnsi"/>
                <w:sz w:val="16"/>
                <w:szCs w:val="18"/>
              </w:rPr>
              <w:t xml:space="preserve"> to supp</w:t>
            </w:r>
            <w:r w:rsidR="002C6198">
              <w:rPr>
                <w:rFonts w:cstheme="minorHAnsi"/>
                <w:sz w:val="16"/>
                <w:szCs w:val="18"/>
              </w:rPr>
              <w:t>ort</w:t>
            </w:r>
            <w:r>
              <w:rPr>
                <w:rFonts w:cstheme="minorHAnsi"/>
                <w:sz w:val="16"/>
                <w:szCs w:val="18"/>
              </w:rPr>
              <w:t xml:space="preserve"> their reading of these words (pocket, jumping, longer, boxes), and are </w:t>
            </w:r>
            <w:r w:rsidRPr="00EE6E02">
              <w:rPr>
                <w:rFonts w:cstheme="minorHAnsi"/>
                <w:b/>
                <w:sz w:val="16"/>
                <w:szCs w:val="18"/>
              </w:rPr>
              <w:t xml:space="preserve">beginning to recognise the different ways to pronounce the graphemes </w:t>
            </w:r>
            <w:r w:rsidRPr="00EE6E02">
              <w:rPr>
                <w:rFonts w:cstheme="minorHAnsi"/>
                <w:b/>
                <w:sz w:val="16"/>
                <w:szCs w:val="24"/>
              </w:rPr>
              <w:t>“ea” (bread/seat) and “ow” (snow/cow)</w:t>
            </w:r>
            <w:r>
              <w:rPr>
                <w:rFonts w:cstheme="minorHAnsi"/>
                <w:b/>
                <w:sz w:val="16"/>
                <w:szCs w:val="24"/>
              </w:rPr>
              <w:t xml:space="preserve">. </w:t>
            </w:r>
            <w:r>
              <w:rPr>
                <w:rFonts w:cstheme="minorHAnsi"/>
                <w:b/>
                <w:color w:val="00B050"/>
                <w:sz w:val="16"/>
                <w:szCs w:val="16"/>
              </w:rPr>
              <w:t>Some children are also further progressed with their decoding ability and will be reading within the RWI pink/</w:t>
            </w:r>
            <w:r w:rsidR="00BD0B36">
              <w:rPr>
                <w:rFonts w:cstheme="minorHAnsi"/>
                <w:b/>
                <w:color w:val="00B050"/>
                <w:sz w:val="16"/>
                <w:szCs w:val="16"/>
              </w:rPr>
              <w:t>PM</w:t>
            </w:r>
            <w:r w:rsidR="008C07CE">
              <w:rPr>
                <w:rFonts w:cstheme="minorHAnsi"/>
                <w:b/>
                <w:color w:val="00B050"/>
                <w:sz w:val="16"/>
                <w:szCs w:val="16"/>
              </w:rPr>
              <w:t xml:space="preserve"> </w:t>
            </w:r>
            <w:r w:rsidR="001537F6">
              <w:rPr>
                <w:rFonts w:cstheme="minorHAnsi"/>
                <w:b/>
                <w:color w:val="00B050"/>
                <w:sz w:val="16"/>
                <w:szCs w:val="16"/>
              </w:rPr>
              <w:t>Blue Level 9</w:t>
            </w:r>
            <w:r w:rsidR="008C07CE">
              <w:rPr>
                <w:rFonts w:cstheme="minorHAnsi"/>
                <w:b/>
                <w:color w:val="00B050"/>
                <w:sz w:val="16"/>
                <w:szCs w:val="16"/>
              </w:rPr>
              <w:t xml:space="preserve"> Benchmark</w:t>
            </w:r>
            <w:r>
              <w:rPr>
                <w:rFonts w:cstheme="minorHAnsi"/>
                <w:b/>
                <w:color w:val="00B050"/>
                <w:sz w:val="16"/>
                <w:szCs w:val="16"/>
              </w:rPr>
              <w:t xml:space="preserve"> or above.</w:t>
            </w:r>
          </w:p>
        </w:tc>
        <w:tc>
          <w:tcPr>
            <w:tcW w:w="3402" w:type="dxa"/>
            <w:shd w:val="clear" w:color="auto" w:fill="auto"/>
          </w:tcPr>
          <w:p w:rsidR="00FA5628" w:rsidRDefault="00FA5628" w:rsidP="00FA5628">
            <w:pPr>
              <w:autoSpaceDE w:val="0"/>
              <w:autoSpaceDN w:val="0"/>
              <w:adjustRightInd w:val="0"/>
              <w:rPr>
                <w:rFonts w:cstheme="minorHAnsi"/>
                <w:sz w:val="16"/>
                <w:szCs w:val="24"/>
              </w:rPr>
            </w:pPr>
            <w:r>
              <w:rPr>
                <w:rFonts w:cstheme="minorHAnsi"/>
                <w:sz w:val="16"/>
                <w:szCs w:val="24"/>
              </w:rPr>
              <w:t xml:space="preserve">Children </w:t>
            </w:r>
            <w:r>
              <w:rPr>
                <w:rFonts w:cstheme="minorHAnsi"/>
                <w:b/>
                <w:sz w:val="16"/>
                <w:szCs w:val="24"/>
              </w:rPr>
              <w:t>read set 2 sounds such as ay, ee, igh, ow (snow) and oo (cool) speedily.</w:t>
            </w:r>
            <w:r>
              <w:rPr>
                <w:rFonts w:cstheme="minorHAnsi"/>
                <w:sz w:val="16"/>
                <w:szCs w:val="24"/>
              </w:rPr>
              <w:t xml:space="preserve"> They accurately read aloud books that are consistent within the </w:t>
            </w:r>
            <w:r>
              <w:rPr>
                <w:rFonts w:cstheme="minorHAnsi"/>
                <w:b/>
                <w:sz w:val="16"/>
                <w:szCs w:val="24"/>
              </w:rPr>
              <w:t>RWI Pink/</w:t>
            </w:r>
            <w:r w:rsidR="00BD0B36">
              <w:rPr>
                <w:rFonts w:cstheme="minorHAnsi"/>
                <w:b/>
                <w:sz w:val="16"/>
                <w:szCs w:val="24"/>
              </w:rPr>
              <w:t>PM</w:t>
            </w:r>
            <w:r w:rsidR="002C6198">
              <w:rPr>
                <w:rFonts w:cstheme="minorHAnsi"/>
                <w:b/>
                <w:sz w:val="16"/>
                <w:szCs w:val="24"/>
              </w:rPr>
              <w:t xml:space="preserve"> </w:t>
            </w:r>
            <w:r w:rsidR="001537F6">
              <w:rPr>
                <w:rFonts w:cstheme="minorHAnsi"/>
                <w:b/>
                <w:sz w:val="16"/>
                <w:szCs w:val="24"/>
              </w:rPr>
              <w:t>Blue Level 9/10/11</w:t>
            </w:r>
            <w:r w:rsidR="008C07CE">
              <w:rPr>
                <w:rFonts w:cstheme="minorHAnsi"/>
                <w:b/>
                <w:sz w:val="16"/>
                <w:szCs w:val="24"/>
              </w:rPr>
              <w:t xml:space="preserve"> </w:t>
            </w:r>
            <w:r w:rsidR="002C6198">
              <w:rPr>
                <w:rFonts w:cstheme="minorHAnsi"/>
                <w:b/>
                <w:sz w:val="16"/>
                <w:szCs w:val="24"/>
              </w:rPr>
              <w:t>Benchmark</w:t>
            </w:r>
            <w:r>
              <w:rPr>
                <w:rFonts w:cstheme="minorHAnsi"/>
                <w:sz w:val="16"/>
                <w:szCs w:val="24"/>
              </w:rPr>
              <w:t xml:space="preserve">, and confidently decode and blend sounds in unfamiliar words, consistently </w:t>
            </w:r>
            <w:r w:rsidRPr="00EE6E02">
              <w:rPr>
                <w:rFonts w:cstheme="minorHAnsi"/>
                <w:b/>
                <w:sz w:val="16"/>
                <w:szCs w:val="24"/>
              </w:rPr>
              <w:t>read</w:t>
            </w:r>
            <w:r>
              <w:rPr>
                <w:rFonts w:cstheme="minorHAnsi"/>
                <w:b/>
                <w:sz w:val="16"/>
                <w:szCs w:val="24"/>
              </w:rPr>
              <w:t>ing</w:t>
            </w:r>
            <w:r w:rsidRPr="00EE6E02">
              <w:rPr>
                <w:rFonts w:cstheme="minorHAnsi"/>
                <w:b/>
                <w:sz w:val="16"/>
                <w:szCs w:val="24"/>
              </w:rPr>
              <w:t xml:space="preserve"> simple two-syllable words correctly.</w:t>
            </w:r>
            <w:r>
              <w:rPr>
                <w:rFonts w:cstheme="minorHAnsi"/>
                <w:sz w:val="16"/>
                <w:szCs w:val="24"/>
              </w:rPr>
              <w:t xml:space="preserve"> Children recognise and use the different ways to </w:t>
            </w:r>
            <w:r w:rsidRPr="00EE6E02">
              <w:rPr>
                <w:rFonts w:cstheme="minorHAnsi"/>
                <w:b/>
                <w:sz w:val="16"/>
                <w:szCs w:val="24"/>
              </w:rPr>
              <w:t xml:space="preserve">pronounce </w:t>
            </w:r>
            <w:r>
              <w:rPr>
                <w:rFonts w:cstheme="minorHAnsi"/>
                <w:b/>
                <w:sz w:val="16"/>
                <w:szCs w:val="24"/>
              </w:rPr>
              <w:t>the</w:t>
            </w:r>
            <w:r w:rsidRPr="00EE6E02">
              <w:rPr>
                <w:rFonts w:cstheme="minorHAnsi"/>
                <w:b/>
                <w:sz w:val="16"/>
                <w:szCs w:val="24"/>
              </w:rPr>
              <w:t xml:space="preserve"> graphemes “ea” (bread/</w:t>
            </w:r>
            <w:r>
              <w:rPr>
                <w:rFonts w:cstheme="minorHAnsi"/>
                <w:b/>
                <w:sz w:val="16"/>
                <w:szCs w:val="24"/>
              </w:rPr>
              <w:t xml:space="preserve"> </w:t>
            </w:r>
            <w:r w:rsidRPr="00EE6E02">
              <w:rPr>
                <w:rFonts w:cstheme="minorHAnsi"/>
                <w:b/>
                <w:sz w:val="16"/>
                <w:szCs w:val="24"/>
              </w:rPr>
              <w:t>seat) and “ow” (snow/cow)</w:t>
            </w:r>
            <w:r>
              <w:rPr>
                <w:rFonts w:cstheme="minorHAnsi"/>
                <w:sz w:val="16"/>
                <w:szCs w:val="24"/>
              </w:rPr>
              <w:t xml:space="preserve"> and are beginning to recognise the different ways to pronounce the graphemes “</w:t>
            </w:r>
            <w:r w:rsidRPr="00EE6E02">
              <w:rPr>
                <w:rFonts w:cstheme="minorHAnsi"/>
                <w:b/>
                <w:sz w:val="16"/>
                <w:szCs w:val="24"/>
              </w:rPr>
              <w:t>o</w:t>
            </w:r>
            <w:r>
              <w:rPr>
                <w:rFonts w:cstheme="minorHAnsi"/>
                <w:b/>
                <w:sz w:val="16"/>
                <w:szCs w:val="24"/>
              </w:rPr>
              <w:t>”</w:t>
            </w:r>
            <w:r w:rsidRPr="00EE6E02">
              <w:rPr>
                <w:rFonts w:cstheme="minorHAnsi"/>
                <w:b/>
                <w:sz w:val="16"/>
                <w:szCs w:val="24"/>
              </w:rPr>
              <w:t xml:space="preserve"> </w:t>
            </w:r>
            <w:r>
              <w:rPr>
                <w:rFonts w:cstheme="minorHAnsi"/>
                <w:b/>
                <w:sz w:val="16"/>
                <w:szCs w:val="24"/>
              </w:rPr>
              <w:t>(</w:t>
            </w:r>
            <w:r w:rsidRPr="00EE6E02">
              <w:rPr>
                <w:rFonts w:cstheme="minorHAnsi"/>
                <w:b/>
                <w:sz w:val="16"/>
                <w:szCs w:val="24"/>
              </w:rPr>
              <w:t>post</w:t>
            </w:r>
            <w:r>
              <w:rPr>
                <w:rFonts w:cstheme="minorHAnsi"/>
                <w:b/>
                <w:sz w:val="16"/>
                <w:szCs w:val="24"/>
              </w:rPr>
              <w:t>/</w:t>
            </w:r>
            <w:r w:rsidRPr="00EE6E02">
              <w:rPr>
                <w:rFonts w:cstheme="minorHAnsi"/>
                <w:b/>
                <w:sz w:val="16"/>
                <w:szCs w:val="24"/>
              </w:rPr>
              <w:t>slot</w:t>
            </w:r>
            <w:r>
              <w:rPr>
                <w:rFonts w:cstheme="minorHAnsi"/>
                <w:b/>
                <w:sz w:val="16"/>
                <w:szCs w:val="24"/>
              </w:rPr>
              <w:t>) and</w:t>
            </w:r>
            <w:r w:rsidRPr="00EE6E02">
              <w:rPr>
                <w:rFonts w:cstheme="minorHAnsi"/>
                <w:b/>
                <w:sz w:val="16"/>
                <w:szCs w:val="24"/>
              </w:rPr>
              <w:t xml:space="preserve"> </w:t>
            </w:r>
            <w:r>
              <w:rPr>
                <w:rFonts w:cstheme="minorHAnsi"/>
                <w:b/>
                <w:sz w:val="16"/>
                <w:szCs w:val="24"/>
              </w:rPr>
              <w:t>“</w:t>
            </w:r>
            <w:r w:rsidRPr="00EE6E02">
              <w:rPr>
                <w:rFonts w:cstheme="minorHAnsi"/>
                <w:b/>
                <w:sz w:val="16"/>
                <w:szCs w:val="24"/>
              </w:rPr>
              <w:t>a</w:t>
            </w:r>
            <w:r>
              <w:rPr>
                <w:rFonts w:cstheme="minorHAnsi"/>
                <w:b/>
                <w:sz w:val="16"/>
                <w:szCs w:val="24"/>
              </w:rPr>
              <w:t>”</w:t>
            </w:r>
            <w:r w:rsidRPr="00EE6E02">
              <w:rPr>
                <w:rFonts w:cstheme="minorHAnsi"/>
                <w:b/>
                <w:sz w:val="16"/>
                <w:szCs w:val="24"/>
              </w:rPr>
              <w:t xml:space="preserve"> </w:t>
            </w:r>
            <w:r>
              <w:rPr>
                <w:rFonts w:cstheme="minorHAnsi"/>
                <w:b/>
                <w:sz w:val="16"/>
                <w:szCs w:val="24"/>
              </w:rPr>
              <w:t>(</w:t>
            </w:r>
            <w:r w:rsidRPr="00EE6E02">
              <w:rPr>
                <w:rFonts w:cstheme="minorHAnsi"/>
                <w:b/>
                <w:sz w:val="16"/>
                <w:szCs w:val="24"/>
              </w:rPr>
              <w:t>hat</w:t>
            </w:r>
            <w:r>
              <w:rPr>
                <w:rFonts w:cstheme="minorHAnsi"/>
                <w:b/>
                <w:sz w:val="16"/>
                <w:szCs w:val="24"/>
              </w:rPr>
              <w:t>/</w:t>
            </w:r>
            <w:r w:rsidRPr="00EE6E02">
              <w:rPr>
                <w:rFonts w:cstheme="minorHAnsi"/>
                <w:b/>
                <w:sz w:val="16"/>
                <w:szCs w:val="24"/>
              </w:rPr>
              <w:t>was</w:t>
            </w:r>
            <w:r>
              <w:rPr>
                <w:rFonts w:cstheme="minorHAnsi"/>
                <w:b/>
                <w:sz w:val="16"/>
                <w:szCs w:val="24"/>
              </w:rPr>
              <w:t>/all</w:t>
            </w:r>
            <w:r w:rsidRPr="00EE6E02">
              <w:rPr>
                <w:rFonts w:cstheme="minorHAnsi"/>
                <w:b/>
                <w:sz w:val="16"/>
                <w:szCs w:val="24"/>
              </w:rPr>
              <w:t>) but may not yet be consistent.</w:t>
            </w:r>
            <w:r>
              <w:rPr>
                <w:rFonts w:cstheme="minorHAnsi"/>
                <w:sz w:val="16"/>
                <w:szCs w:val="24"/>
              </w:rPr>
              <w:t xml:space="preserve"> </w:t>
            </w:r>
          </w:p>
          <w:p w:rsidR="00FA5628" w:rsidRPr="001B3F73" w:rsidRDefault="00FA5628" w:rsidP="001537F6">
            <w:pPr>
              <w:autoSpaceDE w:val="0"/>
              <w:autoSpaceDN w:val="0"/>
              <w:adjustRightInd w:val="0"/>
              <w:rPr>
                <w:rFonts w:cstheme="minorHAnsi"/>
                <w:b/>
                <w:sz w:val="16"/>
                <w:szCs w:val="24"/>
              </w:rPr>
            </w:pPr>
            <w:r>
              <w:rPr>
                <w:rFonts w:cstheme="minorHAnsi"/>
                <w:b/>
                <w:color w:val="00B050"/>
                <w:sz w:val="16"/>
                <w:szCs w:val="16"/>
              </w:rPr>
              <w:t>Some children are also further progressed with their decoding ability and will be reading within the RWI Orang</w:t>
            </w:r>
            <w:r w:rsidRPr="008C07CE">
              <w:rPr>
                <w:rFonts w:cstheme="minorHAnsi"/>
                <w:b/>
                <w:color w:val="00B050"/>
                <w:sz w:val="16"/>
                <w:szCs w:val="16"/>
              </w:rPr>
              <w:t>e/</w:t>
            </w:r>
            <w:r w:rsidR="008C07CE" w:rsidRPr="008C07CE">
              <w:rPr>
                <w:rFonts w:cstheme="minorHAnsi"/>
                <w:b/>
                <w:color w:val="00B050"/>
                <w:sz w:val="16"/>
                <w:szCs w:val="24"/>
              </w:rPr>
              <w:t xml:space="preserve">PM </w:t>
            </w:r>
            <w:r w:rsidR="001537F6">
              <w:rPr>
                <w:rFonts w:cstheme="minorHAnsi"/>
                <w:b/>
                <w:color w:val="00B050"/>
                <w:sz w:val="16"/>
                <w:szCs w:val="24"/>
              </w:rPr>
              <w:t>Green</w:t>
            </w:r>
            <w:r w:rsidR="008C07CE">
              <w:rPr>
                <w:rFonts w:cstheme="minorHAnsi"/>
                <w:b/>
                <w:color w:val="00B050"/>
                <w:sz w:val="16"/>
                <w:szCs w:val="24"/>
              </w:rPr>
              <w:t xml:space="preserve"> Level </w:t>
            </w:r>
            <w:r w:rsidR="001537F6">
              <w:rPr>
                <w:rFonts w:cstheme="minorHAnsi"/>
                <w:b/>
                <w:color w:val="00B050"/>
                <w:sz w:val="16"/>
                <w:szCs w:val="24"/>
              </w:rPr>
              <w:t>12</w:t>
            </w:r>
            <w:r w:rsidR="008C07CE" w:rsidRPr="008C07CE">
              <w:rPr>
                <w:rFonts w:cstheme="minorHAnsi"/>
                <w:b/>
                <w:color w:val="00B050"/>
                <w:sz w:val="16"/>
                <w:szCs w:val="24"/>
              </w:rPr>
              <w:t xml:space="preserve"> Benchmark</w:t>
            </w:r>
            <w:r w:rsidR="008C07CE" w:rsidRPr="008C07CE">
              <w:rPr>
                <w:rFonts w:cstheme="minorHAnsi"/>
                <w:b/>
                <w:color w:val="00B050"/>
                <w:sz w:val="16"/>
                <w:szCs w:val="16"/>
              </w:rPr>
              <w:t xml:space="preserve"> </w:t>
            </w:r>
            <w:r>
              <w:rPr>
                <w:rFonts w:cstheme="minorHAnsi"/>
                <w:b/>
                <w:color w:val="00B050"/>
                <w:sz w:val="16"/>
                <w:szCs w:val="16"/>
              </w:rPr>
              <w:t>or above.</w:t>
            </w:r>
          </w:p>
        </w:tc>
        <w:tc>
          <w:tcPr>
            <w:tcW w:w="3543" w:type="dxa"/>
            <w:shd w:val="clear" w:color="auto" w:fill="auto"/>
          </w:tcPr>
          <w:p w:rsidR="00FA5628" w:rsidRPr="006C71A4" w:rsidRDefault="00FA5628" w:rsidP="00FA5628">
            <w:pPr>
              <w:autoSpaceDE w:val="0"/>
              <w:autoSpaceDN w:val="0"/>
              <w:adjustRightInd w:val="0"/>
              <w:rPr>
                <w:rFonts w:cstheme="minorHAnsi"/>
                <w:iCs/>
                <w:sz w:val="16"/>
                <w:szCs w:val="16"/>
              </w:rPr>
            </w:pPr>
            <w:r>
              <w:rPr>
                <w:rFonts w:cstheme="minorHAnsi"/>
                <w:sz w:val="16"/>
                <w:szCs w:val="24"/>
              </w:rPr>
              <w:t xml:space="preserve">Children </w:t>
            </w:r>
            <w:r>
              <w:rPr>
                <w:rFonts w:cstheme="minorHAnsi"/>
                <w:b/>
                <w:sz w:val="16"/>
                <w:szCs w:val="24"/>
              </w:rPr>
              <w:t xml:space="preserve">read set 2 sounds such as ar, or, air, ir, ou, oy speedily. </w:t>
            </w:r>
            <w:r>
              <w:rPr>
                <w:rFonts w:cstheme="minorHAnsi"/>
                <w:sz w:val="16"/>
                <w:szCs w:val="24"/>
              </w:rPr>
              <w:t xml:space="preserve">They have been </w:t>
            </w:r>
            <w:r w:rsidRPr="00982F9B">
              <w:rPr>
                <w:rFonts w:cstheme="minorHAnsi"/>
                <w:b/>
                <w:sz w:val="16"/>
                <w:szCs w:val="24"/>
              </w:rPr>
              <w:t>introduced to</w:t>
            </w:r>
            <w:r>
              <w:rPr>
                <w:rFonts w:cstheme="minorHAnsi"/>
                <w:sz w:val="16"/>
                <w:szCs w:val="24"/>
              </w:rPr>
              <w:t xml:space="preserve"> </w:t>
            </w:r>
            <w:r>
              <w:rPr>
                <w:rFonts w:cstheme="minorHAnsi"/>
                <w:b/>
                <w:sz w:val="16"/>
                <w:szCs w:val="24"/>
              </w:rPr>
              <w:t>Set 3 sounds</w:t>
            </w:r>
            <w:r>
              <w:rPr>
                <w:rFonts w:cstheme="minorHAnsi"/>
                <w:sz w:val="16"/>
                <w:szCs w:val="24"/>
              </w:rPr>
              <w:t xml:space="preserve"> (ea, oi, a-e, i-e, o-e, u-e, aw, are, ur, er, ow, ai, oa, ew, ire, ear, ure, tion, tious/cious), and confidently blend sounds and decode unfamiliar words that are consistent within </w:t>
            </w:r>
            <w:r w:rsidRPr="009F2571">
              <w:rPr>
                <w:rFonts w:cstheme="minorHAnsi"/>
                <w:b/>
                <w:sz w:val="16"/>
                <w:szCs w:val="24"/>
              </w:rPr>
              <w:t xml:space="preserve">the </w:t>
            </w:r>
            <w:r>
              <w:rPr>
                <w:rFonts w:cstheme="minorHAnsi"/>
                <w:b/>
                <w:sz w:val="16"/>
                <w:szCs w:val="24"/>
              </w:rPr>
              <w:t xml:space="preserve">RWI Orange/ </w:t>
            </w:r>
            <w:r w:rsidR="00BD0B36">
              <w:rPr>
                <w:rFonts w:cstheme="minorHAnsi"/>
                <w:b/>
                <w:sz w:val="16"/>
                <w:szCs w:val="24"/>
              </w:rPr>
              <w:t>PM</w:t>
            </w:r>
            <w:r w:rsidRPr="009F2571">
              <w:rPr>
                <w:rFonts w:cstheme="minorHAnsi"/>
                <w:b/>
                <w:sz w:val="16"/>
                <w:szCs w:val="24"/>
              </w:rPr>
              <w:t xml:space="preserve"> </w:t>
            </w:r>
            <w:r w:rsidR="001537F6">
              <w:rPr>
                <w:rFonts w:cstheme="minorHAnsi"/>
                <w:b/>
                <w:sz w:val="16"/>
                <w:szCs w:val="24"/>
              </w:rPr>
              <w:t>Green Level 12/13</w:t>
            </w:r>
            <w:r w:rsidR="002C6198">
              <w:rPr>
                <w:rFonts w:cstheme="minorHAnsi"/>
                <w:b/>
                <w:sz w:val="16"/>
                <w:szCs w:val="24"/>
              </w:rPr>
              <w:t xml:space="preserve"> Benchmark</w:t>
            </w:r>
            <w:r>
              <w:rPr>
                <w:rFonts w:cstheme="minorHAnsi"/>
                <w:sz w:val="16"/>
                <w:szCs w:val="24"/>
              </w:rPr>
              <w:t xml:space="preserve">. They </w:t>
            </w:r>
            <w:r w:rsidRPr="009F2571">
              <w:rPr>
                <w:rFonts w:cstheme="minorHAnsi"/>
                <w:b/>
                <w:sz w:val="16"/>
                <w:szCs w:val="24"/>
              </w:rPr>
              <w:t>consistently pronounce the graphemes “o” (post/slot) and “a” (hat/was</w:t>
            </w:r>
            <w:r>
              <w:rPr>
                <w:rFonts w:cstheme="minorHAnsi"/>
                <w:b/>
                <w:sz w:val="16"/>
                <w:szCs w:val="24"/>
              </w:rPr>
              <w:t>/all</w:t>
            </w:r>
            <w:r w:rsidRPr="009F2571">
              <w:rPr>
                <w:rFonts w:cstheme="minorHAnsi"/>
                <w:b/>
                <w:sz w:val="16"/>
                <w:szCs w:val="24"/>
              </w:rPr>
              <w:t>) differently where appropriate</w:t>
            </w:r>
            <w:r>
              <w:rPr>
                <w:rFonts w:cstheme="minorHAnsi"/>
                <w:sz w:val="16"/>
                <w:szCs w:val="24"/>
              </w:rPr>
              <w:t xml:space="preserve">, and are beginning to recognise the correct </w:t>
            </w:r>
            <w:r w:rsidRPr="009F2571">
              <w:rPr>
                <w:rFonts w:cstheme="minorHAnsi"/>
                <w:b/>
                <w:sz w:val="16"/>
                <w:szCs w:val="24"/>
              </w:rPr>
              <w:t xml:space="preserve">pronunciation of “I” (fin/mind), “g” (giant/grand) and “ear” (pearl/hearing) although they will not yet be consistent. </w:t>
            </w:r>
            <w:r>
              <w:rPr>
                <w:rFonts w:cstheme="minorHAnsi"/>
                <w:sz w:val="16"/>
                <w:szCs w:val="18"/>
              </w:rPr>
              <w:t xml:space="preserve">Children are beginning to </w:t>
            </w:r>
            <w:r>
              <w:rPr>
                <w:rFonts w:cstheme="minorHAnsi"/>
                <w:b/>
                <w:sz w:val="16"/>
                <w:szCs w:val="18"/>
              </w:rPr>
              <w:t>orally split three-</w:t>
            </w:r>
            <w:r w:rsidRPr="00EE6E02">
              <w:rPr>
                <w:rFonts w:cstheme="minorHAnsi"/>
                <w:b/>
                <w:sz w:val="16"/>
                <w:szCs w:val="18"/>
              </w:rPr>
              <w:t>syllable words into separate syllables</w:t>
            </w:r>
            <w:r>
              <w:rPr>
                <w:rFonts w:cstheme="minorHAnsi"/>
                <w:sz w:val="16"/>
                <w:szCs w:val="18"/>
              </w:rPr>
              <w:t xml:space="preserve"> to supp</w:t>
            </w:r>
            <w:r w:rsidR="008C07CE">
              <w:rPr>
                <w:rFonts w:cstheme="minorHAnsi"/>
                <w:sz w:val="16"/>
                <w:szCs w:val="18"/>
              </w:rPr>
              <w:t>ort</w:t>
            </w:r>
            <w:r>
              <w:rPr>
                <w:rFonts w:cstheme="minorHAnsi"/>
                <w:sz w:val="16"/>
                <w:szCs w:val="18"/>
              </w:rPr>
              <w:t xml:space="preserve"> their reading of these words (</w:t>
            </w:r>
            <w:r>
              <w:rPr>
                <w:rFonts w:cstheme="minorHAnsi"/>
                <w:iCs/>
                <w:sz w:val="16"/>
                <w:szCs w:val="16"/>
              </w:rPr>
              <w:t xml:space="preserve">September, Saturday, </w:t>
            </w:r>
            <w:r w:rsidRPr="006C71A4">
              <w:rPr>
                <w:rFonts w:cstheme="minorHAnsi"/>
                <w:iCs/>
                <w:sz w:val="16"/>
                <w:szCs w:val="16"/>
              </w:rPr>
              <w:t>internet, animal, Africa</w:t>
            </w:r>
            <w:r w:rsidRPr="006C71A4">
              <w:rPr>
                <w:rFonts w:cstheme="minorHAnsi"/>
                <w:sz w:val="16"/>
                <w:szCs w:val="16"/>
              </w:rPr>
              <w:t>).</w:t>
            </w:r>
          </w:p>
          <w:p w:rsidR="00FA5628" w:rsidRPr="003A69A2" w:rsidRDefault="00FA5628" w:rsidP="00FA5628">
            <w:pPr>
              <w:autoSpaceDE w:val="0"/>
              <w:autoSpaceDN w:val="0"/>
              <w:adjustRightInd w:val="0"/>
              <w:rPr>
                <w:rFonts w:cstheme="minorHAnsi"/>
                <w:sz w:val="16"/>
                <w:szCs w:val="24"/>
              </w:rPr>
            </w:pPr>
            <w:r>
              <w:rPr>
                <w:rFonts w:cstheme="minorHAnsi"/>
                <w:b/>
                <w:color w:val="00B050"/>
                <w:sz w:val="16"/>
                <w:szCs w:val="16"/>
              </w:rPr>
              <w:t xml:space="preserve">Some children are also further progressed with their decoding ability and will be reading within the </w:t>
            </w:r>
            <w:r w:rsidR="001537F6">
              <w:rPr>
                <w:rFonts w:cstheme="minorHAnsi"/>
                <w:b/>
                <w:color w:val="00B050"/>
                <w:sz w:val="16"/>
                <w:szCs w:val="24"/>
              </w:rPr>
              <w:t>RWI Yellow/PM Green Level 14</w:t>
            </w:r>
            <w:r w:rsidR="008C07CE" w:rsidRPr="008C07CE">
              <w:rPr>
                <w:rFonts w:cstheme="minorHAnsi"/>
                <w:b/>
                <w:color w:val="00B050"/>
                <w:sz w:val="16"/>
                <w:szCs w:val="24"/>
              </w:rPr>
              <w:t xml:space="preserve"> Benchmark</w:t>
            </w:r>
            <w:r w:rsidR="008C07CE">
              <w:rPr>
                <w:rFonts w:cstheme="minorHAnsi"/>
                <w:b/>
                <w:color w:val="00B050"/>
                <w:sz w:val="16"/>
                <w:szCs w:val="24"/>
              </w:rPr>
              <w:t>.</w:t>
            </w:r>
          </w:p>
        </w:tc>
        <w:tc>
          <w:tcPr>
            <w:tcW w:w="3544" w:type="dxa"/>
            <w:shd w:val="clear" w:color="auto" w:fill="auto"/>
          </w:tcPr>
          <w:p w:rsidR="00FA5628" w:rsidRPr="003C15EC" w:rsidRDefault="00FA5628" w:rsidP="001537F6">
            <w:pPr>
              <w:rPr>
                <w:rFonts w:cstheme="minorHAnsi"/>
                <w:color w:val="00B050"/>
                <w:sz w:val="16"/>
                <w:szCs w:val="16"/>
              </w:rPr>
            </w:pPr>
            <w:r>
              <w:rPr>
                <w:rFonts w:cstheme="minorHAnsi"/>
                <w:sz w:val="16"/>
                <w:szCs w:val="24"/>
              </w:rPr>
              <w:t xml:space="preserve">Children can </w:t>
            </w:r>
            <w:r w:rsidRPr="0019325F">
              <w:rPr>
                <w:rFonts w:cstheme="minorHAnsi"/>
                <w:b/>
                <w:sz w:val="16"/>
                <w:szCs w:val="24"/>
              </w:rPr>
              <w:t>confidently blend sounds and decode unfamiliar words containing all set 1 and 2 sounds speedily</w:t>
            </w:r>
            <w:r>
              <w:rPr>
                <w:rFonts w:cstheme="minorHAnsi"/>
                <w:sz w:val="16"/>
                <w:szCs w:val="24"/>
              </w:rPr>
              <w:t xml:space="preserve">. They have </w:t>
            </w:r>
            <w:r w:rsidRPr="0019325F">
              <w:rPr>
                <w:rFonts w:cstheme="minorHAnsi"/>
                <w:b/>
                <w:sz w:val="16"/>
                <w:szCs w:val="24"/>
              </w:rPr>
              <w:t xml:space="preserve">consolidated their learning of set 3 sounds </w:t>
            </w:r>
            <w:r>
              <w:rPr>
                <w:rFonts w:cstheme="minorHAnsi"/>
                <w:sz w:val="16"/>
                <w:szCs w:val="24"/>
              </w:rPr>
              <w:t>and can read sentences that are consistent within</w:t>
            </w:r>
            <w:r>
              <w:rPr>
                <w:rFonts w:cstheme="minorHAnsi"/>
                <w:b/>
                <w:sz w:val="16"/>
                <w:szCs w:val="24"/>
              </w:rPr>
              <w:t xml:space="preserve"> the RWI Yellow/</w:t>
            </w:r>
            <w:r w:rsidR="002C6198">
              <w:rPr>
                <w:rFonts w:cstheme="minorHAnsi"/>
                <w:b/>
                <w:sz w:val="16"/>
                <w:szCs w:val="24"/>
              </w:rPr>
              <w:t>PM</w:t>
            </w:r>
            <w:r w:rsidR="002C6198" w:rsidRPr="009F2571">
              <w:rPr>
                <w:rFonts w:cstheme="minorHAnsi"/>
                <w:b/>
                <w:sz w:val="16"/>
                <w:szCs w:val="24"/>
              </w:rPr>
              <w:t xml:space="preserve"> </w:t>
            </w:r>
            <w:r w:rsidR="001537F6">
              <w:rPr>
                <w:rFonts w:cstheme="minorHAnsi"/>
                <w:b/>
                <w:sz w:val="16"/>
                <w:szCs w:val="24"/>
              </w:rPr>
              <w:t>Orange</w:t>
            </w:r>
            <w:r w:rsidR="002C6198">
              <w:rPr>
                <w:rFonts w:cstheme="minorHAnsi"/>
                <w:b/>
                <w:sz w:val="16"/>
                <w:szCs w:val="24"/>
              </w:rPr>
              <w:t xml:space="preserve"> Level </w:t>
            </w:r>
            <w:r w:rsidR="001537F6">
              <w:rPr>
                <w:rFonts w:cstheme="minorHAnsi"/>
                <w:b/>
                <w:sz w:val="16"/>
                <w:szCs w:val="24"/>
              </w:rPr>
              <w:t>15</w:t>
            </w:r>
            <w:r w:rsidR="002C6198">
              <w:rPr>
                <w:rFonts w:cstheme="minorHAnsi"/>
                <w:b/>
                <w:sz w:val="16"/>
                <w:szCs w:val="24"/>
              </w:rPr>
              <w:t xml:space="preserve"> Benchmark</w:t>
            </w:r>
            <w:r>
              <w:rPr>
                <w:rFonts w:cstheme="minorHAnsi"/>
                <w:sz w:val="16"/>
                <w:szCs w:val="24"/>
              </w:rPr>
              <w:t xml:space="preserve">. They </w:t>
            </w:r>
            <w:r w:rsidRPr="009F2571">
              <w:rPr>
                <w:rFonts w:cstheme="minorHAnsi"/>
                <w:b/>
                <w:sz w:val="16"/>
                <w:szCs w:val="24"/>
              </w:rPr>
              <w:t>consistently pronounce the graphemes</w:t>
            </w:r>
            <w:r>
              <w:rPr>
                <w:rFonts w:cstheme="minorHAnsi"/>
                <w:b/>
                <w:sz w:val="16"/>
                <w:szCs w:val="24"/>
              </w:rPr>
              <w:t xml:space="preserve"> </w:t>
            </w:r>
            <w:r w:rsidRPr="009F2571">
              <w:rPr>
                <w:rFonts w:cstheme="minorHAnsi"/>
                <w:b/>
                <w:sz w:val="16"/>
                <w:szCs w:val="24"/>
              </w:rPr>
              <w:t>“I” (fin/</w:t>
            </w:r>
            <w:r>
              <w:rPr>
                <w:rFonts w:cstheme="minorHAnsi"/>
                <w:b/>
                <w:sz w:val="16"/>
                <w:szCs w:val="24"/>
              </w:rPr>
              <w:t xml:space="preserve"> </w:t>
            </w:r>
            <w:r w:rsidRPr="009F2571">
              <w:rPr>
                <w:rFonts w:cstheme="minorHAnsi"/>
                <w:b/>
                <w:sz w:val="16"/>
                <w:szCs w:val="24"/>
              </w:rPr>
              <w:t>mind), “g” (giant/grand) and “ear” (pearl/</w:t>
            </w:r>
            <w:r>
              <w:rPr>
                <w:rFonts w:cstheme="minorHAnsi"/>
                <w:b/>
                <w:sz w:val="16"/>
                <w:szCs w:val="24"/>
              </w:rPr>
              <w:t xml:space="preserve"> </w:t>
            </w:r>
            <w:r w:rsidRPr="009F2571">
              <w:rPr>
                <w:rFonts w:cstheme="minorHAnsi"/>
                <w:b/>
                <w:sz w:val="16"/>
                <w:szCs w:val="24"/>
              </w:rPr>
              <w:t>hearing) differently where appropriate</w:t>
            </w:r>
            <w:r>
              <w:rPr>
                <w:rFonts w:cstheme="minorHAnsi"/>
                <w:sz w:val="16"/>
                <w:szCs w:val="24"/>
              </w:rPr>
              <w:t xml:space="preserve">, and are beginning to recognise the correct </w:t>
            </w:r>
            <w:r w:rsidRPr="009F2571">
              <w:rPr>
                <w:rFonts w:cstheme="minorHAnsi"/>
                <w:b/>
                <w:sz w:val="16"/>
                <w:szCs w:val="24"/>
              </w:rPr>
              <w:t>pronunciation of</w:t>
            </w:r>
            <w:r>
              <w:rPr>
                <w:rFonts w:cstheme="minorHAnsi"/>
                <w:b/>
                <w:sz w:val="16"/>
                <w:szCs w:val="24"/>
              </w:rPr>
              <w:t xml:space="preserve"> “c” (ice/ cream), “ch” (chef/ school/ church) and “ou” (could/ found/ you/ shoulder). </w:t>
            </w:r>
            <w:r>
              <w:rPr>
                <w:rFonts w:cstheme="minorHAnsi"/>
                <w:sz w:val="16"/>
                <w:szCs w:val="18"/>
              </w:rPr>
              <w:t>Children are beginning to</w:t>
            </w:r>
            <w:r>
              <w:rPr>
                <w:rFonts w:cstheme="minorHAnsi"/>
                <w:b/>
                <w:sz w:val="16"/>
                <w:szCs w:val="18"/>
              </w:rPr>
              <w:t xml:space="preserve"> split three-</w:t>
            </w:r>
            <w:r w:rsidRPr="00EE6E02">
              <w:rPr>
                <w:rFonts w:cstheme="minorHAnsi"/>
                <w:b/>
                <w:sz w:val="16"/>
                <w:szCs w:val="18"/>
              </w:rPr>
              <w:t>syllable</w:t>
            </w:r>
            <w:r>
              <w:rPr>
                <w:rFonts w:cstheme="minorHAnsi"/>
                <w:b/>
                <w:sz w:val="16"/>
                <w:szCs w:val="18"/>
              </w:rPr>
              <w:t xml:space="preserve"> written</w:t>
            </w:r>
            <w:r w:rsidRPr="00EE6E02">
              <w:rPr>
                <w:rFonts w:cstheme="minorHAnsi"/>
                <w:b/>
                <w:sz w:val="16"/>
                <w:szCs w:val="18"/>
              </w:rPr>
              <w:t xml:space="preserve"> words into separate syllables</w:t>
            </w:r>
            <w:r>
              <w:rPr>
                <w:rFonts w:cstheme="minorHAnsi"/>
                <w:sz w:val="16"/>
                <w:szCs w:val="18"/>
              </w:rPr>
              <w:t xml:space="preserve"> to supp</w:t>
            </w:r>
            <w:r w:rsidR="008C07CE">
              <w:rPr>
                <w:rFonts w:cstheme="minorHAnsi"/>
                <w:sz w:val="16"/>
                <w:szCs w:val="18"/>
              </w:rPr>
              <w:t>ort</w:t>
            </w:r>
            <w:r>
              <w:rPr>
                <w:rFonts w:cstheme="minorHAnsi"/>
                <w:sz w:val="16"/>
                <w:szCs w:val="18"/>
              </w:rPr>
              <w:t xml:space="preserve"> their reading of these words (</w:t>
            </w:r>
            <w:r w:rsidRPr="006C71A4">
              <w:rPr>
                <w:rFonts w:cstheme="minorHAnsi"/>
                <w:iCs/>
                <w:sz w:val="16"/>
                <w:szCs w:val="16"/>
              </w:rPr>
              <w:t>September, Saturday,</w:t>
            </w:r>
            <w:r>
              <w:rPr>
                <w:rFonts w:cstheme="minorHAnsi"/>
                <w:iCs/>
                <w:sz w:val="16"/>
                <w:szCs w:val="16"/>
              </w:rPr>
              <w:t xml:space="preserve"> </w:t>
            </w:r>
            <w:r w:rsidRPr="006C71A4">
              <w:rPr>
                <w:rFonts w:cstheme="minorHAnsi"/>
                <w:iCs/>
                <w:sz w:val="16"/>
                <w:szCs w:val="16"/>
              </w:rPr>
              <w:t>internet, animal, Africa</w:t>
            </w:r>
            <w:r w:rsidRPr="006C71A4">
              <w:rPr>
                <w:rFonts w:cstheme="minorHAnsi"/>
                <w:sz w:val="16"/>
                <w:szCs w:val="16"/>
              </w:rPr>
              <w:t>).</w:t>
            </w:r>
            <w:r>
              <w:rPr>
                <w:rFonts w:cstheme="minorHAnsi"/>
                <w:b/>
                <w:color w:val="00B050"/>
                <w:sz w:val="16"/>
                <w:szCs w:val="16"/>
              </w:rPr>
              <w:t xml:space="preserve"> Some children are also further progressed with their decoding ability and will be reading within th</w:t>
            </w:r>
            <w:r w:rsidRPr="008C07CE">
              <w:rPr>
                <w:rFonts w:cstheme="minorHAnsi"/>
                <w:b/>
                <w:color w:val="00B050"/>
                <w:sz w:val="16"/>
                <w:szCs w:val="16"/>
              </w:rPr>
              <w:t xml:space="preserve">e </w:t>
            </w:r>
            <w:r w:rsidR="008C07CE" w:rsidRPr="008C07CE">
              <w:rPr>
                <w:rFonts w:cstheme="minorHAnsi"/>
                <w:b/>
                <w:color w:val="00B050"/>
                <w:sz w:val="16"/>
                <w:szCs w:val="24"/>
              </w:rPr>
              <w:t xml:space="preserve">RWI </w:t>
            </w:r>
            <w:r w:rsidR="001537F6">
              <w:rPr>
                <w:rFonts w:cstheme="minorHAnsi"/>
                <w:b/>
                <w:color w:val="00B050"/>
                <w:sz w:val="16"/>
                <w:szCs w:val="24"/>
              </w:rPr>
              <w:t xml:space="preserve">Orange Level 16 </w:t>
            </w:r>
            <w:r w:rsidR="008C07CE" w:rsidRPr="008C07CE">
              <w:rPr>
                <w:rFonts w:cstheme="minorHAnsi"/>
                <w:b/>
                <w:color w:val="00B050"/>
                <w:sz w:val="16"/>
                <w:szCs w:val="24"/>
              </w:rPr>
              <w:t>Benchmark</w:t>
            </w:r>
            <w:r w:rsidR="001537F6">
              <w:rPr>
                <w:rFonts w:cstheme="minorHAnsi"/>
                <w:b/>
                <w:color w:val="00B050"/>
                <w:sz w:val="16"/>
                <w:szCs w:val="24"/>
              </w:rPr>
              <w:t xml:space="preserve"> or above</w:t>
            </w:r>
          </w:p>
        </w:tc>
        <w:tc>
          <w:tcPr>
            <w:tcW w:w="2693" w:type="dxa"/>
            <w:shd w:val="clear" w:color="auto" w:fill="auto"/>
          </w:tcPr>
          <w:p w:rsidR="00FA5628" w:rsidRPr="003C15EC" w:rsidRDefault="00FA5628" w:rsidP="008C07CE">
            <w:pPr>
              <w:rPr>
                <w:rFonts w:cstheme="minorHAnsi"/>
                <w:color w:val="00B050"/>
                <w:sz w:val="16"/>
                <w:szCs w:val="16"/>
              </w:rPr>
            </w:pPr>
            <w:r>
              <w:rPr>
                <w:rFonts w:cstheme="minorHAnsi"/>
                <w:sz w:val="16"/>
                <w:szCs w:val="24"/>
              </w:rPr>
              <w:t xml:space="preserve">Children read </w:t>
            </w:r>
            <w:r w:rsidRPr="0019325F">
              <w:rPr>
                <w:rFonts w:cstheme="minorHAnsi"/>
                <w:b/>
                <w:sz w:val="16"/>
                <w:szCs w:val="24"/>
              </w:rPr>
              <w:t>set 3 sounds such as a-e, ea, i-e, o-e, u-e, oi speedily</w:t>
            </w:r>
            <w:r>
              <w:rPr>
                <w:rFonts w:cstheme="minorHAnsi"/>
                <w:sz w:val="16"/>
                <w:szCs w:val="24"/>
              </w:rPr>
              <w:t>, and confidently blend sounds and decode unfamiliar words that are consistent within</w:t>
            </w:r>
            <w:r>
              <w:rPr>
                <w:rFonts w:cstheme="minorHAnsi"/>
                <w:b/>
                <w:sz w:val="16"/>
                <w:szCs w:val="24"/>
              </w:rPr>
              <w:t xml:space="preserve"> the</w:t>
            </w:r>
            <w:r w:rsidRPr="009F2571">
              <w:rPr>
                <w:rFonts w:cstheme="minorHAnsi"/>
                <w:b/>
                <w:sz w:val="16"/>
                <w:szCs w:val="24"/>
              </w:rPr>
              <w:t xml:space="preserve"> </w:t>
            </w:r>
            <w:r>
              <w:rPr>
                <w:rFonts w:cstheme="minorHAnsi"/>
                <w:b/>
                <w:sz w:val="16"/>
                <w:szCs w:val="24"/>
              </w:rPr>
              <w:t>RWI Blue/</w:t>
            </w:r>
            <w:r w:rsidR="002C6198">
              <w:rPr>
                <w:rFonts w:cstheme="minorHAnsi"/>
                <w:b/>
                <w:sz w:val="16"/>
                <w:szCs w:val="24"/>
              </w:rPr>
              <w:t>PM</w:t>
            </w:r>
            <w:r w:rsidR="002C6198" w:rsidRPr="009F2571">
              <w:rPr>
                <w:rFonts w:cstheme="minorHAnsi"/>
                <w:b/>
                <w:sz w:val="16"/>
                <w:szCs w:val="24"/>
              </w:rPr>
              <w:t xml:space="preserve"> </w:t>
            </w:r>
            <w:r w:rsidR="001537F6">
              <w:rPr>
                <w:rFonts w:cstheme="minorHAnsi"/>
                <w:b/>
                <w:sz w:val="16"/>
                <w:szCs w:val="24"/>
              </w:rPr>
              <w:t>Orange Level 16</w:t>
            </w:r>
            <w:r w:rsidR="002C6198">
              <w:rPr>
                <w:rFonts w:cstheme="minorHAnsi"/>
                <w:b/>
                <w:sz w:val="16"/>
                <w:szCs w:val="24"/>
              </w:rPr>
              <w:t xml:space="preserve"> Benchmark</w:t>
            </w:r>
            <w:r>
              <w:rPr>
                <w:rFonts w:cstheme="minorHAnsi"/>
                <w:b/>
                <w:sz w:val="16"/>
                <w:szCs w:val="24"/>
              </w:rPr>
              <w:t xml:space="preserve">. </w:t>
            </w:r>
            <w:r>
              <w:rPr>
                <w:rFonts w:cstheme="minorHAnsi"/>
                <w:sz w:val="16"/>
                <w:szCs w:val="24"/>
              </w:rPr>
              <w:t xml:space="preserve">They </w:t>
            </w:r>
            <w:r w:rsidRPr="009F2571">
              <w:rPr>
                <w:rFonts w:cstheme="minorHAnsi"/>
                <w:b/>
                <w:sz w:val="16"/>
                <w:szCs w:val="24"/>
              </w:rPr>
              <w:t>consistently pronounce the graphemes</w:t>
            </w:r>
            <w:r>
              <w:rPr>
                <w:rFonts w:cstheme="minorHAnsi"/>
                <w:b/>
                <w:sz w:val="16"/>
                <w:szCs w:val="24"/>
              </w:rPr>
              <w:t xml:space="preserve"> “c” (ice/cream), “ch” (chef/ school/ church) and “ou” (could/ found/ you/ shoulder), </w:t>
            </w:r>
            <w:r w:rsidRPr="00287BDE">
              <w:rPr>
                <w:rFonts w:cstheme="minorHAnsi"/>
                <w:sz w:val="16"/>
                <w:szCs w:val="24"/>
              </w:rPr>
              <w:t>and know</w:t>
            </w:r>
            <w:r>
              <w:rPr>
                <w:rFonts w:cstheme="minorHAnsi"/>
                <w:b/>
                <w:sz w:val="16"/>
                <w:szCs w:val="24"/>
              </w:rPr>
              <w:t xml:space="preserve"> most of the RWI complex speed sounds.</w:t>
            </w:r>
            <w:r>
              <w:rPr>
                <w:rFonts w:cstheme="minorHAnsi"/>
                <w:sz w:val="16"/>
                <w:szCs w:val="18"/>
              </w:rPr>
              <w:t xml:space="preserve"> Children consistently read</w:t>
            </w:r>
            <w:r>
              <w:rPr>
                <w:rFonts w:cstheme="minorHAnsi"/>
                <w:b/>
                <w:sz w:val="16"/>
                <w:szCs w:val="18"/>
              </w:rPr>
              <w:t xml:space="preserve"> three-</w:t>
            </w:r>
            <w:r w:rsidRPr="00EE6E02">
              <w:rPr>
                <w:rFonts w:cstheme="minorHAnsi"/>
                <w:b/>
                <w:sz w:val="16"/>
                <w:szCs w:val="18"/>
              </w:rPr>
              <w:t>syllable</w:t>
            </w:r>
            <w:r>
              <w:rPr>
                <w:rFonts w:cstheme="minorHAnsi"/>
                <w:b/>
                <w:sz w:val="16"/>
                <w:szCs w:val="18"/>
              </w:rPr>
              <w:t xml:space="preserve"> written</w:t>
            </w:r>
            <w:r w:rsidRPr="00EE6E02">
              <w:rPr>
                <w:rFonts w:cstheme="minorHAnsi"/>
                <w:b/>
                <w:sz w:val="16"/>
                <w:szCs w:val="18"/>
              </w:rPr>
              <w:t xml:space="preserve"> words </w:t>
            </w:r>
            <w:r>
              <w:rPr>
                <w:rFonts w:cstheme="minorHAnsi"/>
                <w:b/>
                <w:sz w:val="16"/>
                <w:szCs w:val="18"/>
              </w:rPr>
              <w:t xml:space="preserve">correctly </w:t>
            </w:r>
            <w:r>
              <w:rPr>
                <w:rFonts w:cstheme="minorHAnsi"/>
                <w:sz w:val="16"/>
                <w:szCs w:val="18"/>
              </w:rPr>
              <w:t>by splitting the word into the correct syllables.</w:t>
            </w:r>
            <w:r>
              <w:rPr>
                <w:rFonts w:cstheme="minorHAnsi"/>
                <w:b/>
                <w:color w:val="00B050"/>
                <w:sz w:val="16"/>
                <w:szCs w:val="16"/>
              </w:rPr>
              <w:t xml:space="preserve"> Some children are also further progressed with their decoding ability and will be reading within the RWI Grey</w:t>
            </w:r>
            <w:r w:rsidRPr="008C07CE">
              <w:rPr>
                <w:rFonts w:cstheme="minorHAnsi"/>
                <w:b/>
                <w:color w:val="00B050"/>
                <w:sz w:val="16"/>
                <w:szCs w:val="16"/>
              </w:rPr>
              <w:t>/</w:t>
            </w:r>
            <w:r w:rsidR="001537F6">
              <w:rPr>
                <w:rFonts w:cstheme="minorHAnsi"/>
                <w:b/>
                <w:color w:val="00B050"/>
                <w:sz w:val="16"/>
                <w:szCs w:val="24"/>
              </w:rPr>
              <w:t>PM Turquoise Level 17</w:t>
            </w:r>
            <w:r w:rsidR="008C07CE" w:rsidRPr="008C07CE">
              <w:rPr>
                <w:rFonts w:cstheme="minorHAnsi"/>
                <w:b/>
                <w:color w:val="00B050"/>
                <w:sz w:val="16"/>
                <w:szCs w:val="24"/>
              </w:rPr>
              <w:t xml:space="preserve"> Benchmark</w:t>
            </w:r>
            <w:r w:rsidR="008C07CE" w:rsidRPr="008C07CE">
              <w:rPr>
                <w:rFonts w:cstheme="minorHAnsi"/>
                <w:b/>
                <w:color w:val="00B050"/>
                <w:sz w:val="16"/>
                <w:szCs w:val="16"/>
              </w:rPr>
              <w:t xml:space="preserve"> </w:t>
            </w:r>
            <w:r>
              <w:rPr>
                <w:rFonts w:cstheme="minorHAnsi"/>
                <w:b/>
                <w:color w:val="00B050"/>
                <w:sz w:val="16"/>
                <w:szCs w:val="16"/>
              </w:rPr>
              <w:t>or above.</w:t>
            </w:r>
          </w:p>
        </w:tc>
        <w:tc>
          <w:tcPr>
            <w:tcW w:w="1701" w:type="dxa"/>
            <w:shd w:val="clear" w:color="auto" w:fill="auto"/>
          </w:tcPr>
          <w:p w:rsidR="00FA5628" w:rsidRPr="003C15EC" w:rsidRDefault="00FA5628" w:rsidP="001537F6">
            <w:pPr>
              <w:rPr>
                <w:rFonts w:cstheme="minorHAnsi"/>
                <w:color w:val="00B050"/>
                <w:sz w:val="16"/>
                <w:szCs w:val="16"/>
              </w:rPr>
            </w:pPr>
            <w:r w:rsidRPr="007031AD">
              <w:rPr>
                <w:rFonts w:cstheme="minorHAnsi"/>
                <w:b/>
                <w:color w:val="000000" w:themeColor="text1"/>
                <w:sz w:val="16"/>
                <w:szCs w:val="24"/>
              </w:rPr>
              <w:t>Children have consolidated all yr1 learning</w:t>
            </w:r>
            <w:r>
              <w:rPr>
                <w:rFonts w:cstheme="minorHAnsi"/>
                <w:b/>
                <w:color w:val="000000" w:themeColor="text1"/>
                <w:sz w:val="16"/>
                <w:szCs w:val="24"/>
              </w:rPr>
              <w:t xml:space="preserve"> and match all 40+ graphemes to their phonemes speedily within the RWI Grey/</w:t>
            </w:r>
            <w:r w:rsidR="008C07CE">
              <w:rPr>
                <w:rFonts w:cstheme="minorHAnsi"/>
                <w:b/>
                <w:sz w:val="16"/>
                <w:szCs w:val="24"/>
              </w:rPr>
              <w:t>PM</w:t>
            </w:r>
            <w:r w:rsidR="008C07CE" w:rsidRPr="009F2571">
              <w:rPr>
                <w:rFonts w:cstheme="minorHAnsi"/>
                <w:b/>
                <w:sz w:val="16"/>
                <w:szCs w:val="24"/>
              </w:rPr>
              <w:t xml:space="preserve"> </w:t>
            </w:r>
            <w:r w:rsidR="001537F6">
              <w:rPr>
                <w:rFonts w:cstheme="minorHAnsi"/>
                <w:b/>
                <w:sz w:val="16"/>
                <w:szCs w:val="24"/>
              </w:rPr>
              <w:t>Turquoise L17</w:t>
            </w:r>
            <w:r w:rsidR="008C07CE">
              <w:rPr>
                <w:rFonts w:cstheme="minorHAnsi"/>
                <w:b/>
                <w:sz w:val="16"/>
                <w:szCs w:val="24"/>
              </w:rPr>
              <w:t xml:space="preserve"> Benchmark.</w:t>
            </w:r>
            <w:r w:rsidR="008C07CE">
              <w:rPr>
                <w:rFonts w:cstheme="minorHAnsi"/>
                <w:b/>
                <w:color w:val="00B050"/>
                <w:sz w:val="16"/>
                <w:szCs w:val="16"/>
              </w:rPr>
              <w:t xml:space="preserve"> </w:t>
            </w:r>
            <w:r>
              <w:rPr>
                <w:rFonts w:cstheme="minorHAnsi"/>
                <w:b/>
                <w:color w:val="00B050"/>
                <w:sz w:val="16"/>
                <w:szCs w:val="16"/>
              </w:rPr>
              <w:t xml:space="preserve">Some children are also further progressed with their decoding ability and will be reading within the </w:t>
            </w:r>
            <w:r w:rsidR="00BD0B36">
              <w:rPr>
                <w:rFonts w:cstheme="minorHAnsi"/>
                <w:b/>
                <w:color w:val="00B050"/>
                <w:sz w:val="16"/>
                <w:szCs w:val="16"/>
              </w:rPr>
              <w:t>PM</w:t>
            </w:r>
            <w:r w:rsidR="00544893">
              <w:rPr>
                <w:rFonts w:cstheme="minorHAnsi"/>
                <w:b/>
                <w:color w:val="00B050"/>
                <w:sz w:val="16"/>
                <w:szCs w:val="16"/>
              </w:rPr>
              <w:t xml:space="preserve"> </w:t>
            </w:r>
            <w:r>
              <w:rPr>
                <w:rFonts w:cstheme="minorHAnsi"/>
                <w:b/>
                <w:color w:val="00B050"/>
                <w:sz w:val="16"/>
                <w:szCs w:val="16"/>
              </w:rPr>
              <w:t>Turquoise</w:t>
            </w:r>
            <w:r w:rsidR="001537F6">
              <w:rPr>
                <w:rFonts w:cstheme="minorHAnsi"/>
                <w:b/>
                <w:color w:val="00B050"/>
                <w:sz w:val="16"/>
                <w:szCs w:val="16"/>
              </w:rPr>
              <w:t xml:space="preserve"> Level 18 </w:t>
            </w:r>
            <w:r w:rsidR="00544893">
              <w:rPr>
                <w:rFonts w:cstheme="minorHAnsi"/>
                <w:b/>
                <w:color w:val="00B050"/>
                <w:sz w:val="16"/>
                <w:szCs w:val="16"/>
              </w:rPr>
              <w:t xml:space="preserve">Benchmark </w:t>
            </w:r>
            <w:r>
              <w:rPr>
                <w:rFonts w:cstheme="minorHAnsi"/>
                <w:b/>
                <w:color w:val="00B050"/>
                <w:sz w:val="16"/>
                <w:szCs w:val="16"/>
              </w:rPr>
              <w:t>or above.</w:t>
            </w:r>
          </w:p>
        </w:tc>
      </w:tr>
      <w:tr w:rsidR="00FA5628" w:rsidTr="00FA5628">
        <w:trPr>
          <w:trHeight w:val="2104"/>
        </w:trPr>
        <w:tc>
          <w:tcPr>
            <w:tcW w:w="1306" w:type="dxa"/>
            <w:shd w:val="clear" w:color="auto" w:fill="DEEAF6" w:themeFill="accent1" w:themeFillTint="33"/>
            <w:vAlign w:val="center"/>
          </w:tcPr>
          <w:p w:rsidR="00FA5628" w:rsidRPr="00EE3BD3" w:rsidRDefault="00FA5628" w:rsidP="00FA5628">
            <w:pPr>
              <w:autoSpaceDE w:val="0"/>
              <w:autoSpaceDN w:val="0"/>
              <w:adjustRightInd w:val="0"/>
              <w:jc w:val="center"/>
              <w:rPr>
                <w:rFonts w:cstheme="minorHAnsi"/>
                <w:b/>
                <w:bCs/>
                <w:highlight w:val="yellow"/>
              </w:rPr>
            </w:pPr>
            <w:r w:rsidRPr="00EE3BD3">
              <w:rPr>
                <w:rFonts w:cstheme="minorHAnsi"/>
                <w:b/>
                <w:bCs/>
              </w:rPr>
              <w:t>Spelling rules</w:t>
            </w:r>
            <w:r>
              <w:rPr>
                <w:rFonts w:cstheme="minorHAnsi"/>
                <w:b/>
                <w:bCs/>
              </w:rPr>
              <w:t xml:space="preserve"> &amp;</w:t>
            </w:r>
            <w:r w:rsidRPr="00EE3BD3">
              <w:rPr>
                <w:rFonts w:cstheme="minorHAnsi"/>
                <w:b/>
                <w:bCs/>
              </w:rPr>
              <w:t xml:space="preserve"> Common Exception words</w:t>
            </w:r>
          </w:p>
        </w:tc>
        <w:tc>
          <w:tcPr>
            <w:tcW w:w="2375" w:type="dxa"/>
            <w:shd w:val="clear" w:color="auto" w:fill="auto"/>
          </w:tcPr>
          <w:p w:rsidR="00FA5628" w:rsidRPr="00290E59" w:rsidRDefault="00FA5628" w:rsidP="00FA5628">
            <w:pPr>
              <w:pStyle w:val="Default"/>
              <w:rPr>
                <w:rFonts w:asciiTheme="minorHAnsi" w:hAnsiTheme="minorHAnsi" w:cstheme="minorHAnsi"/>
                <w:sz w:val="16"/>
                <w:szCs w:val="23"/>
              </w:rPr>
            </w:pPr>
            <w:r w:rsidRPr="00B8005A">
              <w:rPr>
                <w:rFonts w:asciiTheme="minorHAnsi" w:hAnsiTheme="minorHAnsi" w:cstheme="minorHAnsi"/>
                <w:sz w:val="16"/>
                <w:szCs w:val="23"/>
              </w:rPr>
              <w:t>Children can read some common irregular words including:</w:t>
            </w:r>
            <w:r>
              <w:rPr>
                <w:rFonts w:asciiTheme="minorHAnsi" w:hAnsiTheme="minorHAnsi" w:cstheme="minorHAnsi"/>
                <w:sz w:val="16"/>
                <w:szCs w:val="23"/>
              </w:rPr>
              <w:t xml:space="preserve"> </w:t>
            </w:r>
            <w:r w:rsidRPr="00B8005A">
              <w:rPr>
                <w:rFonts w:asciiTheme="minorHAnsi" w:hAnsiTheme="minorHAnsi" w:cstheme="minorHAnsi"/>
                <w:b/>
                <w:sz w:val="16"/>
                <w:szCs w:val="23"/>
              </w:rPr>
              <w:t>I, you, the, go, of, come, was, we, are, me, going, she, my, no, a, he, all, said.</w:t>
            </w:r>
            <w:r>
              <w:rPr>
                <w:rFonts w:asciiTheme="minorHAnsi" w:hAnsiTheme="minorHAnsi" w:cstheme="minorHAnsi"/>
                <w:sz w:val="16"/>
                <w:szCs w:val="23"/>
              </w:rPr>
              <w:t xml:space="preserve"> </w:t>
            </w:r>
            <w:r w:rsidRPr="00290E59">
              <w:rPr>
                <w:rFonts w:asciiTheme="minorHAnsi" w:hAnsiTheme="minorHAnsi" w:cstheme="minorHAnsi"/>
                <w:b/>
                <w:color w:val="00B050"/>
                <w:sz w:val="16"/>
              </w:rPr>
              <w:t>Some children are also further progressed with their phonics and their ability to read spelling rules and yr1 common exception words.</w:t>
            </w:r>
          </w:p>
          <w:p w:rsidR="00FA5628" w:rsidRPr="00130B15" w:rsidRDefault="00FA5628" w:rsidP="00FA5628">
            <w:pPr>
              <w:autoSpaceDE w:val="0"/>
              <w:autoSpaceDN w:val="0"/>
              <w:adjustRightInd w:val="0"/>
              <w:rPr>
                <w:rFonts w:cstheme="minorHAnsi"/>
                <w:sz w:val="16"/>
                <w:szCs w:val="24"/>
                <w:highlight w:val="yellow"/>
              </w:rPr>
            </w:pPr>
          </w:p>
        </w:tc>
        <w:tc>
          <w:tcPr>
            <w:tcW w:w="3544" w:type="dxa"/>
            <w:shd w:val="clear" w:color="auto" w:fill="auto"/>
          </w:tcPr>
          <w:p w:rsidR="00FA5628" w:rsidRPr="00E24063" w:rsidRDefault="00FA5628" w:rsidP="00FA5628">
            <w:pPr>
              <w:autoSpaceDE w:val="0"/>
              <w:autoSpaceDN w:val="0"/>
              <w:adjustRightInd w:val="0"/>
              <w:rPr>
                <w:rFonts w:cstheme="minorHAnsi"/>
                <w:b/>
                <w:color w:val="00B050"/>
                <w:sz w:val="16"/>
                <w:szCs w:val="24"/>
              </w:rPr>
            </w:pPr>
            <w:r>
              <w:rPr>
                <w:rFonts w:cstheme="minorHAnsi"/>
                <w:sz w:val="16"/>
                <w:szCs w:val="24"/>
              </w:rPr>
              <w:t xml:space="preserve">Children consistently read simple words and some compound words using all </w:t>
            </w:r>
            <w:r w:rsidRPr="00C10006">
              <w:rPr>
                <w:rFonts w:cstheme="minorHAnsi"/>
                <w:b/>
                <w:sz w:val="16"/>
                <w:szCs w:val="24"/>
              </w:rPr>
              <w:t>corresponding sounds of the alphabet</w:t>
            </w:r>
            <w:r>
              <w:rPr>
                <w:rFonts w:cstheme="minorHAnsi"/>
                <w:sz w:val="16"/>
                <w:szCs w:val="24"/>
              </w:rPr>
              <w:t xml:space="preserve"> and consonant digraphs:</w:t>
            </w:r>
            <w:r>
              <w:rPr>
                <w:rFonts w:cstheme="minorHAnsi"/>
                <w:b/>
                <w:sz w:val="16"/>
                <w:szCs w:val="24"/>
              </w:rPr>
              <w:t xml:space="preserve"> sh,</w:t>
            </w:r>
            <w:r>
              <w:rPr>
                <w:rFonts w:cstheme="minorHAnsi"/>
                <w:sz w:val="16"/>
                <w:szCs w:val="24"/>
              </w:rPr>
              <w:t xml:space="preserve"> </w:t>
            </w:r>
            <w:r w:rsidRPr="00D720E2">
              <w:rPr>
                <w:rFonts w:cstheme="minorHAnsi"/>
                <w:b/>
                <w:sz w:val="16"/>
                <w:szCs w:val="24"/>
              </w:rPr>
              <w:t>th, ch, qu, ng, nk</w:t>
            </w:r>
            <w:r>
              <w:rPr>
                <w:rFonts w:cstheme="minorHAnsi"/>
                <w:b/>
                <w:sz w:val="16"/>
                <w:szCs w:val="24"/>
              </w:rPr>
              <w:t xml:space="preserve">. </w:t>
            </w:r>
            <w:r>
              <w:rPr>
                <w:rFonts w:cstheme="minorHAnsi"/>
                <w:sz w:val="16"/>
                <w:szCs w:val="24"/>
              </w:rPr>
              <w:t xml:space="preserve">They are beginning to correctly read words with the rule of </w:t>
            </w:r>
            <w:r>
              <w:rPr>
                <w:rFonts w:cstheme="minorHAnsi"/>
                <w:b/>
                <w:sz w:val="16"/>
                <w:szCs w:val="24"/>
              </w:rPr>
              <w:t xml:space="preserve">adding –s to pluralise nouns </w:t>
            </w:r>
            <w:r>
              <w:rPr>
                <w:rFonts w:cstheme="minorHAnsi"/>
                <w:sz w:val="16"/>
                <w:szCs w:val="24"/>
              </w:rPr>
              <w:t xml:space="preserve">and the </w:t>
            </w:r>
            <w:r w:rsidRPr="00F84C3F">
              <w:rPr>
                <w:rFonts w:cstheme="minorHAnsi"/>
                <w:sz w:val="16"/>
                <w:szCs w:val="24"/>
              </w:rPr>
              <w:t>spelling rule of</w:t>
            </w:r>
            <w:r>
              <w:rPr>
                <w:rFonts w:cstheme="minorHAnsi"/>
                <w:b/>
                <w:sz w:val="16"/>
                <w:szCs w:val="24"/>
              </w:rPr>
              <w:t xml:space="preserve"> adding –ing, -ed, -er, -s, -es</w:t>
            </w:r>
            <w:r w:rsidRPr="00F84C3F">
              <w:rPr>
                <w:rFonts w:cstheme="minorHAnsi"/>
                <w:sz w:val="16"/>
                <w:szCs w:val="24"/>
              </w:rPr>
              <w:t xml:space="preserve"> to verb</w:t>
            </w:r>
            <w:r>
              <w:rPr>
                <w:rFonts w:cstheme="minorHAnsi"/>
                <w:sz w:val="16"/>
                <w:szCs w:val="24"/>
              </w:rPr>
              <w:t xml:space="preserve">s. </w:t>
            </w:r>
            <w:r w:rsidRPr="001847D7">
              <w:rPr>
                <w:rFonts w:cstheme="minorHAnsi"/>
                <w:sz w:val="16"/>
                <w:szCs w:val="24"/>
              </w:rPr>
              <w:t>T</w:t>
            </w:r>
            <w:r>
              <w:rPr>
                <w:rFonts w:cstheme="minorHAnsi"/>
                <w:sz w:val="16"/>
                <w:szCs w:val="24"/>
              </w:rPr>
              <w:t>hey confidently and rapidly read</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the, a, do, to, today, of, says, was, is, his, has, I, be, he, me, she, we, no, go, do, ask, put, push, they, one. </w:t>
            </w:r>
            <w:r>
              <w:rPr>
                <w:rFonts w:cstheme="minorHAnsi"/>
                <w:b/>
                <w:color w:val="00B050"/>
                <w:sz w:val="16"/>
                <w:szCs w:val="24"/>
              </w:rPr>
              <w:t xml:space="preserve">Some children are also further progressed with their ability to read spelling rules and yr1 common exception words. </w:t>
            </w:r>
          </w:p>
        </w:tc>
        <w:tc>
          <w:tcPr>
            <w:tcW w:w="3402" w:type="dxa"/>
            <w:shd w:val="clear" w:color="auto" w:fill="auto"/>
          </w:tcPr>
          <w:p w:rsidR="00FA5628" w:rsidRPr="008B59C3" w:rsidRDefault="00FA5628" w:rsidP="00FA5628">
            <w:pPr>
              <w:autoSpaceDE w:val="0"/>
              <w:autoSpaceDN w:val="0"/>
              <w:adjustRightInd w:val="0"/>
              <w:rPr>
                <w:rFonts w:cstheme="minorHAnsi"/>
                <w:b/>
                <w:color w:val="00B050"/>
                <w:sz w:val="16"/>
                <w:szCs w:val="24"/>
              </w:rPr>
            </w:pPr>
            <w:r>
              <w:rPr>
                <w:rFonts w:cstheme="minorHAnsi"/>
                <w:sz w:val="16"/>
                <w:szCs w:val="24"/>
              </w:rPr>
              <w:t xml:space="preserve">Children confidently read words with the spelling rule for ending a word with </w:t>
            </w:r>
            <w:r>
              <w:rPr>
                <w:rFonts w:cstheme="minorHAnsi"/>
                <w:b/>
                <w:sz w:val="16"/>
                <w:szCs w:val="24"/>
              </w:rPr>
              <w:t>–ff, -ll, -ss, -zz, y</w:t>
            </w:r>
            <w:r>
              <w:rPr>
                <w:rFonts w:cstheme="minorHAnsi"/>
                <w:sz w:val="16"/>
                <w:szCs w:val="24"/>
              </w:rPr>
              <w:t xml:space="preserve">.  They correctly read words with the rule of </w:t>
            </w:r>
            <w:r>
              <w:rPr>
                <w:rFonts w:cstheme="minorHAnsi"/>
                <w:b/>
                <w:sz w:val="16"/>
                <w:szCs w:val="24"/>
              </w:rPr>
              <w:t xml:space="preserve">adding –s to pluralise nouns </w:t>
            </w:r>
            <w:r>
              <w:rPr>
                <w:rFonts w:cstheme="minorHAnsi"/>
                <w:sz w:val="16"/>
                <w:szCs w:val="24"/>
              </w:rPr>
              <w:t xml:space="preserve">and the </w:t>
            </w:r>
            <w:r w:rsidRPr="00F84C3F">
              <w:rPr>
                <w:rFonts w:cstheme="minorHAnsi"/>
                <w:sz w:val="16"/>
                <w:szCs w:val="24"/>
              </w:rPr>
              <w:t>spelling rule of</w:t>
            </w:r>
            <w:r>
              <w:rPr>
                <w:rFonts w:cstheme="minorHAnsi"/>
                <w:b/>
                <w:sz w:val="16"/>
                <w:szCs w:val="24"/>
              </w:rPr>
              <w:t xml:space="preserve"> adding –ing, -ed, -er, -s, -es</w:t>
            </w:r>
            <w:r w:rsidRPr="00F84C3F">
              <w:rPr>
                <w:rFonts w:cstheme="minorHAnsi"/>
                <w:sz w:val="16"/>
                <w:szCs w:val="24"/>
              </w:rPr>
              <w:t xml:space="preserve"> to verb</w:t>
            </w:r>
            <w:r>
              <w:rPr>
                <w:rFonts w:cstheme="minorHAnsi"/>
                <w:sz w:val="16"/>
                <w:szCs w:val="24"/>
              </w:rPr>
              <w:t xml:space="preserve">s. Children divide </w:t>
            </w:r>
            <w:r w:rsidRPr="00EE6E02">
              <w:rPr>
                <w:rFonts w:cstheme="minorHAnsi"/>
                <w:b/>
                <w:sz w:val="16"/>
                <w:szCs w:val="24"/>
              </w:rPr>
              <w:t>simple two-syllable words correctly</w:t>
            </w:r>
            <w:r>
              <w:rPr>
                <w:rFonts w:cstheme="minorHAnsi"/>
                <w:sz w:val="16"/>
                <w:szCs w:val="24"/>
              </w:rPr>
              <w:t xml:space="preserve"> and read accordingly. </w:t>
            </w:r>
            <w:r w:rsidRPr="001847D7">
              <w:rPr>
                <w:rFonts w:cstheme="minorHAnsi"/>
                <w:sz w:val="16"/>
                <w:szCs w:val="24"/>
              </w:rPr>
              <w:t>T</w:t>
            </w:r>
            <w:r>
              <w:rPr>
                <w:rFonts w:cstheme="minorHAnsi"/>
                <w:sz w:val="16"/>
                <w:szCs w:val="24"/>
              </w:rPr>
              <w:t>hey confidently and rapidly read</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b/>
                <w:sz w:val="16"/>
                <w:szCs w:val="24"/>
              </w:rPr>
              <w:t xml:space="preserve"> pull, full, you, your, there, house, our, by, my, </w:t>
            </w:r>
            <w:r>
              <w:rPr>
                <w:rFonts w:cstheme="minorHAnsi"/>
                <w:sz w:val="16"/>
                <w:szCs w:val="24"/>
              </w:rPr>
              <w:t xml:space="preserve">and </w:t>
            </w:r>
            <w:r w:rsidRPr="00ED7478">
              <w:rPr>
                <w:rFonts w:cstheme="minorHAnsi"/>
                <w:b/>
                <w:sz w:val="16"/>
                <w:szCs w:val="24"/>
              </w:rPr>
              <w:t>read the contraction “I’m”,</w:t>
            </w:r>
            <w:r>
              <w:rPr>
                <w:rFonts w:cstheme="minorHAnsi"/>
                <w:sz w:val="16"/>
                <w:szCs w:val="24"/>
              </w:rPr>
              <w:t xml:space="preserve"> beginning to understand that this can also be read as “I am”. </w:t>
            </w:r>
            <w:r>
              <w:rPr>
                <w:rFonts w:cstheme="minorHAnsi"/>
                <w:b/>
                <w:color w:val="00B050"/>
                <w:sz w:val="16"/>
                <w:szCs w:val="24"/>
              </w:rPr>
              <w:t>Some children are also further progressed with their ability to read spelling rules and yr1 common exception words.</w:t>
            </w:r>
          </w:p>
        </w:tc>
        <w:tc>
          <w:tcPr>
            <w:tcW w:w="3543" w:type="dxa"/>
            <w:shd w:val="clear" w:color="auto" w:fill="auto"/>
          </w:tcPr>
          <w:p w:rsidR="00FA5628" w:rsidRDefault="00FA5628" w:rsidP="00FA5628">
            <w:pPr>
              <w:rPr>
                <w:rFonts w:cstheme="minorHAnsi"/>
                <w:sz w:val="16"/>
                <w:szCs w:val="24"/>
              </w:rPr>
            </w:pPr>
            <w:r>
              <w:rPr>
                <w:rFonts w:cstheme="minorHAnsi"/>
                <w:sz w:val="16"/>
                <w:szCs w:val="24"/>
              </w:rPr>
              <w:t xml:space="preserve">Children confidently read words which apply the spelling rule for ending a word with </w:t>
            </w:r>
            <w:r>
              <w:rPr>
                <w:rFonts w:cstheme="minorHAnsi"/>
                <w:b/>
                <w:sz w:val="16"/>
                <w:szCs w:val="24"/>
              </w:rPr>
              <w:t>–tch</w:t>
            </w:r>
            <w:r>
              <w:rPr>
                <w:rFonts w:cstheme="minorHAnsi"/>
                <w:sz w:val="16"/>
                <w:szCs w:val="24"/>
              </w:rPr>
              <w:t xml:space="preserve"> and the </w:t>
            </w:r>
            <w:r w:rsidRPr="00A31092">
              <w:rPr>
                <w:rFonts w:cstheme="minorHAnsi"/>
                <w:b/>
                <w:sz w:val="16"/>
                <w:szCs w:val="24"/>
              </w:rPr>
              <w:t>sound v</w:t>
            </w:r>
            <w:r>
              <w:rPr>
                <w:rFonts w:cstheme="minorHAnsi"/>
                <w:b/>
                <w:sz w:val="16"/>
                <w:szCs w:val="24"/>
              </w:rPr>
              <w:t xml:space="preserve"> </w:t>
            </w:r>
            <w:r>
              <w:rPr>
                <w:rFonts w:cstheme="minorHAnsi"/>
                <w:sz w:val="16"/>
                <w:szCs w:val="24"/>
              </w:rPr>
              <w:t>correctly, and they rapidly read</w:t>
            </w:r>
            <w:r w:rsidRPr="001847D7">
              <w:rPr>
                <w:rFonts w:cstheme="minorHAnsi"/>
                <w:sz w:val="16"/>
                <w:szCs w:val="24"/>
              </w:rPr>
              <w:t xml:space="preserve"> </w:t>
            </w:r>
            <w:r>
              <w:rPr>
                <w:rFonts w:cstheme="minorHAnsi"/>
                <w:sz w:val="16"/>
                <w:szCs w:val="24"/>
              </w:rPr>
              <w:t xml:space="preserve">words with the rule of </w:t>
            </w:r>
            <w:r>
              <w:rPr>
                <w:rFonts w:cstheme="minorHAnsi"/>
                <w:b/>
                <w:sz w:val="16"/>
                <w:szCs w:val="24"/>
              </w:rPr>
              <w:t xml:space="preserve">adding –s to pluralise nouns </w:t>
            </w:r>
            <w:r>
              <w:rPr>
                <w:rFonts w:cstheme="minorHAnsi"/>
                <w:sz w:val="16"/>
                <w:szCs w:val="24"/>
              </w:rPr>
              <w:t xml:space="preserve">and the </w:t>
            </w:r>
            <w:r w:rsidRPr="00F84C3F">
              <w:rPr>
                <w:rFonts w:cstheme="minorHAnsi"/>
                <w:sz w:val="16"/>
                <w:szCs w:val="24"/>
              </w:rPr>
              <w:t>spelling rule of</w:t>
            </w:r>
            <w:r>
              <w:rPr>
                <w:rFonts w:cstheme="minorHAnsi"/>
                <w:b/>
                <w:sz w:val="16"/>
                <w:szCs w:val="24"/>
              </w:rPr>
              <w:t xml:space="preserve"> adding –ing, -ed, -er, -s, -es</w:t>
            </w:r>
            <w:r w:rsidRPr="00F84C3F">
              <w:rPr>
                <w:rFonts w:cstheme="minorHAnsi"/>
                <w:sz w:val="16"/>
                <w:szCs w:val="24"/>
              </w:rPr>
              <w:t xml:space="preserve"> to verb</w:t>
            </w:r>
            <w:r>
              <w:rPr>
                <w:rFonts w:cstheme="minorHAnsi"/>
                <w:sz w:val="16"/>
                <w:szCs w:val="24"/>
              </w:rPr>
              <w:t xml:space="preserve">s, as well as </w:t>
            </w:r>
            <w:r w:rsidRPr="001847D7">
              <w:rPr>
                <w:rFonts w:cstheme="minorHAnsi"/>
                <w:sz w:val="16"/>
                <w:szCs w:val="24"/>
              </w:rPr>
              <w:t>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are, love, come, some. </w:t>
            </w:r>
            <w:r>
              <w:rPr>
                <w:rFonts w:cstheme="minorHAnsi"/>
                <w:sz w:val="16"/>
                <w:szCs w:val="24"/>
              </w:rPr>
              <w:t xml:space="preserve">As children read the contraction “I’m”, they </w:t>
            </w:r>
            <w:r w:rsidRPr="00ED7478">
              <w:rPr>
                <w:rFonts w:cstheme="minorHAnsi"/>
                <w:b/>
                <w:sz w:val="16"/>
                <w:szCs w:val="24"/>
              </w:rPr>
              <w:t>understand that the apostrophe represents the missing “a”.</w:t>
            </w:r>
            <w:r>
              <w:rPr>
                <w:rFonts w:cstheme="minorHAnsi"/>
                <w:b/>
                <w:sz w:val="16"/>
                <w:szCs w:val="24"/>
              </w:rPr>
              <w:t xml:space="preserve"> </w:t>
            </w:r>
            <w:r>
              <w:rPr>
                <w:rFonts w:cstheme="minorHAnsi"/>
                <w:b/>
                <w:color w:val="00B050"/>
                <w:sz w:val="16"/>
                <w:szCs w:val="24"/>
              </w:rPr>
              <w:t>Some children are also further progressed with their ability to read spelling rules and yr1 common exception words.</w:t>
            </w:r>
          </w:p>
          <w:p w:rsidR="00FA5628" w:rsidRPr="00130B15" w:rsidRDefault="00FA5628" w:rsidP="00FA5628">
            <w:pPr>
              <w:rPr>
                <w:rFonts w:cstheme="minorHAnsi"/>
                <w:sz w:val="16"/>
                <w:szCs w:val="24"/>
              </w:rPr>
            </w:pPr>
          </w:p>
        </w:tc>
        <w:tc>
          <w:tcPr>
            <w:tcW w:w="3544" w:type="dxa"/>
            <w:shd w:val="clear" w:color="auto" w:fill="auto"/>
          </w:tcPr>
          <w:p w:rsidR="00FA5628" w:rsidRDefault="00FA5628" w:rsidP="00FA5628">
            <w:pPr>
              <w:autoSpaceDE w:val="0"/>
              <w:autoSpaceDN w:val="0"/>
              <w:adjustRightInd w:val="0"/>
              <w:rPr>
                <w:rFonts w:cstheme="minorHAnsi"/>
                <w:sz w:val="16"/>
                <w:szCs w:val="24"/>
                <w:highlight w:val="yellow"/>
              </w:rPr>
            </w:pPr>
            <w:r>
              <w:rPr>
                <w:rFonts w:cstheme="minorHAnsi"/>
                <w:sz w:val="16"/>
                <w:szCs w:val="24"/>
              </w:rPr>
              <w:t xml:space="preserve">Children read words using the </w:t>
            </w:r>
            <w:r>
              <w:rPr>
                <w:rFonts w:cstheme="minorHAnsi"/>
                <w:b/>
                <w:sz w:val="16"/>
                <w:szCs w:val="24"/>
              </w:rPr>
              <w:t xml:space="preserve">prefix “un” </w:t>
            </w:r>
            <w:r>
              <w:rPr>
                <w:rFonts w:cstheme="minorHAnsi"/>
                <w:sz w:val="16"/>
                <w:szCs w:val="24"/>
              </w:rPr>
              <w:t xml:space="preserve">and are beginning to understand when to read </w:t>
            </w:r>
            <w:r>
              <w:rPr>
                <w:rFonts w:cstheme="minorHAnsi"/>
                <w:b/>
                <w:sz w:val="16"/>
                <w:szCs w:val="24"/>
              </w:rPr>
              <w:t xml:space="preserve">ph, </w:t>
            </w:r>
            <w:r w:rsidRPr="00DC188B">
              <w:rPr>
                <w:rFonts w:cstheme="minorHAnsi"/>
                <w:b/>
                <w:sz w:val="16"/>
                <w:szCs w:val="24"/>
              </w:rPr>
              <w:t>wh</w:t>
            </w:r>
            <w:r>
              <w:rPr>
                <w:rFonts w:cstheme="minorHAnsi"/>
                <w:sz w:val="16"/>
                <w:szCs w:val="24"/>
              </w:rPr>
              <w:t xml:space="preserve"> and </w:t>
            </w:r>
            <w:r>
              <w:rPr>
                <w:rFonts w:cstheme="minorHAnsi"/>
                <w:b/>
                <w:sz w:val="16"/>
                <w:szCs w:val="24"/>
              </w:rPr>
              <w:t xml:space="preserve">k </w:t>
            </w:r>
            <w:r>
              <w:rPr>
                <w:rFonts w:cstheme="minorHAnsi"/>
                <w:sz w:val="16"/>
                <w:szCs w:val="24"/>
              </w:rPr>
              <w:t>correctly. They are beginning to recognise the syllables in</w:t>
            </w:r>
            <w:r w:rsidRPr="00C10006">
              <w:rPr>
                <w:rFonts w:cstheme="minorHAnsi"/>
                <w:b/>
                <w:sz w:val="16"/>
                <w:szCs w:val="24"/>
              </w:rPr>
              <w:t xml:space="preserve"> </w:t>
            </w:r>
            <w:r>
              <w:rPr>
                <w:rFonts w:cstheme="minorHAnsi"/>
                <w:b/>
                <w:sz w:val="16"/>
                <w:szCs w:val="24"/>
              </w:rPr>
              <w:t xml:space="preserve">written </w:t>
            </w:r>
            <w:r w:rsidRPr="00C10006">
              <w:rPr>
                <w:rFonts w:cstheme="minorHAnsi"/>
                <w:b/>
                <w:sz w:val="16"/>
                <w:szCs w:val="24"/>
              </w:rPr>
              <w:t>wor</w:t>
            </w:r>
            <w:r>
              <w:rPr>
                <w:rFonts w:cstheme="minorHAnsi"/>
                <w:b/>
                <w:sz w:val="16"/>
                <w:szCs w:val="24"/>
              </w:rPr>
              <w:t xml:space="preserve">ds with three </w:t>
            </w:r>
            <w:r w:rsidRPr="00C10006">
              <w:rPr>
                <w:rFonts w:cstheme="minorHAnsi"/>
                <w:b/>
                <w:sz w:val="16"/>
                <w:szCs w:val="24"/>
              </w:rPr>
              <w:t>syllables</w:t>
            </w:r>
            <w:r>
              <w:rPr>
                <w:rFonts w:cstheme="minorHAnsi"/>
                <w:sz w:val="16"/>
                <w:szCs w:val="24"/>
              </w:rPr>
              <w:t xml:space="preserve"> and read </w:t>
            </w:r>
            <w:r w:rsidRPr="001847D7">
              <w:rPr>
                <w:rFonts w:cstheme="minorHAnsi"/>
                <w:sz w:val="16"/>
                <w:szCs w:val="24"/>
              </w:rPr>
              <w:t>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said, were, here, where, </w:t>
            </w:r>
            <w:r>
              <w:rPr>
                <w:rFonts w:cstheme="minorHAnsi"/>
                <w:sz w:val="16"/>
                <w:szCs w:val="24"/>
              </w:rPr>
              <w:t xml:space="preserve">confidently and rapidly. Children </w:t>
            </w:r>
            <w:r>
              <w:rPr>
                <w:rFonts w:cstheme="minorHAnsi"/>
                <w:b/>
                <w:sz w:val="16"/>
                <w:szCs w:val="24"/>
              </w:rPr>
              <w:t>read contractions</w:t>
            </w:r>
            <w:r w:rsidRPr="00ED7478">
              <w:rPr>
                <w:rFonts w:cstheme="minorHAnsi"/>
                <w:b/>
                <w:sz w:val="16"/>
                <w:szCs w:val="24"/>
              </w:rPr>
              <w:t xml:space="preserve"> “I’ll” and “we’ll”,</w:t>
            </w:r>
            <w:r>
              <w:rPr>
                <w:rFonts w:cstheme="minorHAnsi"/>
                <w:sz w:val="16"/>
                <w:szCs w:val="24"/>
              </w:rPr>
              <w:t xml:space="preserve"> beginning to understand that these can also be read as “I will” and “we will”.</w:t>
            </w:r>
            <w:r>
              <w:rPr>
                <w:rFonts w:cstheme="minorHAnsi"/>
                <w:b/>
                <w:color w:val="00B050"/>
                <w:sz w:val="16"/>
                <w:szCs w:val="24"/>
              </w:rPr>
              <w:t xml:space="preserve"> Some children are also further progressed with their ability to read spelling rules and yr1 common exception words.</w:t>
            </w:r>
          </w:p>
          <w:p w:rsidR="00FA5628" w:rsidRPr="00CD5E01" w:rsidRDefault="00FA5628" w:rsidP="00FA5628">
            <w:pPr>
              <w:autoSpaceDE w:val="0"/>
              <w:autoSpaceDN w:val="0"/>
              <w:adjustRightInd w:val="0"/>
              <w:rPr>
                <w:rFonts w:cstheme="minorHAnsi"/>
                <w:sz w:val="16"/>
                <w:szCs w:val="24"/>
                <w:highlight w:val="yellow"/>
              </w:rPr>
            </w:pPr>
          </w:p>
        </w:tc>
        <w:tc>
          <w:tcPr>
            <w:tcW w:w="2693" w:type="dxa"/>
            <w:shd w:val="clear" w:color="auto" w:fill="auto"/>
          </w:tcPr>
          <w:p w:rsidR="00FA5628" w:rsidRPr="003E1A4A" w:rsidRDefault="00FA5628" w:rsidP="00FA5628">
            <w:pPr>
              <w:autoSpaceDE w:val="0"/>
              <w:autoSpaceDN w:val="0"/>
              <w:adjustRightInd w:val="0"/>
              <w:rPr>
                <w:rFonts w:cstheme="minorHAnsi"/>
                <w:sz w:val="16"/>
                <w:szCs w:val="24"/>
              </w:rPr>
            </w:pPr>
            <w:r>
              <w:rPr>
                <w:rFonts w:cstheme="minorHAnsi"/>
                <w:sz w:val="16"/>
                <w:szCs w:val="24"/>
              </w:rPr>
              <w:t xml:space="preserve">As children read the contractions “I’ll” and “we’ll”, they </w:t>
            </w:r>
            <w:r w:rsidRPr="00ED7478">
              <w:rPr>
                <w:rFonts w:cstheme="minorHAnsi"/>
                <w:b/>
                <w:sz w:val="16"/>
                <w:szCs w:val="24"/>
              </w:rPr>
              <w:t>understand that the apostrophe represe</w:t>
            </w:r>
            <w:r>
              <w:rPr>
                <w:rFonts w:cstheme="minorHAnsi"/>
                <w:b/>
                <w:sz w:val="16"/>
                <w:szCs w:val="24"/>
              </w:rPr>
              <w:t>nts the missing letters “wi”</w:t>
            </w:r>
            <w:r w:rsidRPr="00ED7478">
              <w:rPr>
                <w:rFonts w:cstheme="minorHAnsi"/>
                <w:b/>
                <w:sz w:val="16"/>
                <w:szCs w:val="24"/>
              </w:rPr>
              <w:t>.</w:t>
            </w:r>
            <w:r>
              <w:rPr>
                <w:rFonts w:cstheme="minorHAnsi"/>
                <w:b/>
                <w:sz w:val="16"/>
                <w:szCs w:val="24"/>
              </w:rPr>
              <w:t xml:space="preserve"> </w:t>
            </w:r>
            <w:r>
              <w:rPr>
                <w:rFonts w:cstheme="minorHAnsi"/>
                <w:sz w:val="16"/>
                <w:szCs w:val="24"/>
              </w:rPr>
              <w:t>They divide</w:t>
            </w:r>
            <w:r>
              <w:rPr>
                <w:rFonts w:cstheme="minorHAnsi"/>
                <w:b/>
                <w:sz w:val="16"/>
                <w:szCs w:val="18"/>
              </w:rPr>
              <w:t xml:space="preserve"> three-</w:t>
            </w:r>
            <w:r w:rsidRPr="00EE6E02">
              <w:rPr>
                <w:rFonts w:cstheme="minorHAnsi"/>
                <w:b/>
                <w:sz w:val="16"/>
                <w:szCs w:val="18"/>
              </w:rPr>
              <w:t xml:space="preserve">syllable words </w:t>
            </w:r>
            <w:r>
              <w:rPr>
                <w:rFonts w:cstheme="minorHAnsi"/>
                <w:b/>
                <w:sz w:val="16"/>
                <w:szCs w:val="18"/>
              </w:rPr>
              <w:t xml:space="preserve">correctly </w:t>
            </w:r>
            <w:r>
              <w:rPr>
                <w:rFonts w:cstheme="minorHAnsi"/>
                <w:sz w:val="16"/>
                <w:szCs w:val="18"/>
              </w:rPr>
              <w:t>and read accordingly, and t</w:t>
            </w:r>
            <w:r>
              <w:rPr>
                <w:rFonts w:cstheme="minorHAnsi"/>
                <w:sz w:val="16"/>
                <w:szCs w:val="24"/>
              </w:rPr>
              <w:t>hey confidently and rapidly read</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sidRPr="003A6358">
              <w:rPr>
                <w:rFonts w:cstheme="minorHAnsi"/>
                <w:b/>
                <w:sz w:val="16"/>
                <w:szCs w:val="24"/>
              </w:rPr>
              <w:t>friend, school, once</w:t>
            </w:r>
            <w:r>
              <w:rPr>
                <w:rFonts w:cstheme="minorHAnsi"/>
                <w:b/>
                <w:sz w:val="16"/>
                <w:szCs w:val="24"/>
              </w:rPr>
              <w:t xml:space="preserve">. </w:t>
            </w:r>
            <w:r>
              <w:rPr>
                <w:rFonts w:cstheme="minorHAnsi"/>
                <w:b/>
                <w:color w:val="00B050"/>
                <w:sz w:val="16"/>
                <w:szCs w:val="24"/>
              </w:rPr>
              <w:t>Some children are also further progressed with their ability to read spelling rules and yr1 common exception words.</w:t>
            </w:r>
          </w:p>
        </w:tc>
        <w:tc>
          <w:tcPr>
            <w:tcW w:w="1701" w:type="dxa"/>
            <w:shd w:val="clear" w:color="auto" w:fill="auto"/>
          </w:tcPr>
          <w:p w:rsidR="00FA5628" w:rsidRPr="008B59C3" w:rsidRDefault="00FA5628" w:rsidP="00FA5628">
            <w:pPr>
              <w:autoSpaceDE w:val="0"/>
              <w:autoSpaceDN w:val="0"/>
              <w:adjustRightInd w:val="0"/>
              <w:rPr>
                <w:rFonts w:cstheme="minorHAnsi"/>
                <w:color w:val="000000" w:themeColor="text1"/>
                <w:sz w:val="16"/>
                <w:szCs w:val="24"/>
              </w:rPr>
            </w:pPr>
            <w:r w:rsidRPr="008B59C3">
              <w:rPr>
                <w:rFonts w:cstheme="minorHAnsi"/>
                <w:b/>
                <w:color w:val="000000" w:themeColor="text1"/>
                <w:sz w:val="16"/>
                <w:szCs w:val="24"/>
              </w:rPr>
              <w:t>Children have consolidated all yr1 learning.</w:t>
            </w:r>
            <w:r w:rsidRPr="008B59C3">
              <w:rPr>
                <w:rFonts w:cstheme="minorHAnsi"/>
                <w:color w:val="000000" w:themeColor="text1"/>
                <w:sz w:val="16"/>
                <w:szCs w:val="24"/>
              </w:rPr>
              <w:t xml:space="preserve"> </w:t>
            </w:r>
            <w:r>
              <w:rPr>
                <w:rFonts w:cstheme="minorHAnsi"/>
                <w:b/>
                <w:color w:val="00B050"/>
                <w:sz w:val="16"/>
                <w:szCs w:val="24"/>
              </w:rPr>
              <w:t xml:space="preserve"> Some children are also further progressed with their ability to read Yr1/2 spelling rules and further common exception words.</w:t>
            </w:r>
          </w:p>
        </w:tc>
      </w:tr>
      <w:tr w:rsidR="00FA5628" w:rsidTr="00FA5628">
        <w:tc>
          <w:tcPr>
            <w:tcW w:w="1306" w:type="dxa"/>
            <w:shd w:val="clear" w:color="auto" w:fill="DEEAF6" w:themeFill="accent1" w:themeFillTint="33"/>
            <w:vAlign w:val="center"/>
          </w:tcPr>
          <w:p w:rsidR="00FA5628" w:rsidRPr="00EE3BD3" w:rsidRDefault="00FA5628" w:rsidP="00FA5628">
            <w:pPr>
              <w:autoSpaceDE w:val="0"/>
              <w:autoSpaceDN w:val="0"/>
              <w:adjustRightInd w:val="0"/>
              <w:jc w:val="center"/>
              <w:rPr>
                <w:rFonts w:cstheme="minorHAnsi"/>
                <w:b/>
                <w:bCs/>
              </w:rPr>
            </w:pPr>
            <w:r w:rsidRPr="00EE3BD3">
              <w:rPr>
                <w:rFonts w:cstheme="minorHAnsi"/>
                <w:b/>
                <w:bCs/>
              </w:rPr>
              <w:t>Fluency and expression</w:t>
            </w:r>
          </w:p>
        </w:tc>
        <w:tc>
          <w:tcPr>
            <w:tcW w:w="2375" w:type="dxa"/>
            <w:shd w:val="clear" w:color="auto" w:fill="auto"/>
          </w:tcPr>
          <w:p w:rsidR="00FA5628" w:rsidRPr="00461CC9" w:rsidRDefault="00FA5628" w:rsidP="00FA5628">
            <w:pPr>
              <w:autoSpaceDE w:val="0"/>
              <w:autoSpaceDN w:val="0"/>
              <w:adjustRightInd w:val="0"/>
              <w:rPr>
                <w:rFonts w:cstheme="minorHAnsi"/>
                <w:sz w:val="16"/>
                <w:szCs w:val="24"/>
              </w:rPr>
            </w:pPr>
            <w:r w:rsidRPr="00461CC9">
              <w:rPr>
                <w:rFonts w:cstheme="minorHAnsi"/>
                <w:sz w:val="16"/>
                <w:szCs w:val="24"/>
              </w:rPr>
              <w:t xml:space="preserve">Children can </w:t>
            </w:r>
            <w:r w:rsidRPr="00461CC9">
              <w:rPr>
                <w:rFonts w:cstheme="minorHAnsi"/>
                <w:b/>
                <w:sz w:val="16"/>
                <w:szCs w:val="24"/>
              </w:rPr>
              <w:t>read simple sentence</w:t>
            </w:r>
            <w:r>
              <w:rPr>
                <w:rFonts w:cstheme="minorHAnsi"/>
                <w:b/>
                <w:sz w:val="16"/>
                <w:szCs w:val="24"/>
              </w:rPr>
              <w:t>s and some irregular words involving all RWI Set 1, and some Set 2</w:t>
            </w:r>
            <w:r w:rsidRPr="00461CC9">
              <w:rPr>
                <w:rFonts w:cstheme="minorHAnsi"/>
                <w:sz w:val="16"/>
                <w:szCs w:val="24"/>
              </w:rPr>
              <w:t xml:space="preserve">. However, their reliance on developing decoding and blending </w:t>
            </w:r>
            <w:r>
              <w:rPr>
                <w:rFonts w:cstheme="minorHAnsi"/>
                <w:sz w:val="16"/>
                <w:szCs w:val="24"/>
              </w:rPr>
              <w:t xml:space="preserve">strategies results </w:t>
            </w:r>
            <w:r w:rsidRPr="00461CC9">
              <w:rPr>
                <w:rFonts w:cstheme="minorHAnsi"/>
                <w:b/>
                <w:sz w:val="16"/>
                <w:szCs w:val="24"/>
              </w:rPr>
              <w:t>in little fluency and expression at this stage</w:t>
            </w:r>
            <w:r w:rsidRPr="00461CC9">
              <w:rPr>
                <w:rFonts w:cstheme="minorHAnsi"/>
                <w:sz w:val="16"/>
                <w:szCs w:val="24"/>
              </w:rPr>
              <w:t>.</w:t>
            </w:r>
            <w:r>
              <w:rPr>
                <w:rFonts w:cstheme="minorHAnsi"/>
                <w:sz w:val="16"/>
                <w:szCs w:val="24"/>
              </w:rPr>
              <w:t xml:space="preserve"> </w:t>
            </w:r>
            <w:r w:rsidRPr="00290E59">
              <w:rPr>
                <w:rFonts w:cstheme="minorHAnsi"/>
                <w:b/>
                <w:color w:val="00B050"/>
                <w:sz w:val="16"/>
              </w:rPr>
              <w:t xml:space="preserve">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c>
          <w:tcPr>
            <w:tcW w:w="3544" w:type="dxa"/>
            <w:shd w:val="clear" w:color="auto" w:fill="auto"/>
          </w:tcPr>
          <w:p w:rsidR="00FA5628" w:rsidRDefault="00FA5628" w:rsidP="00FA5628">
            <w:pPr>
              <w:autoSpaceDE w:val="0"/>
              <w:autoSpaceDN w:val="0"/>
              <w:adjustRightInd w:val="0"/>
              <w:rPr>
                <w:rFonts w:cstheme="minorHAnsi"/>
                <w:b/>
                <w:sz w:val="16"/>
                <w:szCs w:val="24"/>
              </w:rPr>
            </w:pPr>
            <w:r>
              <w:rPr>
                <w:rFonts w:cstheme="minorHAnsi"/>
                <w:sz w:val="16"/>
                <w:szCs w:val="24"/>
              </w:rPr>
              <w:t xml:space="preserve">Children </w:t>
            </w:r>
            <w:r w:rsidRPr="00461CC9">
              <w:rPr>
                <w:rFonts w:cstheme="minorHAnsi"/>
                <w:b/>
                <w:sz w:val="16"/>
                <w:szCs w:val="24"/>
              </w:rPr>
              <w:t>are beginning to develop fluency, accuracy and confidence</w:t>
            </w:r>
            <w:r>
              <w:rPr>
                <w:rFonts w:cstheme="minorHAnsi"/>
                <w:sz w:val="16"/>
                <w:szCs w:val="24"/>
              </w:rPr>
              <w:t xml:space="preserve"> when reading an appropriate book </w:t>
            </w:r>
            <w:r>
              <w:rPr>
                <w:rFonts w:cstheme="minorHAnsi"/>
                <w:b/>
                <w:sz w:val="16"/>
                <w:szCs w:val="24"/>
              </w:rPr>
              <w:t>(RWI Purple/</w:t>
            </w:r>
            <w:r w:rsidR="00544893">
              <w:rPr>
                <w:rFonts w:cstheme="minorHAnsi"/>
                <w:b/>
                <w:sz w:val="16"/>
                <w:szCs w:val="18"/>
              </w:rPr>
              <w:t xml:space="preserve"> PM Yellow Level 6/7</w:t>
            </w:r>
            <w:r w:rsidR="001537F6">
              <w:rPr>
                <w:rFonts w:cstheme="minorHAnsi"/>
                <w:b/>
                <w:sz w:val="16"/>
                <w:szCs w:val="18"/>
              </w:rPr>
              <w:t>/8</w:t>
            </w:r>
            <w:r w:rsidR="00544893">
              <w:rPr>
                <w:rFonts w:cstheme="minorHAnsi"/>
                <w:b/>
                <w:sz w:val="16"/>
                <w:szCs w:val="18"/>
              </w:rPr>
              <w:t xml:space="preserve"> </w:t>
            </w:r>
            <w:r>
              <w:rPr>
                <w:rFonts w:cstheme="minorHAnsi"/>
                <w:sz w:val="16"/>
                <w:szCs w:val="24"/>
              </w:rPr>
              <w:t xml:space="preserve">reading up to </w:t>
            </w:r>
            <w:r w:rsidRPr="006D3D5B">
              <w:rPr>
                <w:rFonts w:cstheme="minorHAnsi"/>
                <w:b/>
                <w:sz w:val="16"/>
                <w:szCs w:val="24"/>
              </w:rPr>
              <w:t>30 words a minute</w:t>
            </w:r>
            <w:r>
              <w:rPr>
                <w:rFonts w:cstheme="minorHAnsi"/>
                <w:sz w:val="16"/>
                <w:szCs w:val="24"/>
              </w:rPr>
              <w:t xml:space="preserve">. They are </w:t>
            </w:r>
            <w:r w:rsidRPr="00461CC9">
              <w:rPr>
                <w:rFonts w:cstheme="minorHAnsi"/>
                <w:b/>
                <w:sz w:val="16"/>
                <w:szCs w:val="24"/>
              </w:rPr>
              <w:t>taking note of full stops</w:t>
            </w:r>
            <w:r>
              <w:rPr>
                <w:rFonts w:cstheme="minorHAnsi"/>
                <w:sz w:val="16"/>
                <w:szCs w:val="24"/>
              </w:rPr>
              <w:t xml:space="preserve"> as a pause at the end of a sentence, and are </w:t>
            </w:r>
            <w:r w:rsidRPr="00461CC9">
              <w:rPr>
                <w:rFonts w:cstheme="minorHAnsi"/>
                <w:b/>
                <w:sz w:val="16"/>
                <w:szCs w:val="24"/>
              </w:rPr>
              <w:t>beginning to recognise when a text does not make sense</w:t>
            </w:r>
            <w:r>
              <w:rPr>
                <w:rFonts w:cstheme="minorHAnsi"/>
                <w:sz w:val="16"/>
                <w:szCs w:val="24"/>
              </w:rPr>
              <w:t xml:space="preserve"> but do not yet re-read. </w:t>
            </w:r>
            <w:r w:rsidRPr="00290E59">
              <w:rPr>
                <w:rFonts w:cstheme="minorHAnsi"/>
                <w:b/>
                <w:color w:val="00B050"/>
                <w:sz w:val="16"/>
              </w:rPr>
              <w:t xml:space="preserve">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p w:rsidR="00FA5628" w:rsidRDefault="00FA5628" w:rsidP="00FA5628">
            <w:pPr>
              <w:autoSpaceDE w:val="0"/>
              <w:autoSpaceDN w:val="0"/>
              <w:adjustRightInd w:val="0"/>
              <w:rPr>
                <w:rFonts w:cstheme="minorHAnsi"/>
                <w:b/>
                <w:sz w:val="16"/>
                <w:szCs w:val="24"/>
              </w:rPr>
            </w:pPr>
          </w:p>
          <w:p w:rsidR="00FA5628" w:rsidRPr="005D792D" w:rsidRDefault="00FA5628" w:rsidP="00FA5628">
            <w:pPr>
              <w:autoSpaceDE w:val="0"/>
              <w:autoSpaceDN w:val="0"/>
              <w:adjustRightInd w:val="0"/>
              <w:rPr>
                <w:rFonts w:cstheme="minorHAnsi"/>
                <w:b/>
                <w:sz w:val="16"/>
                <w:szCs w:val="24"/>
              </w:rPr>
            </w:pPr>
          </w:p>
        </w:tc>
        <w:tc>
          <w:tcPr>
            <w:tcW w:w="3402" w:type="dxa"/>
            <w:shd w:val="clear" w:color="auto" w:fill="auto"/>
          </w:tcPr>
          <w:p w:rsidR="00FA5628" w:rsidRPr="00793D0B" w:rsidRDefault="00FA5628" w:rsidP="00FA5628">
            <w:pPr>
              <w:autoSpaceDE w:val="0"/>
              <w:autoSpaceDN w:val="0"/>
              <w:adjustRightInd w:val="0"/>
              <w:rPr>
                <w:rFonts w:cstheme="minorHAnsi"/>
                <w:sz w:val="16"/>
                <w:szCs w:val="18"/>
              </w:rPr>
            </w:pPr>
            <w:r w:rsidRPr="00793D0B">
              <w:rPr>
                <w:rFonts w:cstheme="minorHAnsi"/>
                <w:sz w:val="16"/>
                <w:szCs w:val="18"/>
              </w:rPr>
              <w:t xml:space="preserve">Children </w:t>
            </w:r>
            <w:r w:rsidRPr="00793D0B">
              <w:rPr>
                <w:rFonts w:cstheme="minorHAnsi"/>
                <w:b/>
                <w:sz w:val="16"/>
                <w:szCs w:val="18"/>
              </w:rPr>
              <w:t xml:space="preserve">developing fluency, accuracy and confidence </w:t>
            </w:r>
            <w:r>
              <w:rPr>
                <w:rFonts w:cstheme="minorHAnsi"/>
                <w:sz w:val="16"/>
                <w:szCs w:val="18"/>
              </w:rPr>
              <w:t>when</w:t>
            </w:r>
            <w:r w:rsidRPr="00793D0B">
              <w:rPr>
                <w:rFonts w:cstheme="minorHAnsi"/>
                <w:sz w:val="16"/>
                <w:szCs w:val="18"/>
              </w:rPr>
              <w:t xml:space="preserve"> reading</w:t>
            </w:r>
            <w:r>
              <w:rPr>
                <w:rFonts w:cstheme="minorHAnsi"/>
                <w:sz w:val="16"/>
                <w:szCs w:val="18"/>
              </w:rPr>
              <w:t xml:space="preserve"> an</w:t>
            </w:r>
            <w:r w:rsidRPr="00793D0B">
              <w:rPr>
                <w:rFonts w:cstheme="minorHAnsi"/>
                <w:sz w:val="16"/>
                <w:szCs w:val="18"/>
              </w:rPr>
              <w:t xml:space="preserve"> appropriate book </w:t>
            </w:r>
            <w:r w:rsidRPr="00793D0B">
              <w:rPr>
                <w:rFonts w:cstheme="minorHAnsi"/>
                <w:b/>
                <w:sz w:val="16"/>
                <w:szCs w:val="18"/>
              </w:rPr>
              <w:t>(</w:t>
            </w:r>
            <w:r>
              <w:rPr>
                <w:rFonts w:cstheme="minorHAnsi"/>
                <w:b/>
                <w:sz w:val="16"/>
                <w:szCs w:val="18"/>
              </w:rPr>
              <w:t>RWI Pink/</w:t>
            </w:r>
            <w:r w:rsidR="00544893">
              <w:rPr>
                <w:rFonts w:cstheme="minorHAnsi"/>
                <w:b/>
                <w:sz w:val="16"/>
                <w:szCs w:val="24"/>
              </w:rPr>
              <w:t xml:space="preserve"> PM </w:t>
            </w:r>
            <w:r w:rsidR="001537F6">
              <w:rPr>
                <w:rFonts w:cstheme="minorHAnsi"/>
                <w:b/>
                <w:sz w:val="16"/>
                <w:szCs w:val="24"/>
              </w:rPr>
              <w:t xml:space="preserve">Blue Level 9/10/11 </w:t>
            </w:r>
            <w:r w:rsidR="00544893">
              <w:rPr>
                <w:rFonts w:cstheme="minorHAnsi"/>
                <w:b/>
                <w:sz w:val="16"/>
                <w:szCs w:val="24"/>
              </w:rPr>
              <w:t>Benchmark</w:t>
            </w:r>
            <w:r w:rsidRPr="00793D0B">
              <w:rPr>
                <w:rFonts w:cstheme="minorHAnsi"/>
                <w:b/>
                <w:sz w:val="16"/>
                <w:szCs w:val="18"/>
              </w:rPr>
              <w:t>)</w:t>
            </w:r>
            <w:r>
              <w:rPr>
                <w:rFonts w:cstheme="minorHAnsi"/>
                <w:sz w:val="16"/>
                <w:szCs w:val="18"/>
              </w:rPr>
              <w:t xml:space="preserve">, reading up </w:t>
            </w:r>
            <w:r>
              <w:rPr>
                <w:rFonts w:cstheme="minorHAnsi"/>
                <w:b/>
                <w:sz w:val="16"/>
                <w:szCs w:val="18"/>
              </w:rPr>
              <w:t>to 4</w:t>
            </w:r>
            <w:r w:rsidRPr="000753D2">
              <w:rPr>
                <w:rFonts w:cstheme="minorHAnsi"/>
                <w:b/>
                <w:sz w:val="16"/>
                <w:szCs w:val="18"/>
              </w:rPr>
              <w:t>0 words a minute</w:t>
            </w:r>
            <w:r>
              <w:rPr>
                <w:rFonts w:cstheme="minorHAnsi"/>
                <w:sz w:val="16"/>
                <w:szCs w:val="18"/>
              </w:rPr>
              <w:t>. They</w:t>
            </w:r>
            <w:r w:rsidRPr="00793D0B">
              <w:rPr>
                <w:rFonts w:cstheme="minorHAnsi"/>
                <w:sz w:val="16"/>
                <w:szCs w:val="18"/>
              </w:rPr>
              <w:t xml:space="preserve"> </w:t>
            </w:r>
            <w:r w:rsidRPr="00793D0B">
              <w:rPr>
                <w:rFonts w:cstheme="minorHAnsi"/>
                <w:b/>
                <w:sz w:val="16"/>
                <w:szCs w:val="18"/>
              </w:rPr>
              <w:t xml:space="preserve">consistently take note of full stops </w:t>
            </w:r>
            <w:r w:rsidRPr="00793D0B">
              <w:rPr>
                <w:rFonts w:cstheme="minorHAnsi"/>
                <w:sz w:val="16"/>
                <w:szCs w:val="18"/>
              </w:rPr>
              <w:t>as a</w:t>
            </w:r>
            <w:r>
              <w:rPr>
                <w:rFonts w:cstheme="minorHAnsi"/>
                <w:sz w:val="16"/>
                <w:szCs w:val="18"/>
              </w:rPr>
              <w:t xml:space="preserve"> pause at the end of a sentence, and </w:t>
            </w:r>
            <w:r w:rsidRPr="00AB7C5D">
              <w:rPr>
                <w:rFonts w:cstheme="minorHAnsi"/>
                <w:b/>
                <w:sz w:val="16"/>
                <w:szCs w:val="18"/>
              </w:rPr>
              <w:t>consistently recognise when a text does not make sense</w:t>
            </w:r>
            <w:r>
              <w:rPr>
                <w:rFonts w:cstheme="minorHAnsi"/>
                <w:b/>
                <w:sz w:val="16"/>
                <w:szCs w:val="18"/>
              </w:rPr>
              <w:t xml:space="preserve">. </w:t>
            </w:r>
            <w:r w:rsidRPr="00290E59">
              <w:rPr>
                <w:rFonts w:cstheme="minorHAnsi"/>
                <w:b/>
                <w:color w:val="00B050"/>
                <w:sz w:val="16"/>
              </w:rPr>
              <w:t xml:space="preserve">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p w:rsidR="00FA5628" w:rsidRPr="00793D0B" w:rsidRDefault="00FA5628" w:rsidP="00FA5628">
            <w:pPr>
              <w:autoSpaceDE w:val="0"/>
              <w:autoSpaceDN w:val="0"/>
              <w:adjustRightInd w:val="0"/>
              <w:rPr>
                <w:rFonts w:cstheme="minorHAnsi"/>
                <w:sz w:val="16"/>
                <w:szCs w:val="18"/>
              </w:rPr>
            </w:pPr>
          </w:p>
          <w:p w:rsidR="00FA5628" w:rsidRPr="00793D0B" w:rsidRDefault="00FA5628" w:rsidP="00FA5628">
            <w:pPr>
              <w:autoSpaceDE w:val="0"/>
              <w:autoSpaceDN w:val="0"/>
              <w:adjustRightInd w:val="0"/>
              <w:rPr>
                <w:rFonts w:cstheme="minorHAnsi"/>
                <w:sz w:val="16"/>
                <w:szCs w:val="24"/>
              </w:rPr>
            </w:pPr>
          </w:p>
        </w:tc>
        <w:tc>
          <w:tcPr>
            <w:tcW w:w="3543" w:type="dxa"/>
            <w:shd w:val="clear" w:color="auto" w:fill="auto"/>
          </w:tcPr>
          <w:p w:rsidR="00FA5628" w:rsidRPr="000753D2" w:rsidRDefault="00FA5628" w:rsidP="00FA5628">
            <w:pPr>
              <w:autoSpaceDE w:val="0"/>
              <w:autoSpaceDN w:val="0"/>
              <w:adjustRightInd w:val="0"/>
              <w:rPr>
                <w:rFonts w:cstheme="minorHAnsi"/>
                <w:b/>
                <w:sz w:val="16"/>
                <w:szCs w:val="24"/>
              </w:rPr>
            </w:pPr>
            <w:r w:rsidRPr="00793D0B">
              <w:rPr>
                <w:rFonts w:cstheme="minorHAnsi"/>
                <w:sz w:val="16"/>
                <w:szCs w:val="18"/>
              </w:rPr>
              <w:t>Children</w:t>
            </w:r>
            <w:r>
              <w:rPr>
                <w:rFonts w:cstheme="minorHAnsi"/>
                <w:sz w:val="16"/>
                <w:szCs w:val="18"/>
              </w:rPr>
              <w:t xml:space="preserve"> continue to </w:t>
            </w:r>
            <w:r w:rsidRPr="00793D0B">
              <w:rPr>
                <w:rFonts w:cstheme="minorHAnsi"/>
                <w:b/>
                <w:sz w:val="16"/>
                <w:szCs w:val="18"/>
              </w:rPr>
              <w:t>build</w:t>
            </w:r>
            <w:r>
              <w:rPr>
                <w:rFonts w:cstheme="minorHAnsi"/>
                <w:sz w:val="16"/>
                <w:szCs w:val="18"/>
              </w:rPr>
              <w:t xml:space="preserve"> </w:t>
            </w:r>
            <w:r w:rsidRPr="00793D0B">
              <w:rPr>
                <w:rFonts w:cstheme="minorHAnsi"/>
                <w:b/>
                <w:sz w:val="16"/>
                <w:szCs w:val="18"/>
              </w:rPr>
              <w:t xml:space="preserve">fluency, accuracy and confidence </w:t>
            </w:r>
            <w:r>
              <w:rPr>
                <w:rFonts w:cstheme="minorHAnsi"/>
                <w:sz w:val="16"/>
                <w:szCs w:val="18"/>
              </w:rPr>
              <w:t>w</w:t>
            </w:r>
            <w:r w:rsidRPr="00793D0B">
              <w:rPr>
                <w:rFonts w:cstheme="minorHAnsi"/>
                <w:sz w:val="16"/>
                <w:szCs w:val="18"/>
              </w:rPr>
              <w:t>h</w:t>
            </w:r>
            <w:r>
              <w:rPr>
                <w:rFonts w:cstheme="minorHAnsi"/>
                <w:sz w:val="16"/>
                <w:szCs w:val="18"/>
              </w:rPr>
              <w:t>en</w:t>
            </w:r>
            <w:r w:rsidRPr="00793D0B">
              <w:rPr>
                <w:rFonts w:cstheme="minorHAnsi"/>
                <w:sz w:val="16"/>
                <w:szCs w:val="18"/>
              </w:rPr>
              <w:t xml:space="preserve"> reading</w:t>
            </w:r>
            <w:r>
              <w:rPr>
                <w:rFonts w:cstheme="minorHAnsi"/>
                <w:sz w:val="16"/>
                <w:szCs w:val="18"/>
              </w:rPr>
              <w:t xml:space="preserve"> an appropriate book </w:t>
            </w:r>
            <w:r w:rsidRPr="00793D0B">
              <w:rPr>
                <w:rFonts w:cstheme="minorHAnsi"/>
                <w:b/>
                <w:sz w:val="16"/>
                <w:szCs w:val="18"/>
              </w:rPr>
              <w:t>(</w:t>
            </w:r>
            <w:r>
              <w:rPr>
                <w:rFonts w:cstheme="minorHAnsi"/>
                <w:b/>
                <w:sz w:val="16"/>
                <w:szCs w:val="18"/>
              </w:rPr>
              <w:t>RWI Orange/</w:t>
            </w:r>
            <w:r w:rsidR="00544893">
              <w:rPr>
                <w:rFonts w:cstheme="minorHAnsi"/>
                <w:b/>
                <w:sz w:val="16"/>
                <w:szCs w:val="24"/>
              </w:rPr>
              <w:t xml:space="preserve"> PM</w:t>
            </w:r>
            <w:r w:rsidR="00544893" w:rsidRPr="009F2571">
              <w:rPr>
                <w:rFonts w:cstheme="minorHAnsi"/>
                <w:b/>
                <w:sz w:val="16"/>
                <w:szCs w:val="24"/>
              </w:rPr>
              <w:t xml:space="preserve"> </w:t>
            </w:r>
            <w:r w:rsidR="001537F6">
              <w:rPr>
                <w:rFonts w:cstheme="minorHAnsi"/>
                <w:b/>
                <w:sz w:val="16"/>
                <w:szCs w:val="24"/>
              </w:rPr>
              <w:t xml:space="preserve"> Green Level 12/13 </w:t>
            </w:r>
            <w:r w:rsidR="00544893">
              <w:rPr>
                <w:rFonts w:cstheme="minorHAnsi"/>
                <w:b/>
                <w:sz w:val="16"/>
                <w:szCs w:val="24"/>
              </w:rPr>
              <w:t>Benchmark</w:t>
            </w:r>
            <w:r w:rsidRPr="00793D0B">
              <w:rPr>
                <w:rFonts w:cstheme="minorHAnsi"/>
                <w:b/>
                <w:sz w:val="16"/>
                <w:szCs w:val="18"/>
              </w:rPr>
              <w:t>)</w:t>
            </w:r>
            <w:r w:rsidRPr="00793D0B">
              <w:rPr>
                <w:rFonts w:cstheme="minorHAnsi"/>
                <w:sz w:val="16"/>
                <w:szCs w:val="18"/>
              </w:rPr>
              <w:t>,</w:t>
            </w:r>
            <w:r>
              <w:rPr>
                <w:rFonts w:cstheme="minorHAnsi"/>
                <w:sz w:val="16"/>
                <w:szCs w:val="18"/>
              </w:rPr>
              <w:t xml:space="preserve"> reading up to </w:t>
            </w:r>
            <w:r w:rsidRPr="0019325F">
              <w:rPr>
                <w:rFonts w:cstheme="minorHAnsi"/>
                <w:b/>
                <w:sz w:val="16"/>
                <w:szCs w:val="18"/>
              </w:rPr>
              <w:t>50 words a minute</w:t>
            </w:r>
            <w:r>
              <w:rPr>
                <w:rFonts w:cstheme="minorHAnsi"/>
                <w:sz w:val="16"/>
                <w:szCs w:val="18"/>
              </w:rPr>
              <w:t xml:space="preserve">. They are </w:t>
            </w:r>
            <w:r w:rsidRPr="00AB7C5D">
              <w:rPr>
                <w:rFonts w:cstheme="minorHAnsi"/>
                <w:b/>
                <w:sz w:val="16"/>
                <w:szCs w:val="18"/>
              </w:rPr>
              <w:t>beginning to take note of question marks and exclamation marks</w:t>
            </w:r>
            <w:r>
              <w:rPr>
                <w:rFonts w:cstheme="minorHAnsi"/>
                <w:sz w:val="16"/>
                <w:szCs w:val="18"/>
              </w:rPr>
              <w:t xml:space="preserve"> in their expression. They are </w:t>
            </w:r>
            <w:r w:rsidRPr="000437EB">
              <w:rPr>
                <w:rFonts w:cstheme="minorHAnsi"/>
                <w:b/>
                <w:sz w:val="16"/>
                <w:szCs w:val="18"/>
              </w:rPr>
              <w:t>beginning to self-correct and re-read sentences</w:t>
            </w:r>
            <w:r>
              <w:rPr>
                <w:rFonts w:cstheme="minorHAnsi"/>
                <w:sz w:val="16"/>
                <w:szCs w:val="18"/>
              </w:rPr>
              <w:t xml:space="preserve"> when text does not make sense. </w:t>
            </w:r>
            <w:r w:rsidRPr="00290E59">
              <w:rPr>
                <w:rFonts w:cstheme="minorHAnsi"/>
                <w:b/>
                <w:color w:val="00B050"/>
                <w:sz w:val="16"/>
              </w:rPr>
              <w:t xml:space="preserve"> 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c>
          <w:tcPr>
            <w:tcW w:w="3544" w:type="dxa"/>
            <w:shd w:val="clear" w:color="auto" w:fill="auto"/>
          </w:tcPr>
          <w:p w:rsidR="00FA5628" w:rsidRPr="000753D2" w:rsidRDefault="00FA5628" w:rsidP="00FA5628">
            <w:pPr>
              <w:autoSpaceDE w:val="0"/>
              <w:autoSpaceDN w:val="0"/>
              <w:adjustRightInd w:val="0"/>
              <w:rPr>
                <w:rFonts w:cstheme="minorHAnsi"/>
                <w:sz w:val="16"/>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w:t>
            </w:r>
            <w:r>
              <w:rPr>
                <w:rFonts w:cstheme="minorHAnsi"/>
                <w:sz w:val="16"/>
                <w:szCs w:val="18"/>
              </w:rPr>
              <w:t>en reading an appropriate book (</w:t>
            </w:r>
            <w:r>
              <w:rPr>
                <w:rFonts w:cstheme="minorHAnsi"/>
                <w:b/>
                <w:sz w:val="16"/>
                <w:szCs w:val="24"/>
              </w:rPr>
              <w:t>RWI Yellow/</w:t>
            </w:r>
            <w:r w:rsidR="00544893">
              <w:rPr>
                <w:rFonts w:cstheme="minorHAnsi"/>
                <w:b/>
                <w:sz w:val="16"/>
                <w:szCs w:val="24"/>
              </w:rPr>
              <w:t xml:space="preserve"> PM</w:t>
            </w:r>
            <w:r w:rsidR="00544893" w:rsidRPr="009F2571">
              <w:rPr>
                <w:rFonts w:cstheme="minorHAnsi"/>
                <w:b/>
                <w:sz w:val="16"/>
                <w:szCs w:val="24"/>
              </w:rPr>
              <w:t xml:space="preserve"> </w:t>
            </w:r>
            <w:r w:rsidR="001537F6">
              <w:rPr>
                <w:rFonts w:cstheme="minorHAnsi"/>
                <w:b/>
                <w:sz w:val="16"/>
                <w:szCs w:val="24"/>
              </w:rPr>
              <w:t xml:space="preserve"> Orange Level 15 Benchmark</w:t>
            </w:r>
            <w:r w:rsidR="001537F6" w:rsidRPr="000437EB">
              <w:rPr>
                <w:rFonts w:cstheme="minorHAnsi"/>
                <w:sz w:val="16"/>
                <w:szCs w:val="18"/>
              </w:rPr>
              <w:t xml:space="preserve"> </w:t>
            </w:r>
            <w:r w:rsidRPr="000437EB">
              <w:rPr>
                <w:rFonts w:cstheme="minorHAnsi"/>
                <w:sz w:val="16"/>
                <w:szCs w:val="18"/>
              </w:rPr>
              <w:t xml:space="preserve">), </w:t>
            </w:r>
            <w:r>
              <w:rPr>
                <w:rFonts w:cstheme="minorHAnsi"/>
                <w:sz w:val="16"/>
                <w:szCs w:val="18"/>
              </w:rPr>
              <w:t xml:space="preserve">reading up </w:t>
            </w:r>
            <w:r>
              <w:rPr>
                <w:rFonts w:cstheme="minorHAnsi"/>
                <w:b/>
                <w:sz w:val="16"/>
                <w:szCs w:val="18"/>
              </w:rPr>
              <w:t>to 6</w:t>
            </w:r>
            <w:r w:rsidRPr="000753D2">
              <w:rPr>
                <w:rFonts w:cstheme="minorHAnsi"/>
                <w:b/>
                <w:sz w:val="16"/>
                <w:szCs w:val="18"/>
              </w:rPr>
              <w:t>0 words a minute</w:t>
            </w:r>
            <w:r>
              <w:rPr>
                <w:rFonts w:cstheme="minorHAnsi"/>
                <w:sz w:val="16"/>
                <w:szCs w:val="18"/>
              </w:rPr>
              <w:t xml:space="preserve">. </w:t>
            </w:r>
            <w:r>
              <w:rPr>
                <w:rFonts w:cstheme="minorHAnsi"/>
                <w:b/>
                <w:sz w:val="16"/>
                <w:szCs w:val="18"/>
              </w:rPr>
              <w:t>They</w:t>
            </w:r>
            <w:r w:rsidRPr="000437EB">
              <w:rPr>
                <w:rFonts w:cstheme="minorHAnsi"/>
                <w:sz w:val="16"/>
                <w:szCs w:val="18"/>
              </w:rPr>
              <w:t xml:space="preserve"> </w:t>
            </w:r>
            <w:r w:rsidRPr="000437EB">
              <w:rPr>
                <w:rFonts w:cstheme="minorHAnsi"/>
                <w:b/>
                <w:sz w:val="16"/>
                <w:szCs w:val="18"/>
              </w:rPr>
              <w:t>consistently take note of question marks and exclamation marks</w:t>
            </w:r>
            <w:r>
              <w:rPr>
                <w:rFonts w:cstheme="minorHAnsi"/>
                <w:sz w:val="16"/>
                <w:szCs w:val="18"/>
              </w:rPr>
              <w:t xml:space="preserve"> in their expression and</w:t>
            </w:r>
            <w:r w:rsidRPr="000437EB">
              <w:rPr>
                <w:rFonts w:cstheme="minorHAnsi"/>
                <w:b/>
                <w:sz w:val="16"/>
                <w:szCs w:val="18"/>
              </w:rPr>
              <w:t xml:space="preserve"> regularly self-correct and re-read sentences</w:t>
            </w:r>
            <w:r w:rsidRPr="000437EB">
              <w:rPr>
                <w:rFonts w:cstheme="minorHAnsi"/>
                <w:sz w:val="16"/>
                <w:szCs w:val="18"/>
              </w:rPr>
              <w:t xml:space="preserve"> </w:t>
            </w:r>
            <w:r>
              <w:rPr>
                <w:rFonts w:cstheme="minorHAnsi"/>
                <w:sz w:val="16"/>
                <w:szCs w:val="18"/>
              </w:rPr>
              <w:t xml:space="preserve">when text does not make sense. </w:t>
            </w:r>
            <w:r w:rsidRPr="000437EB">
              <w:rPr>
                <w:rFonts w:cstheme="minorHAnsi"/>
                <w:sz w:val="16"/>
                <w:szCs w:val="18"/>
              </w:rPr>
              <w:t xml:space="preserve">They are </w:t>
            </w:r>
            <w:r w:rsidRPr="000437EB">
              <w:rPr>
                <w:rFonts w:cstheme="minorHAnsi"/>
                <w:b/>
                <w:sz w:val="16"/>
                <w:szCs w:val="18"/>
              </w:rPr>
              <w:t xml:space="preserve">beginning to re-read whole books </w:t>
            </w:r>
            <w:r w:rsidRPr="000437EB">
              <w:rPr>
                <w:rFonts w:cstheme="minorHAnsi"/>
                <w:sz w:val="16"/>
                <w:szCs w:val="18"/>
              </w:rPr>
              <w:t xml:space="preserve">for enjoyment as well as </w:t>
            </w:r>
            <w:r w:rsidRPr="000437EB">
              <w:rPr>
                <w:rFonts w:cstheme="minorHAnsi"/>
                <w:b/>
                <w:sz w:val="16"/>
                <w:szCs w:val="18"/>
              </w:rPr>
              <w:t>beginning to read more challenging books</w:t>
            </w:r>
            <w:r>
              <w:rPr>
                <w:rFonts w:cstheme="minorHAnsi"/>
                <w:b/>
                <w:sz w:val="16"/>
                <w:szCs w:val="18"/>
              </w:rPr>
              <w:t xml:space="preserve">. </w:t>
            </w:r>
            <w:r w:rsidRPr="00290E59">
              <w:rPr>
                <w:rFonts w:cstheme="minorHAnsi"/>
                <w:b/>
                <w:color w:val="00B050"/>
                <w:sz w:val="16"/>
              </w:rPr>
              <w:t xml:space="preserve"> 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c>
          <w:tcPr>
            <w:tcW w:w="2693" w:type="dxa"/>
            <w:shd w:val="clear" w:color="auto" w:fill="auto"/>
          </w:tcPr>
          <w:p w:rsidR="00FA5628" w:rsidRPr="000753D2" w:rsidRDefault="00FA5628" w:rsidP="00FA5628">
            <w:pPr>
              <w:autoSpaceDE w:val="0"/>
              <w:autoSpaceDN w:val="0"/>
              <w:adjustRightInd w:val="0"/>
              <w:rPr>
                <w:rFonts w:ascii="Segoe UI" w:hAnsi="Segoe UI" w:cs="Segoe UI"/>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24"/>
              </w:rPr>
              <w:t>RWI Blue/</w:t>
            </w:r>
            <w:r w:rsidR="00544893">
              <w:rPr>
                <w:rFonts w:cstheme="minorHAnsi"/>
                <w:b/>
                <w:sz w:val="16"/>
                <w:szCs w:val="24"/>
              </w:rPr>
              <w:t xml:space="preserve"> PM</w:t>
            </w:r>
            <w:r w:rsidR="00544893" w:rsidRPr="009F2571">
              <w:rPr>
                <w:rFonts w:cstheme="minorHAnsi"/>
                <w:b/>
                <w:sz w:val="16"/>
                <w:szCs w:val="24"/>
              </w:rPr>
              <w:t xml:space="preserve"> </w:t>
            </w:r>
            <w:r w:rsidR="00544893">
              <w:rPr>
                <w:rFonts w:cstheme="minorHAnsi"/>
                <w:b/>
                <w:sz w:val="16"/>
                <w:szCs w:val="24"/>
              </w:rPr>
              <w:t xml:space="preserve">Orange </w:t>
            </w:r>
            <w:r w:rsidR="001537F6">
              <w:rPr>
                <w:rFonts w:cstheme="minorHAnsi"/>
                <w:b/>
                <w:sz w:val="16"/>
                <w:szCs w:val="24"/>
              </w:rPr>
              <w:t>Level 16</w:t>
            </w:r>
            <w:r w:rsidR="00544893">
              <w:rPr>
                <w:rFonts w:cstheme="minorHAnsi"/>
                <w:b/>
                <w:sz w:val="16"/>
                <w:szCs w:val="24"/>
              </w:rPr>
              <w:t xml:space="preserve"> Benchmark</w:t>
            </w:r>
            <w:r>
              <w:rPr>
                <w:rFonts w:cstheme="minorHAnsi"/>
                <w:sz w:val="16"/>
                <w:szCs w:val="18"/>
              </w:rPr>
              <w:t xml:space="preserve">), reading up to </w:t>
            </w:r>
            <w:r w:rsidRPr="0019325F">
              <w:rPr>
                <w:rFonts w:cstheme="minorHAnsi"/>
                <w:b/>
                <w:sz w:val="16"/>
                <w:szCs w:val="18"/>
              </w:rPr>
              <w:t>70+ words per minute.</w:t>
            </w:r>
            <w:r>
              <w:rPr>
                <w:rFonts w:cstheme="minorHAnsi"/>
                <w:sz w:val="16"/>
                <w:szCs w:val="18"/>
              </w:rPr>
              <w:t xml:space="preserve"> They </w:t>
            </w:r>
            <w:r>
              <w:rPr>
                <w:rFonts w:cstheme="minorHAnsi"/>
                <w:b/>
                <w:sz w:val="16"/>
                <w:szCs w:val="18"/>
              </w:rPr>
              <w:t>consistently</w:t>
            </w:r>
            <w:r w:rsidRPr="000437EB">
              <w:rPr>
                <w:rFonts w:cstheme="minorHAnsi"/>
                <w:b/>
                <w:sz w:val="16"/>
                <w:szCs w:val="18"/>
              </w:rPr>
              <w:t xml:space="preserve"> self-correct and re-read sentences</w:t>
            </w:r>
            <w:r w:rsidRPr="000437EB">
              <w:rPr>
                <w:rFonts w:cstheme="minorHAnsi"/>
                <w:sz w:val="16"/>
                <w:szCs w:val="18"/>
              </w:rPr>
              <w:t xml:space="preserve"> </w:t>
            </w:r>
            <w:r>
              <w:rPr>
                <w:rFonts w:cstheme="minorHAnsi"/>
                <w:sz w:val="16"/>
                <w:szCs w:val="18"/>
              </w:rPr>
              <w:t xml:space="preserve">when text does not make sense. </w:t>
            </w:r>
            <w:r w:rsidRPr="000437EB">
              <w:rPr>
                <w:rFonts w:cstheme="minorHAnsi"/>
                <w:sz w:val="16"/>
                <w:szCs w:val="18"/>
              </w:rPr>
              <w:t xml:space="preserve">They </w:t>
            </w:r>
            <w:r>
              <w:rPr>
                <w:rFonts w:cstheme="minorHAnsi"/>
                <w:b/>
                <w:sz w:val="16"/>
                <w:szCs w:val="18"/>
              </w:rPr>
              <w:t>often</w:t>
            </w:r>
            <w:r w:rsidRPr="000437EB">
              <w:rPr>
                <w:rFonts w:cstheme="minorHAnsi"/>
                <w:b/>
                <w:sz w:val="16"/>
                <w:szCs w:val="18"/>
              </w:rPr>
              <w:t xml:space="preserve"> re-read whole books </w:t>
            </w:r>
            <w:r>
              <w:rPr>
                <w:rFonts w:cstheme="minorHAnsi"/>
                <w:sz w:val="16"/>
                <w:szCs w:val="18"/>
              </w:rPr>
              <w:t>for enjoyment as well as</w:t>
            </w:r>
            <w:r w:rsidRPr="000437EB">
              <w:rPr>
                <w:rFonts w:cstheme="minorHAnsi"/>
                <w:b/>
                <w:sz w:val="16"/>
                <w:szCs w:val="18"/>
              </w:rPr>
              <w:t xml:space="preserve"> read</w:t>
            </w:r>
            <w:r>
              <w:rPr>
                <w:rFonts w:cstheme="minorHAnsi"/>
                <w:b/>
                <w:sz w:val="16"/>
                <w:szCs w:val="18"/>
              </w:rPr>
              <w:t>ing</w:t>
            </w:r>
            <w:r w:rsidRPr="000437EB">
              <w:rPr>
                <w:rFonts w:cstheme="minorHAnsi"/>
                <w:b/>
                <w:sz w:val="16"/>
                <w:szCs w:val="18"/>
              </w:rPr>
              <w:t xml:space="preserve"> more challenging books</w:t>
            </w:r>
            <w:r>
              <w:rPr>
                <w:rFonts w:cstheme="minorHAnsi"/>
                <w:b/>
                <w:sz w:val="16"/>
                <w:szCs w:val="18"/>
              </w:rPr>
              <w:t xml:space="preserve">. </w:t>
            </w:r>
            <w:r w:rsidRPr="00290E59">
              <w:rPr>
                <w:rFonts w:cstheme="minorHAnsi"/>
                <w:b/>
                <w:color w:val="00B050"/>
                <w:sz w:val="16"/>
              </w:rPr>
              <w:t xml:space="preserve"> 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c>
          <w:tcPr>
            <w:tcW w:w="1701" w:type="dxa"/>
            <w:shd w:val="clear" w:color="auto" w:fill="auto"/>
          </w:tcPr>
          <w:p w:rsidR="00FA5628" w:rsidRPr="000753D2" w:rsidRDefault="00FA5628" w:rsidP="001537F6">
            <w:pPr>
              <w:rPr>
                <w:rFonts w:cstheme="minorHAnsi"/>
                <w:sz w:val="16"/>
                <w:szCs w:val="16"/>
              </w:rPr>
            </w:pPr>
            <w:r w:rsidRPr="000753D2">
              <w:rPr>
                <w:rFonts w:cstheme="minorHAnsi"/>
                <w:b/>
                <w:color w:val="000000" w:themeColor="text1"/>
                <w:sz w:val="16"/>
                <w:szCs w:val="16"/>
              </w:rPr>
              <w:t>Children ha</w:t>
            </w:r>
            <w:r>
              <w:rPr>
                <w:rFonts w:cstheme="minorHAnsi"/>
                <w:b/>
                <w:color w:val="000000" w:themeColor="text1"/>
                <w:sz w:val="16"/>
                <w:szCs w:val="16"/>
              </w:rPr>
              <w:t>ve consolidated all yr1 learning and read 8</w:t>
            </w:r>
            <w:r w:rsidRPr="000753D2">
              <w:rPr>
                <w:rFonts w:cstheme="minorHAnsi"/>
                <w:b/>
                <w:sz w:val="16"/>
                <w:szCs w:val="16"/>
              </w:rPr>
              <w:t>0</w:t>
            </w:r>
            <w:r>
              <w:rPr>
                <w:rFonts w:cstheme="minorHAnsi"/>
                <w:b/>
                <w:sz w:val="16"/>
                <w:szCs w:val="16"/>
              </w:rPr>
              <w:t>+ words per</w:t>
            </w:r>
            <w:r w:rsidRPr="000753D2">
              <w:rPr>
                <w:rFonts w:cstheme="minorHAnsi"/>
                <w:b/>
                <w:sz w:val="16"/>
                <w:szCs w:val="16"/>
              </w:rPr>
              <w:t xml:space="preserve"> minute</w:t>
            </w:r>
            <w:r>
              <w:rPr>
                <w:rFonts w:cstheme="minorHAnsi"/>
                <w:b/>
                <w:sz w:val="16"/>
                <w:szCs w:val="16"/>
              </w:rPr>
              <w:t xml:space="preserve"> </w:t>
            </w:r>
            <w:r>
              <w:rPr>
                <w:rFonts w:cstheme="minorHAnsi"/>
                <w:b/>
                <w:color w:val="000000" w:themeColor="text1"/>
                <w:sz w:val="16"/>
                <w:szCs w:val="24"/>
              </w:rPr>
              <w:t>within the RWI Grey/</w:t>
            </w:r>
            <w:r w:rsidR="00544893">
              <w:rPr>
                <w:rFonts w:cstheme="minorHAnsi"/>
                <w:b/>
                <w:sz w:val="16"/>
                <w:szCs w:val="24"/>
              </w:rPr>
              <w:t xml:space="preserve"> PM</w:t>
            </w:r>
            <w:r w:rsidR="00544893" w:rsidRPr="009F2571">
              <w:rPr>
                <w:rFonts w:cstheme="minorHAnsi"/>
                <w:b/>
                <w:sz w:val="16"/>
                <w:szCs w:val="24"/>
              </w:rPr>
              <w:t xml:space="preserve"> </w:t>
            </w:r>
            <w:r w:rsidR="001537F6">
              <w:rPr>
                <w:rFonts w:cstheme="minorHAnsi"/>
                <w:b/>
                <w:sz w:val="16"/>
                <w:szCs w:val="24"/>
              </w:rPr>
              <w:t>Turquoise</w:t>
            </w:r>
            <w:r w:rsidR="00544893">
              <w:rPr>
                <w:rFonts w:cstheme="minorHAnsi"/>
                <w:b/>
                <w:sz w:val="16"/>
                <w:szCs w:val="24"/>
              </w:rPr>
              <w:t xml:space="preserve"> Level 1</w:t>
            </w:r>
            <w:r w:rsidR="001537F6">
              <w:rPr>
                <w:rFonts w:cstheme="minorHAnsi"/>
                <w:b/>
                <w:sz w:val="16"/>
                <w:szCs w:val="24"/>
              </w:rPr>
              <w:t>7</w:t>
            </w:r>
            <w:r w:rsidR="00544893">
              <w:rPr>
                <w:rFonts w:cstheme="minorHAnsi"/>
                <w:b/>
                <w:sz w:val="16"/>
                <w:szCs w:val="24"/>
              </w:rPr>
              <w:t xml:space="preserve"> Benchmark</w:t>
            </w:r>
            <w:r>
              <w:rPr>
                <w:rFonts w:cstheme="minorHAnsi"/>
                <w:b/>
                <w:color w:val="000000" w:themeColor="text1"/>
                <w:sz w:val="16"/>
                <w:szCs w:val="24"/>
              </w:rPr>
              <w:t>.</w:t>
            </w:r>
            <w:r>
              <w:rPr>
                <w:rFonts w:cstheme="minorHAnsi"/>
                <w:color w:val="000000" w:themeColor="text1"/>
                <w:sz w:val="16"/>
                <w:szCs w:val="24"/>
              </w:rPr>
              <w:t xml:space="preserve"> </w:t>
            </w:r>
            <w:r w:rsidRPr="00290E59">
              <w:rPr>
                <w:rFonts w:cstheme="minorHAnsi"/>
                <w:b/>
                <w:color w:val="00B050"/>
                <w:sz w:val="16"/>
              </w:rPr>
              <w:t xml:space="preserve">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r>
    </w:tbl>
    <w:p w:rsidR="00031927" w:rsidRDefault="00031927" w:rsidP="00A64871">
      <w:pPr>
        <w:rPr>
          <w:b/>
          <w:sz w:val="32"/>
          <w:szCs w:val="32"/>
        </w:rPr>
      </w:pPr>
    </w:p>
    <w:p w:rsidR="00797A1B" w:rsidRDefault="00FA5628" w:rsidP="00782402">
      <w:pPr>
        <w:jc w:val="center"/>
        <w:rPr>
          <w:b/>
          <w:sz w:val="32"/>
          <w:szCs w:val="32"/>
        </w:rPr>
      </w:pPr>
      <w:r>
        <w:rPr>
          <w:noProof/>
          <w:lang w:eastAsia="en-GB"/>
        </w:rPr>
        <w:lastRenderedPageBreak/>
        <w:drawing>
          <wp:anchor distT="0" distB="0" distL="114300" distR="114300" simplePos="0" relativeHeight="251670528" behindDoc="1" locked="0" layoutInCell="1" allowOverlap="1" wp14:anchorId="1F11CC09" wp14:editId="08CD3EEE">
            <wp:simplePos x="0" y="0"/>
            <wp:positionH relativeFrom="margin">
              <wp:align>center</wp:align>
            </wp:positionH>
            <wp:positionV relativeFrom="paragraph">
              <wp:posOffset>0</wp:posOffset>
            </wp:positionV>
            <wp:extent cx="6827520" cy="709353"/>
            <wp:effectExtent l="0" t="0" r="0" b="0"/>
            <wp:wrapTight wrapText="bothSides">
              <wp:wrapPolygon edited="0">
                <wp:start x="0" y="0"/>
                <wp:lineTo x="0" y="20885"/>
                <wp:lineTo x="21516" y="20885"/>
                <wp:lineTo x="215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2D560E" w:rsidRPr="00923294" w:rsidRDefault="002D560E" w:rsidP="002D560E">
      <w:pPr>
        <w:jc w:val="center"/>
        <w:rPr>
          <w:b/>
          <w:sz w:val="32"/>
          <w:szCs w:val="32"/>
        </w:rPr>
      </w:pPr>
    </w:p>
    <w:tbl>
      <w:tblPr>
        <w:tblStyle w:val="TableGrid"/>
        <w:tblpPr w:leftFromText="180" w:rightFromText="180" w:vertAnchor="text" w:horzAnchor="margin" w:tblpXSpec="center" w:tblpY="26"/>
        <w:tblW w:w="20833" w:type="dxa"/>
        <w:tblLook w:val="04A0" w:firstRow="1" w:lastRow="0" w:firstColumn="1" w:lastColumn="0" w:noHBand="0" w:noVBand="1"/>
      </w:tblPr>
      <w:tblGrid>
        <w:gridCol w:w="827"/>
        <w:gridCol w:w="979"/>
        <w:gridCol w:w="448"/>
        <w:gridCol w:w="532"/>
        <w:gridCol w:w="1018"/>
        <w:gridCol w:w="847"/>
        <w:gridCol w:w="1152"/>
        <w:gridCol w:w="43"/>
        <w:gridCol w:w="1048"/>
        <w:gridCol w:w="29"/>
        <w:gridCol w:w="1020"/>
        <w:gridCol w:w="985"/>
        <w:gridCol w:w="979"/>
        <w:gridCol w:w="436"/>
        <w:gridCol w:w="467"/>
        <w:gridCol w:w="979"/>
        <w:gridCol w:w="1106"/>
        <w:gridCol w:w="1215"/>
        <w:gridCol w:w="60"/>
        <w:gridCol w:w="1320"/>
        <w:gridCol w:w="1404"/>
        <w:gridCol w:w="1264"/>
        <w:gridCol w:w="1268"/>
        <w:gridCol w:w="1407"/>
      </w:tblGrid>
      <w:tr w:rsidR="001537F6" w:rsidTr="001537F6">
        <w:tc>
          <w:tcPr>
            <w:tcW w:w="827" w:type="dxa"/>
            <w:vMerge w:val="restart"/>
            <w:shd w:val="clear" w:color="auto" w:fill="DEEAF6" w:themeFill="accent1" w:themeFillTint="33"/>
            <w:vAlign w:val="center"/>
          </w:tcPr>
          <w:p w:rsidR="001537F6" w:rsidRPr="008C58EA" w:rsidRDefault="001537F6" w:rsidP="001537F6">
            <w:pPr>
              <w:autoSpaceDE w:val="0"/>
              <w:autoSpaceDN w:val="0"/>
              <w:adjustRightInd w:val="0"/>
              <w:jc w:val="center"/>
              <w:rPr>
                <w:rFonts w:cstheme="minorHAnsi"/>
                <w:b/>
                <w:sz w:val="20"/>
                <w:szCs w:val="24"/>
              </w:rPr>
            </w:pPr>
            <w:r w:rsidRPr="008C58EA">
              <w:rPr>
                <w:rFonts w:cstheme="minorHAnsi"/>
                <w:b/>
                <w:sz w:val="20"/>
                <w:szCs w:val="24"/>
              </w:rPr>
              <w:t>Ks1</w:t>
            </w:r>
          </w:p>
        </w:tc>
        <w:tc>
          <w:tcPr>
            <w:tcW w:w="6096" w:type="dxa"/>
            <w:gridSpan w:val="9"/>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FS2</w:t>
            </w:r>
          </w:p>
        </w:tc>
        <w:tc>
          <w:tcPr>
            <w:tcW w:w="5972" w:type="dxa"/>
            <w:gridSpan w:val="7"/>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Yr1</w:t>
            </w:r>
          </w:p>
        </w:tc>
        <w:tc>
          <w:tcPr>
            <w:tcW w:w="7938" w:type="dxa"/>
            <w:gridSpan w:val="7"/>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Yr2</w:t>
            </w:r>
          </w:p>
        </w:tc>
      </w:tr>
      <w:tr w:rsidR="001537F6" w:rsidTr="001537F6">
        <w:tc>
          <w:tcPr>
            <w:tcW w:w="827" w:type="dxa"/>
            <w:vMerge/>
            <w:shd w:val="clear" w:color="auto" w:fill="DEEAF6" w:themeFill="accent1" w:themeFillTint="33"/>
          </w:tcPr>
          <w:p w:rsidR="001537F6" w:rsidRPr="00923294" w:rsidRDefault="001537F6" w:rsidP="001537F6">
            <w:pPr>
              <w:pStyle w:val="ListParagraph"/>
              <w:autoSpaceDE w:val="0"/>
              <w:autoSpaceDN w:val="0"/>
              <w:adjustRightInd w:val="0"/>
              <w:jc w:val="center"/>
              <w:rPr>
                <w:rFonts w:cstheme="minorHAnsi"/>
                <w:sz w:val="20"/>
                <w:szCs w:val="24"/>
              </w:rPr>
            </w:pPr>
          </w:p>
        </w:tc>
        <w:tc>
          <w:tcPr>
            <w:tcW w:w="979"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sidRPr="005E5A04">
              <w:rPr>
                <w:rFonts w:cstheme="minorHAnsi"/>
                <w:b/>
                <w:sz w:val="18"/>
                <w:szCs w:val="24"/>
              </w:rPr>
              <w:t>Autumn 1</w:t>
            </w:r>
          </w:p>
        </w:tc>
        <w:tc>
          <w:tcPr>
            <w:tcW w:w="980" w:type="dxa"/>
            <w:gridSpan w:val="2"/>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sidRPr="00203860">
              <w:rPr>
                <w:rFonts w:cstheme="minorHAnsi"/>
                <w:b/>
                <w:sz w:val="18"/>
                <w:szCs w:val="24"/>
              </w:rPr>
              <w:t>Autumn 2</w:t>
            </w:r>
          </w:p>
        </w:tc>
        <w:tc>
          <w:tcPr>
            <w:tcW w:w="1018"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sidRPr="00E82192">
              <w:rPr>
                <w:rFonts w:cstheme="minorHAnsi"/>
                <w:b/>
                <w:sz w:val="18"/>
                <w:szCs w:val="24"/>
              </w:rPr>
              <w:t>Spring 1</w:t>
            </w:r>
          </w:p>
        </w:tc>
        <w:tc>
          <w:tcPr>
            <w:tcW w:w="84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sidRPr="00203860">
              <w:rPr>
                <w:rFonts w:cstheme="minorHAnsi"/>
                <w:b/>
                <w:sz w:val="18"/>
                <w:szCs w:val="24"/>
              </w:rPr>
              <w:t>Spring 2</w:t>
            </w:r>
          </w:p>
        </w:tc>
        <w:tc>
          <w:tcPr>
            <w:tcW w:w="1195" w:type="dxa"/>
            <w:gridSpan w:val="2"/>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sidRPr="003A69A2">
              <w:rPr>
                <w:rFonts w:cstheme="minorHAnsi"/>
                <w:b/>
                <w:sz w:val="18"/>
                <w:szCs w:val="24"/>
              </w:rPr>
              <w:t>Summer 1</w:t>
            </w:r>
          </w:p>
        </w:tc>
        <w:tc>
          <w:tcPr>
            <w:tcW w:w="1077" w:type="dxa"/>
            <w:gridSpan w:val="2"/>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sidRPr="005E5A04">
              <w:rPr>
                <w:rFonts w:cstheme="minorHAnsi"/>
                <w:b/>
                <w:sz w:val="18"/>
                <w:szCs w:val="24"/>
              </w:rPr>
              <w:t>Summer 2</w:t>
            </w:r>
          </w:p>
        </w:tc>
        <w:tc>
          <w:tcPr>
            <w:tcW w:w="1020"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sidRPr="005E5A04">
              <w:rPr>
                <w:rFonts w:cstheme="minorHAnsi"/>
                <w:b/>
                <w:sz w:val="18"/>
                <w:szCs w:val="24"/>
              </w:rPr>
              <w:t>Autumn 1</w:t>
            </w:r>
          </w:p>
        </w:tc>
        <w:tc>
          <w:tcPr>
            <w:tcW w:w="985"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sidRPr="00203860">
              <w:rPr>
                <w:rFonts w:cstheme="minorHAnsi"/>
                <w:b/>
                <w:sz w:val="18"/>
                <w:szCs w:val="24"/>
              </w:rPr>
              <w:t>Autumn 2</w:t>
            </w:r>
          </w:p>
        </w:tc>
        <w:tc>
          <w:tcPr>
            <w:tcW w:w="979"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sidRPr="00E82192">
              <w:rPr>
                <w:rFonts w:cstheme="minorHAnsi"/>
                <w:b/>
                <w:sz w:val="18"/>
                <w:szCs w:val="24"/>
              </w:rPr>
              <w:t>Spring 1</w:t>
            </w:r>
          </w:p>
        </w:tc>
        <w:tc>
          <w:tcPr>
            <w:tcW w:w="903" w:type="dxa"/>
            <w:gridSpan w:val="2"/>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sidRPr="00203860">
              <w:rPr>
                <w:rFonts w:cstheme="minorHAnsi"/>
                <w:b/>
                <w:sz w:val="18"/>
                <w:szCs w:val="24"/>
              </w:rPr>
              <w:t>Spring 2</w:t>
            </w:r>
          </w:p>
        </w:tc>
        <w:tc>
          <w:tcPr>
            <w:tcW w:w="979"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sidRPr="003A69A2">
              <w:rPr>
                <w:rFonts w:cstheme="minorHAnsi"/>
                <w:b/>
                <w:sz w:val="18"/>
                <w:szCs w:val="24"/>
              </w:rPr>
              <w:t>Summer 1</w:t>
            </w:r>
          </w:p>
        </w:tc>
        <w:tc>
          <w:tcPr>
            <w:tcW w:w="1106"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sidRPr="005E5A04">
              <w:rPr>
                <w:rFonts w:cstheme="minorHAnsi"/>
                <w:b/>
                <w:sz w:val="18"/>
                <w:szCs w:val="24"/>
              </w:rPr>
              <w:t>Summer 2</w:t>
            </w:r>
          </w:p>
        </w:tc>
        <w:tc>
          <w:tcPr>
            <w:tcW w:w="1215"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sidRPr="005E5A04">
              <w:rPr>
                <w:rFonts w:cstheme="minorHAnsi"/>
                <w:b/>
                <w:sz w:val="18"/>
                <w:szCs w:val="24"/>
              </w:rPr>
              <w:t>Autumn 1</w:t>
            </w:r>
          </w:p>
        </w:tc>
        <w:tc>
          <w:tcPr>
            <w:tcW w:w="1380" w:type="dxa"/>
            <w:gridSpan w:val="2"/>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sidRPr="00203860">
              <w:rPr>
                <w:rFonts w:cstheme="minorHAnsi"/>
                <w:b/>
                <w:sz w:val="18"/>
                <w:szCs w:val="24"/>
              </w:rPr>
              <w:t>Autumn 2</w:t>
            </w:r>
          </w:p>
        </w:tc>
        <w:tc>
          <w:tcPr>
            <w:tcW w:w="1404"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sidRPr="00E82192">
              <w:rPr>
                <w:rFonts w:cstheme="minorHAnsi"/>
                <w:b/>
                <w:sz w:val="18"/>
                <w:szCs w:val="24"/>
              </w:rPr>
              <w:t>Spring 1</w:t>
            </w:r>
          </w:p>
        </w:tc>
        <w:tc>
          <w:tcPr>
            <w:tcW w:w="1264"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sidRPr="00203860">
              <w:rPr>
                <w:rFonts w:cstheme="minorHAnsi"/>
                <w:b/>
                <w:sz w:val="18"/>
                <w:szCs w:val="24"/>
              </w:rPr>
              <w:t>Spring 2</w:t>
            </w:r>
          </w:p>
        </w:tc>
        <w:tc>
          <w:tcPr>
            <w:tcW w:w="1268"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sidRPr="003A69A2">
              <w:rPr>
                <w:rFonts w:cstheme="minorHAnsi"/>
                <w:b/>
                <w:sz w:val="18"/>
                <w:szCs w:val="24"/>
              </w:rPr>
              <w:t>Summer 1</w:t>
            </w:r>
          </w:p>
        </w:tc>
        <w:tc>
          <w:tcPr>
            <w:tcW w:w="140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sidRPr="005E5A04">
              <w:rPr>
                <w:rFonts w:cstheme="minorHAnsi"/>
                <w:b/>
                <w:sz w:val="18"/>
                <w:szCs w:val="24"/>
              </w:rPr>
              <w:t>Summer 2</w:t>
            </w:r>
          </w:p>
        </w:tc>
      </w:tr>
      <w:tr w:rsidR="001537F6" w:rsidTr="001537F6">
        <w:trPr>
          <w:trHeight w:val="108"/>
        </w:trPr>
        <w:tc>
          <w:tcPr>
            <w:tcW w:w="827" w:type="dxa"/>
            <w:shd w:val="clear" w:color="auto" w:fill="DEEAF6" w:themeFill="accent1" w:themeFillTint="33"/>
            <w:vAlign w:val="center"/>
          </w:tcPr>
          <w:p w:rsidR="001537F6" w:rsidRPr="00EE3BD3" w:rsidRDefault="001537F6" w:rsidP="001537F6">
            <w:pPr>
              <w:autoSpaceDE w:val="0"/>
              <w:autoSpaceDN w:val="0"/>
              <w:adjustRightInd w:val="0"/>
              <w:jc w:val="center"/>
              <w:rPr>
                <w:rFonts w:cstheme="minorHAnsi"/>
                <w:b/>
              </w:rPr>
            </w:pPr>
            <w:r>
              <w:rPr>
                <w:rFonts w:cstheme="minorHAnsi"/>
                <w:b/>
              </w:rPr>
              <w:t>RWI</w:t>
            </w:r>
          </w:p>
        </w:tc>
        <w:tc>
          <w:tcPr>
            <w:tcW w:w="1959" w:type="dxa"/>
            <w:gridSpan w:val="3"/>
            <w:shd w:val="clear" w:color="auto" w:fill="CC99FF"/>
            <w:vAlign w:val="center"/>
          </w:tcPr>
          <w:p w:rsidR="001537F6" w:rsidRPr="00FA5628" w:rsidRDefault="001537F6" w:rsidP="001537F6">
            <w:pPr>
              <w:autoSpaceDE w:val="0"/>
              <w:autoSpaceDN w:val="0"/>
              <w:adjustRightInd w:val="0"/>
              <w:jc w:val="center"/>
              <w:rPr>
                <w:rFonts w:cstheme="minorHAnsi"/>
                <w:b/>
                <w:sz w:val="18"/>
                <w:szCs w:val="24"/>
              </w:rPr>
            </w:pPr>
            <w:r w:rsidRPr="00FA5628">
              <w:rPr>
                <w:rFonts w:cstheme="minorHAnsi"/>
                <w:b/>
                <w:color w:val="FFFFFF" w:themeColor="background1"/>
                <w:sz w:val="18"/>
                <w:szCs w:val="18"/>
              </w:rPr>
              <w:t>LILAC</w:t>
            </w:r>
          </w:p>
        </w:tc>
        <w:tc>
          <w:tcPr>
            <w:tcW w:w="1865" w:type="dxa"/>
            <w:gridSpan w:val="2"/>
            <w:shd w:val="clear" w:color="auto" w:fill="FF0000"/>
            <w:vAlign w:val="center"/>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RED</w:t>
            </w:r>
          </w:p>
        </w:tc>
        <w:tc>
          <w:tcPr>
            <w:tcW w:w="2272" w:type="dxa"/>
            <w:gridSpan w:val="4"/>
            <w:shd w:val="clear" w:color="auto" w:fill="00B050"/>
            <w:vAlign w:val="center"/>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GREEN</w:t>
            </w:r>
          </w:p>
        </w:tc>
        <w:tc>
          <w:tcPr>
            <w:tcW w:w="1020" w:type="dxa"/>
            <w:shd w:val="clear" w:color="auto" w:fill="7030A0"/>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PURPLE</w:t>
            </w:r>
          </w:p>
        </w:tc>
        <w:tc>
          <w:tcPr>
            <w:tcW w:w="985" w:type="dxa"/>
            <w:shd w:val="clear" w:color="auto" w:fill="FF00FF"/>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PINK</w:t>
            </w:r>
          </w:p>
        </w:tc>
        <w:tc>
          <w:tcPr>
            <w:tcW w:w="979" w:type="dxa"/>
            <w:shd w:val="clear" w:color="auto" w:fill="FFC000"/>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orange</w:t>
            </w:r>
          </w:p>
        </w:tc>
        <w:tc>
          <w:tcPr>
            <w:tcW w:w="903" w:type="dxa"/>
            <w:gridSpan w:val="2"/>
            <w:shd w:val="clear" w:color="auto" w:fill="FFFF00"/>
          </w:tcPr>
          <w:p w:rsidR="001537F6" w:rsidRPr="00FA5628" w:rsidRDefault="001537F6" w:rsidP="001537F6">
            <w:pPr>
              <w:jc w:val="center"/>
              <w:rPr>
                <w:rFonts w:cstheme="minorHAnsi"/>
                <w:b/>
                <w:sz w:val="18"/>
                <w:szCs w:val="16"/>
              </w:rPr>
            </w:pPr>
            <w:r w:rsidRPr="00FA5628">
              <w:rPr>
                <w:rFonts w:cstheme="minorHAnsi"/>
                <w:b/>
                <w:sz w:val="18"/>
                <w:szCs w:val="16"/>
              </w:rPr>
              <w:t>YELLOW</w:t>
            </w:r>
          </w:p>
        </w:tc>
        <w:tc>
          <w:tcPr>
            <w:tcW w:w="979" w:type="dxa"/>
            <w:shd w:val="clear" w:color="auto" w:fill="00B0F0"/>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BLUE</w:t>
            </w:r>
          </w:p>
        </w:tc>
        <w:tc>
          <w:tcPr>
            <w:tcW w:w="1106" w:type="dxa"/>
            <w:shd w:val="clear" w:color="auto" w:fill="BFBFBF" w:themeFill="background1" w:themeFillShade="BF"/>
          </w:tcPr>
          <w:p w:rsidR="001537F6" w:rsidRPr="00FA5628" w:rsidRDefault="001537F6" w:rsidP="001537F6">
            <w:pPr>
              <w:jc w:val="center"/>
              <w:rPr>
                <w:rFonts w:cstheme="minorHAnsi"/>
                <w:b/>
                <w:color w:val="FFFFFF" w:themeColor="background1"/>
                <w:sz w:val="18"/>
                <w:szCs w:val="16"/>
              </w:rPr>
            </w:pPr>
            <w:r w:rsidRPr="00FA5628">
              <w:rPr>
                <w:rFonts w:cstheme="minorHAnsi"/>
                <w:b/>
                <w:color w:val="FFFFFF" w:themeColor="background1"/>
                <w:sz w:val="18"/>
                <w:szCs w:val="16"/>
              </w:rPr>
              <w:t>GREY</w:t>
            </w:r>
          </w:p>
        </w:tc>
        <w:tc>
          <w:tcPr>
            <w:tcW w:w="7938" w:type="dxa"/>
            <w:gridSpan w:val="7"/>
            <w:shd w:val="clear" w:color="auto" w:fill="auto"/>
          </w:tcPr>
          <w:p w:rsidR="001537F6" w:rsidRPr="00FA5628" w:rsidRDefault="001537F6" w:rsidP="001537F6">
            <w:pPr>
              <w:jc w:val="center"/>
              <w:rPr>
                <w:rFonts w:cstheme="minorHAnsi"/>
                <w:b/>
                <w:color w:val="FFFFFF" w:themeColor="background1"/>
                <w:sz w:val="18"/>
                <w:szCs w:val="16"/>
              </w:rPr>
            </w:pPr>
          </w:p>
        </w:tc>
      </w:tr>
      <w:tr w:rsidR="001537F6" w:rsidTr="001537F6">
        <w:trPr>
          <w:trHeight w:val="380"/>
        </w:trPr>
        <w:tc>
          <w:tcPr>
            <w:tcW w:w="827" w:type="dxa"/>
            <w:shd w:val="clear" w:color="auto" w:fill="DEEAF6" w:themeFill="accent1" w:themeFillTint="33"/>
            <w:vAlign w:val="center"/>
          </w:tcPr>
          <w:p w:rsidR="001537F6" w:rsidRDefault="001537F6" w:rsidP="001537F6">
            <w:pPr>
              <w:autoSpaceDE w:val="0"/>
              <w:autoSpaceDN w:val="0"/>
              <w:adjustRightInd w:val="0"/>
              <w:jc w:val="center"/>
              <w:rPr>
                <w:rFonts w:cstheme="minorHAnsi"/>
                <w:b/>
              </w:rPr>
            </w:pPr>
            <w:r>
              <w:rPr>
                <w:rFonts w:cstheme="minorHAnsi"/>
                <w:b/>
              </w:rPr>
              <w:t>PM</w:t>
            </w:r>
          </w:p>
        </w:tc>
        <w:tc>
          <w:tcPr>
            <w:tcW w:w="1427" w:type="dxa"/>
            <w:gridSpan w:val="2"/>
            <w:shd w:val="clear" w:color="auto" w:fill="CC0099"/>
            <w:vAlign w:val="center"/>
          </w:tcPr>
          <w:p w:rsidR="001537F6" w:rsidRPr="005C5D4F" w:rsidRDefault="001537F6" w:rsidP="001537F6">
            <w:pPr>
              <w:jc w:val="center"/>
              <w:rPr>
                <w:rFonts w:cstheme="minorHAnsi"/>
                <w:b/>
                <w:color w:val="FFFFFF" w:themeColor="background1"/>
                <w:sz w:val="18"/>
                <w:szCs w:val="16"/>
              </w:rPr>
            </w:pPr>
            <w:r w:rsidRPr="005C5D4F">
              <w:rPr>
                <w:rFonts w:cstheme="minorHAnsi"/>
                <w:b/>
                <w:color w:val="FFFFFF" w:themeColor="background1"/>
                <w:sz w:val="18"/>
                <w:szCs w:val="16"/>
              </w:rPr>
              <w:t>Magenta L1</w:t>
            </w:r>
          </w:p>
        </w:tc>
        <w:tc>
          <w:tcPr>
            <w:tcW w:w="1550" w:type="dxa"/>
            <w:gridSpan w:val="2"/>
            <w:shd w:val="clear" w:color="auto" w:fill="CC0099"/>
            <w:vAlign w:val="center"/>
          </w:tcPr>
          <w:p w:rsidR="001537F6" w:rsidRPr="005C5D4F" w:rsidRDefault="001537F6" w:rsidP="001537F6">
            <w:pPr>
              <w:jc w:val="center"/>
              <w:rPr>
                <w:rFonts w:cstheme="minorHAnsi"/>
                <w:b/>
                <w:color w:val="FFFFFF" w:themeColor="background1"/>
                <w:sz w:val="18"/>
                <w:szCs w:val="16"/>
              </w:rPr>
            </w:pPr>
            <w:r w:rsidRPr="005C5D4F">
              <w:rPr>
                <w:rFonts w:cstheme="minorHAnsi"/>
                <w:b/>
                <w:color w:val="FFFFFF" w:themeColor="background1"/>
                <w:sz w:val="18"/>
                <w:szCs w:val="16"/>
              </w:rPr>
              <w:t>Magenta L2</w:t>
            </w:r>
          </w:p>
        </w:tc>
        <w:tc>
          <w:tcPr>
            <w:tcW w:w="847" w:type="dxa"/>
            <w:shd w:val="clear" w:color="auto" w:fill="FF0000"/>
            <w:vAlign w:val="center"/>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Red L3</w:t>
            </w:r>
          </w:p>
        </w:tc>
        <w:tc>
          <w:tcPr>
            <w:tcW w:w="1152" w:type="dxa"/>
            <w:shd w:val="clear" w:color="auto" w:fill="FF0000"/>
            <w:vAlign w:val="center"/>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Red L4</w:t>
            </w:r>
          </w:p>
        </w:tc>
        <w:tc>
          <w:tcPr>
            <w:tcW w:w="1091" w:type="dxa"/>
            <w:gridSpan w:val="2"/>
            <w:shd w:val="clear" w:color="auto" w:fill="FF0000"/>
            <w:vAlign w:val="center"/>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Red L5</w:t>
            </w:r>
          </w:p>
        </w:tc>
        <w:tc>
          <w:tcPr>
            <w:tcW w:w="1049" w:type="dxa"/>
            <w:gridSpan w:val="2"/>
            <w:shd w:val="clear" w:color="auto" w:fill="FFFF00"/>
            <w:vAlign w:val="center"/>
          </w:tcPr>
          <w:p w:rsidR="001537F6" w:rsidRPr="00FA5628" w:rsidRDefault="001537F6" w:rsidP="001537F6">
            <w:pPr>
              <w:jc w:val="center"/>
              <w:rPr>
                <w:rFonts w:cstheme="minorHAnsi"/>
                <w:b/>
                <w:color w:val="FFFFFF" w:themeColor="background1"/>
                <w:sz w:val="18"/>
                <w:szCs w:val="16"/>
              </w:rPr>
            </w:pPr>
            <w:r>
              <w:rPr>
                <w:rFonts w:cstheme="minorHAnsi"/>
                <w:b/>
                <w:sz w:val="18"/>
                <w:szCs w:val="16"/>
              </w:rPr>
              <w:t>Yellow L</w:t>
            </w:r>
            <w:r w:rsidRPr="001E50AE">
              <w:rPr>
                <w:rFonts w:cstheme="minorHAnsi"/>
                <w:b/>
                <w:sz w:val="18"/>
                <w:szCs w:val="16"/>
              </w:rPr>
              <w:t>6, 7 &amp; 8</w:t>
            </w:r>
          </w:p>
        </w:tc>
        <w:tc>
          <w:tcPr>
            <w:tcW w:w="985" w:type="dxa"/>
            <w:shd w:val="clear" w:color="auto" w:fill="00B0F0"/>
            <w:vAlign w:val="center"/>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Blue L9, 10 &amp; 11</w:t>
            </w:r>
          </w:p>
        </w:tc>
        <w:tc>
          <w:tcPr>
            <w:tcW w:w="1415" w:type="dxa"/>
            <w:gridSpan w:val="2"/>
            <w:shd w:val="clear" w:color="auto" w:fill="00B050"/>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Green L12, 13 &amp; 14</w:t>
            </w:r>
          </w:p>
        </w:tc>
        <w:tc>
          <w:tcPr>
            <w:tcW w:w="1446" w:type="dxa"/>
            <w:gridSpan w:val="2"/>
            <w:shd w:val="clear" w:color="auto" w:fill="FFC000"/>
            <w:vAlign w:val="center"/>
          </w:tcPr>
          <w:p w:rsidR="001537F6" w:rsidRPr="00FA5628" w:rsidRDefault="001537F6" w:rsidP="001537F6">
            <w:pPr>
              <w:jc w:val="center"/>
              <w:rPr>
                <w:rFonts w:cstheme="minorHAnsi"/>
                <w:b/>
                <w:sz w:val="18"/>
                <w:szCs w:val="16"/>
              </w:rPr>
            </w:pPr>
            <w:r>
              <w:rPr>
                <w:rFonts w:cstheme="minorHAnsi"/>
                <w:b/>
                <w:sz w:val="18"/>
                <w:szCs w:val="16"/>
              </w:rPr>
              <w:t>Orange L15 &amp; 16</w:t>
            </w:r>
          </w:p>
        </w:tc>
        <w:tc>
          <w:tcPr>
            <w:tcW w:w="1106" w:type="dxa"/>
            <w:shd w:val="clear" w:color="auto" w:fill="00FFFF"/>
            <w:vAlign w:val="center"/>
          </w:tcPr>
          <w:p w:rsidR="001537F6" w:rsidRPr="001B2F79" w:rsidRDefault="001537F6" w:rsidP="001537F6">
            <w:pPr>
              <w:jc w:val="center"/>
              <w:rPr>
                <w:rFonts w:cstheme="minorHAnsi"/>
                <w:b/>
                <w:sz w:val="18"/>
                <w:szCs w:val="16"/>
              </w:rPr>
            </w:pPr>
            <w:r w:rsidRPr="001B2F79">
              <w:rPr>
                <w:rFonts w:cstheme="minorHAnsi"/>
                <w:b/>
                <w:sz w:val="18"/>
                <w:szCs w:val="16"/>
              </w:rPr>
              <w:t xml:space="preserve">Turquoise </w:t>
            </w:r>
            <w:r>
              <w:rPr>
                <w:rFonts w:cstheme="minorHAnsi"/>
                <w:b/>
                <w:sz w:val="18"/>
                <w:szCs w:val="16"/>
              </w:rPr>
              <w:t>L17</w:t>
            </w:r>
          </w:p>
        </w:tc>
        <w:tc>
          <w:tcPr>
            <w:tcW w:w="1275" w:type="dxa"/>
            <w:gridSpan w:val="2"/>
            <w:shd w:val="clear" w:color="auto" w:fill="00FFFF"/>
            <w:vAlign w:val="center"/>
          </w:tcPr>
          <w:p w:rsidR="001537F6" w:rsidRPr="001B2F79" w:rsidRDefault="001537F6" w:rsidP="001537F6">
            <w:pPr>
              <w:jc w:val="center"/>
              <w:rPr>
                <w:rFonts w:cstheme="minorHAnsi"/>
                <w:b/>
                <w:sz w:val="18"/>
                <w:szCs w:val="16"/>
              </w:rPr>
            </w:pPr>
            <w:r w:rsidRPr="001B2F79">
              <w:rPr>
                <w:rFonts w:cstheme="minorHAnsi"/>
                <w:b/>
                <w:sz w:val="18"/>
                <w:szCs w:val="16"/>
              </w:rPr>
              <w:t xml:space="preserve">Turquoise </w:t>
            </w:r>
            <w:r>
              <w:rPr>
                <w:rFonts w:cstheme="minorHAnsi"/>
                <w:b/>
                <w:sz w:val="18"/>
                <w:szCs w:val="16"/>
              </w:rPr>
              <w:t>L18</w:t>
            </w:r>
          </w:p>
        </w:tc>
        <w:tc>
          <w:tcPr>
            <w:tcW w:w="1320" w:type="dxa"/>
            <w:shd w:val="clear" w:color="auto" w:fill="7030A0"/>
            <w:vAlign w:val="center"/>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Purple L19</w:t>
            </w:r>
          </w:p>
        </w:tc>
        <w:tc>
          <w:tcPr>
            <w:tcW w:w="1404" w:type="dxa"/>
            <w:shd w:val="clear" w:color="auto" w:fill="7030A0"/>
            <w:vAlign w:val="center"/>
          </w:tcPr>
          <w:p w:rsidR="001537F6" w:rsidRPr="002C6198" w:rsidRDefault="001537F6" w:rsidP="001537F6">
            <w:pPr>
              <w:jc w:val="center"/>
              <w:rPr>
                <w:rFonts w:cstheme="minorHAnsi"/>
                <w:b/>
                <w:color w:val="FFFFFF" w:themeColor="background1"/>
                <w:sz w:val="18"/>
                <w:szCs w:val="16"/>
              </w:rPr>
            </w:pPr>
            <w:r w:rsidRPr="002C6198">
              <w:rPr>
                <w:rFonts w:cstheme="minorHAnsi"/>
                <w:b/>
                <w:color w:val="FFFFFF" w:themeColor="background1"/>
                <w:sz w:val="18"/>
                <w:szCs w:val="16"/>
              </w:rPr>
              <w:t>Purple L20</w:t>
            </w:r>
          </w:p>
        </w:tc>
        <w:tc>
          <w:tcPr>
            <w:tcW w:w="1264" w:type="dxa"/>
            <w:shd w:val="clear" w:color="auto" w:fill="BF8F00" w:themeFill="accent4" w:themeFillShade="BF"/>
            <w:vAlign w:val="center"/>
          </w:tcPr>
          <w:p w:rsidR="001537F6" w:rsidRPr="002C6198" w:rsidRDefault="001537F6" w:rsidP="001537F6">
            <w:pPr>
              <w:jc w:val="center"/>
              <w:rPr>
                <w:rFonts w:cstheme="minorHAnsi"/>
                <w:b/>
                <w:color w:val="FFFFFF" w:themeColor="background1"/>
                <w:sz w:val="18"/>
                <w:szCs w:val="16"/>
              </w:rPr>
            </w:pPr>
            <w:r>
              <w:rPr>
                <w:rFonts w:cstheme="minorHAnsi"/>
                <w:b/>
                <w:color w:val="FFFFFF" w:themeColor="background1"/>
                <w:sz w:val="18"/>
                <w:szCs w:val="16"/>
              </w:rPr>
              <w:t>Gold L21</w:t>
            </w:r>
          </w:p>
        </w:tc>
        <w:tc>
          <w:tcPr>
            <w:tcW w:w="1268" w:type="dxa"/>
            <w:shd w:val="clear" w:color="auto" w:fill="BF8F00" w:themeFill="accent4" w:themeFillShade="BF"/>
            <w:vAlign w:val="center"/>
          </w:tcPr>
          <w:p w:rsidR="001537F6" w:rsidRPr="002C6198" w:rsidRDefault="001537F6" w:rsidP="001537F6">
            <w:pPr>
              <w:jc w:val="center"/>
              <w:rPr>
                <w:rFonts w:cstheme="minorHAnsi"/>
                <w:b/>
                <w:color w:val="FFFFFF" w:themeColor="background1"/>
                <w:sz w:val="18"/>
                <w:szCs w:val="16"/>
              </w:rPr>
            </w:pPr>
            <w:r>
              <w:rPr>
                <w:rFonts w:cstheme="minorHAnsi"/>
                <w:b/>
                <w:color w:val="FFFFFF" w:themeColor="background1"/>
                <w:sz w:val="18"/>
                <w:szCs w:val="16"/>
              </w:rPr>
              <w:t>Gold L</w:t>
            </w:r>
            <w:r w:rsidRPr="002C6198">
              <w:rPr>
                <w:rFonts w:cstheme="minorHAnsi"/>
                <w:b/>
                <w:color w:val="FFFFFF" w:themeColor="background1"/>
                <w:sz w:val="18"/>
                <w:szCs w:val="16"/>
              </w:rPr>
              <w:t>22</w:t>
            </w:r>
          </w:p>
        </w:tc>
        <w:tc>
          <w:tcPr>
            <w:tcW w:w="1407" w:type="dxa"/>
            <w:shd w:val="clear" w:color="auto" w:fill="auto"/>
            <w:vAlign w:val="center"/>
          </w:tcPr>
          <w:p w:rsidR="001537F6" w:rsidRPr="001537F6" w:rsidRDefault="001537F6" w:rsidP="001537F6">
            <w:pPr>
              <w:jc w:val="center"/>
              <w:rPr>
                <w:rFonts w:cstheme="minorHAnsi"/>
                <w:b/>
                <w:color w:val="FFFFFF" w:themeColor="background1"/>
                <w:sz w:val="18"/>
                <w:szCs w:val="16"/>
              </w:rPr>
            </w:pPr>
            <w:r w:rsidRPr="001537F6">
              <w:rPr>
                <w:rFonts w:cstheme="minorHAnsi"/>
                <w:b/>
                <w:sz w:val="18"/>
                <w:szCs w:val="16"/>
              </w:rPr>
              <w:t>White/Silver L23</w:t>
            </w:r>
          </w:p>
        </w:tc>
      </w:tr>
    </w:tbl>
    <w:p w:rsidR="001537F6" w:rsidRDefault="001537F6" w:rsidP="002D560E"/>
    <w:p w:rsidR="00782402" w:rsidRDefault="00782402" w:rsidP="00782402">
      <w:pPr>
        <w:framePr w:hSpace="180" w:wrap="around" w:vAnchor="text" w:hAnchor="text" w:x="-572" w:y="11"/>
        <w:jc w:val="center"/>
      </w:pPr>
    </w:p>
    <w:tbl>
      <w:tblPr>
        <w:tblStyle w:val="TableGrid"/>
        <w:tblpPr w:leftFromText="180" w:rightFromText="180" w:vertAnchor="text" w:horzAnchor="margin" w:tblpXSpec="center" w:tblpY="105"/>
        <w:tblW w:w="22108" w:type="dxa"/>
        <w:tblLook w:val="04A0" w:firstRow="1" w:lastRow="0" w:firstColumn="1" w:lastColumn="0" w:noHBand="0" w:noVBand="1"/>
      </w:tblPr>
      <w:tblGrid>
        <w:gridCol w:w="1306"/>
        <w:gridCol w:w="3225"/>
        <w:gridCol w:w="2835"/>
        <w:gridCol w:w="2977"/>
        <w:gridCol w:w="2693"/>
        <w:gridCol w:w="3686"/>
        <w:gridCol w:w="3402"/>
        <w:gridCol w:w="1984"/>
      </w:tblGrid>
      <w:tr w:rsidR="00887843" w:rsidTr="00A52347">
        <w:tc>
          <w:tcPr>
            <w:tcW w:w="22108" w:type="dxa"/>
            <w:gridSpan w:val="8"/>
            <w:shd w:val="clear" w:color="auto" w:fill="DEEAF6" w:themeFill="accent1" w:themeFillTint="33"/>
          </w:tcPr>
          <w:p w:rsidR="00887843" w:rsidRDefault="00887843" w:rsidP="00A52347">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Yr2 Word Reading Progression</w:t>
            </w:r>
          </w:p>
          <w:p w:rsidR="00887843" w:rsidRPr="00500B5A" w:rsidRDefault="00887843" w:rsidP="00A52347">
            <w:pPr>
              <w:autoSpaceDE w:val="0"/>
              <w:autoSpaceDN w:val="0"/>
              <w:adjustRightInd w:val="0"/>
              <w:jc w:val="center"/>
              <w:rPr>
                <w:sz w:val="28"/>
              </w:rPr>
            </w:pPr>
            <w:r>
              <w:rPr>
                <w:rFonts w:ascii="Humanist521BT-Bold" w:hAnsi="Humanist521BT-Bold" w:cs="Humanist521BT-Bold"/>
                <w:b/>
                <w:bCs/>
                <w:sz w:val="24"/>
                <w:szCs w:val="26"/>
              </w:rPr>
              <w:t>Developing reader</w:t>
            </w:r>
          </w:p>
        </w:tc>
      </w:tr>
      <w:tr w:rsidR="00887843" w:rsidTr="00A52347">
        <w:tc>
          <w:tcPr>
            <w:tcW w:w="22108" w:type="dxa"/>
            <w:gridSpan w:val="8"/>
            <w:shd w:val="clear" w:color="auto" w:fill="auto"/>
          </w:tcPr>
          <w:p w:rsidR="00887843" w:rsidRPr="00544893" w:rsidRDefault="00887843" w:rsidP="00A52347">
            <w:pPr>
              <w:autoSpaceDE w:val="0"/>
              <w:autoSpaceDN w:val="0"/>
              <w:adjustRightInd w:val="0"/>
              <w:rPr>
                <w:rFonts w:cstheme="minorHAnsi"/>
                <w:sz w:val="14"/>
              </w:rPr>
            </w:pPr>
            <w:r w:rsidRPr="00544893">
              <w:rPr>
                <w:rFonts w:cstheme="minorHAnsi"/>
                <w:sz w:val="14"/>
                <w:szCs w:val="18"/>
              </w:rPr>
              <w:t>*</w:t>
            </w:r>
            <w:r w:rsidRPr="00544893">
              <w:rPr>
                <w:rFonts w:cstheme="minorHAnsi"/>
                <w:sz w:val="14"/>
              </w:rPr>
              <w:t xml:space="preserve"> A developing reader is gaining control of the reading process. Children within this stage link reading to their own experiences and are able to read simple texts independently. They show interest in a growing range of reading material and are able to branch out into a variety of books and other texts, which include simple</w:t>
            </w:r>
          </w:p>
          <w:p w:rsidR="00887843" w:rsidRPr="00544893" w:rsidRDefault="00887843" w:rsidP="00A52347">
            <w:pPr>
              <w:autoSpaceDE w:val="0"/>
              <w:autoSpaceDN w:val="0"/>
              <w:adjustRightInd w:val="0"/>
              <w:rPr>
                <w:rFonts w:cstheme="minorHAnsi"/>
                <w:sz w:val="14"/>
              </w:rPr>
            </w:pPr>
            <w:r w:rsidRPr="00544893">
              <w:rPr>
                <w:rFonts w:cstheme="minorHAnsi"/>
                <w:sz w:val="14"/>
              </w:rPr>
              <w:t xml:space="preserve">information texts, poetry and picture books, as well as digital texts and print in the environment. </w:t>
            </w:r>
          </w:p>
          <w:p w:rsidR="00887843" w:rsidRPr="00544893" w:rsidRDefault="00887843" w:rsidP="00A52347">
            <w:pPr>
              <w:autoSpaceDE w:val="0"/>
              <w:autoSpaceDN w:val="0"/>
              <w:adjustRightInd w:val="0"/>
              <w:rPr>
                <w:rFonts w:cstheme="minorHAnsi"/>
                <w:sz w:val="14"/>
              </w:rPr>
            </w:pPr>
            <w:r w:rsidRPr="00544893">
              <w:rPr>
                <w:rFonts w:cstheme="minorHAnsi"/>
                <w:sz w:val="14"/>
              </w:rPr>
              <w:t xml:space="preserve">* Children apply their developing phonic knowledge when reading words containing known graphemes, recognising alternative graphemes for known phonemes and alternative pronunciations for graphemes, checking that the text makes sense. They read words containing common suffixes and contractions and understand their purpose. </w:t>
            </w:r>
          </w:p>
          <w:p w:rsidR="00887843" w:rsidRPr="00544893" w:rsidRDefault="00887843" w:rsidP="00A52347">
            <w:pPr>
              <w:autoSpaceDE w:val="0"/>
              <w:autoSpaceDN w:val="0"/>
              <w:adjustRightInd w:val="0"/>
              <w:rPr>
                <w:rFonts w:cstheme="minorHAnsi"/>
                <w:sz w:val="14"/>
                <w:szCs w:val="18"/>
              </w:rPr>
            </w:pPr>
            <w:r w:rsidRPr="00544893">
              <w:rPr>
                <w:rFonts w:cstheme="minorHAnsi"/>
                <w:sz w:val="14"/>
              </w:rPr>
              <w:t xml:space="preserve">* They have a more extensive vocabulary of sight words and fluency is beginning to develop through recognition of larger units within words. Children continue to develop self-correction strategies when reading does not make sense and are able to use more than one strategy. </w:t>
            </w:r>
          </w:p>
        </w:tc>
      </w:tr>
      <w:tr w:rsidR="00887843" w:rsidTr="00AF1D53">
        <w:tc>
          <w:tcPr>
            <w:tcW w:w="1306" w:type="dxa"/>
            <w:shd w:val="clear" w:color="auto" w:fill="DEEAF6" w:themeFill="accent1" w:themeFillTint="33"/>
          </w:tcPr>
          <w:p w:rsidR="00887843" w:rsidRPr="00923294" w:rsidRDefault="00887843" w:rsidP="00A52347">
            <w:pPr>
              <w:pStyle w:val="ListParagraph"/>
              <w:autoSpaceDE w:val="0"/>
              <w:autoSpaceDN w:val="0"/>
              <w:adjustRightInd w:val="0"/>
              <w:jc w:val="center"/>
              <w:rPr>
                <w:rFonts w:cstheme="minorHAnsi"/>
                <w:sz w:val="20"/>
                <w:szCs w:val="24"/>
              </w:rPr>
            </w:pPr>
          </w:p>
        </w:tc>
        <w:tc>
          <w:tcPr>
            <w:tcW w:w="3225" w:type="dxa"/>
            <w:shd w:val="clear" w:color="auto" w:fill="DEEAF6" w:themeFill="accent1" w:themeFillTint="33"/>
          </w:tcPr>
          <w:p w:rsidR="00887843" w:rsidRPr="005E5A04" w:rsidRDefault="00887843" w:rsidP="00A52347">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2835" w:type="dxa"/>
            <w:shd w:val="clear" w:color="auto" w:fill="DEEAF6" w:themeFill="accent1" w:themeFillTint="33"/>
          </w:tcPr>
          <w:p w:rsidR="00887843" w:rsidRPr="005E5A04" w:rsidRDefault="00887843" w:rsidP="00A52347">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2977" w:type="dxa"/>
            <w:shd w:val="clear" w:color="auto" w:fill="DEEAF6" w:themeFill="accent1" w:themeFillTint="33"/>
          </w:tcPr>
          <w:p w:rsidR="00887843" w:rsidRPr="005E5A04" w:rsidRDefault="00887843" w:rsidP="00A52347">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693" w:type="dxa"/>
            <w:shd w:val="clear" w:color="auto" w:fill="DEEAF6" w:themeFill="accent1" w:themeFillTint="33"/>
          </w:tcPr>
          <w:p w:rsidR="00887843" w:rsidRPr="00E82192" w:rsidRDefault="00887843" w:rsidP="00A52347">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686" w:type="dxa"/>
            <w:shd w:val="clear" w:color="auto" w:fill="DEEAF6" w:themeFill="accent1" w:themeFillTint="33"/>
          </w:tcPr>
          <w:p w:rsidR="00887843" w:rsidRPr="005E5A04" w:rsidRDefault="00887843" w:rsidP="00A52347">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3402" w:type="dxa"/>
            <w:shd w:val="clear" w:color="auto" w:fill="DEEAF6" w:themeFill="accent1" w:themeFillTint="33"/>
          </w:tcPr>
          <w:p w:rsidR="00887843" w:rsidRPr="003A69A2" w:rsidRDefault="00887843" w:rsidP="00A52347">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984" w:type="dxa"/>
            <w:shd w:val="clear" w:color="auto" w:fill="DEEAF6" w:themeFill="accent1" w:themeFillTint="33"/>
          </w:tcPr>
          <w:p w:rsidR="00887843" w:rsidRPr="005E5A04" w:rsidRDefault="00887843" w:rsidP="00A52347">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887843" w:rsidTr="00AF1D53">
        <w:trPr>
          <w:trHeight w:val="1664"/>
        </w:trPr>
        <w:tc>
          <w:tcPr>
            <w:tcW w:w="1306" w:type="dxa"/>
            <w:shd w:val="clear" w:color="auto" w:fill="DEEAF6" w:themeFill="accent1" w:themeFillTint="33"/>
            <w:vAlign w:val="center"/>
          </w:tcPr>
          <w:p w:rsidR="00887843" w:rsidRPr="00EE3BD3" w:rsidRDefault="00887843" w:rsidP="00A52347">
            <w:pPr>
              <w:autoSpaceDE w:val="0"/>
              <w:autoSpaceDN w:val="0"/>
              <w:adjustRightInd w:val="0"/>
              <w:jc w:val="center"/>
              <w:rPr>
                <w:rFonts w:cstheme="minorHAnsi"/>
                <w:b/>
              </w:rPr>
            </w:pPr>
            <w:r w:rsidRPr="00EE3BD3">
              <w:rPr>
                <w:rFonts w:cstheme="minorHAnsi"/>
                <w:b/>
              </w:rPr>
              <w:t>Decoding</w:t>
            </w:r>
          </w:p>
        </w:tc>
        <w:tc>
          <w:tcPr>
            <w:tcW w:w="3225" w:type="dxa"/>
            <w:shd w:val="clear" w:color="auto" w:fill="auto"/>
          </w:tcPr>
          <w:p w:rsidR="00887843" w:rsidRPr="00213091" w:rsidRDefault="00887843" w:rsidP="001537F6">
            <w:pPr>
              <w:pStyle w:val="Default"/>
              <w:rPr>
                <w:rFonts w:asciiTheme="minorHAnsi" w:hAnsiTheme="minorHAnsi" w:cstheme="minorHAnsi"/>
                <w:b/>
                <w:sz w:val="16"/>
                <w:szCs w:val="16"/>
              </w:rPr>
            </w:pPr>
            <w:r w:rsidRPr="00213091">
              <w:rPr>
                <w:rFonts w:asciiTheme="minorHAnsi" w:hAnsiTheme="minorHAnsi" w:cstheme="minorHAnsi"/>
                <w:sz w:val="16"/>
              </w:rPr>
              <w:t xml:space="preserve">Children </w:t>
            </w:r>
            <w:r w:rsidRPr="00DF097A">
              <w:rPr>
                <w:rFonts w:asciiTheme="minorHAnsi" w:hAnsiTheme="minorHAnsi" w:cstheme="minorHAnsi"/>
                <w:b/>
                <w:sz w:val="16"/>
              </w:rPr>
              <w:t>confidently match all 40+ graphemes</w:t>
            </w:r>
            <w:r>
              <w:rPr>
                <w:rFonts w:asciiTheme="minorHAnsi" w:hAnsiTheme="minorHAnsi" w:cstheme="minorHAnsi"/>
                <w:sz w:val="16"/>
              </w:rPr>
              <w:t xml:space="preserve"> to their phonemes, read all RWI </w:t>
            </w:r>
            <w:r w:rsidRPr="001844D0">
              <w:rPr>
                <w:rFonts w:asciiTheme="minorHAnsi" w:hAnsiTheme="minorHAnsi" w:cstheme="minorHAnsi"/>
                <w:b/>
                <w:sz w:val="16"/>
              </w:rPr>
              <w:t xml:space="preserve">complex </w:t>
            </w:r>
            <w:r>
              <w:rPr>
                <w:rFonts w:asciiTheme="minorHAnsi" w:hAnsiTheme="minorHAnsi" w:cstheme="minorHAnsi"/>
                <w:b/>
                <w:sz w:val="16"/>
              </w:rPr>
              <w:t xml:space="preserve">speed </w:t>
            </w:r>
            <w:r w:rsidRPr="001844D0">
              <w:rPr>
                <w:rFonts w:asciiTheme="minorHAnsi" w:hAnsiTheme="minorHAnsi" w:cstheme="minorHAnsi"/>
                <w:b/>
                <w:sz w:val="16"/>
              </w:rPr>
              <w:t>sounds</w:t>
            </w:r>
            <w:r>
              <w:rPr>
                <w:rFonts w:asciiTheme="minorHAnsi" w:hAnsiTheme="minorHAnsi" w:cstheme="minorHAnsi"/>
                <w:sz w:val="16"/>
              </w:rPr>
              <w:t xml:space="preserve"> and </w:t>
            </w:r>
            <w:r w:rsidRPr="00DF097A">
              <w:rPr>
                <w:rFonts w:asciiTheme="minorHAnsi" w:hAnsiTheme="minorHAnsi" w:cstheme="minorHAnsi"/>
                <w:b/>
                <w:sz w:val="16"/>
              </w:rPr>
              <w:t>blend sounds in unfamiliar words</w:t>
            </w:r>
            <w:r w:rsidRPr="00213091">
              <w:rPr>
                <w:rFonts w:asciiTheme="minorHAnsi" w:hAnsiTheme="minorHAnsi" w:cstheme="minorHAnsi"/>
                <w:sz w:val="16"/>
              </w:rPr>
              <w:t xml:space="preserve"> that are consistent within</w:t>
            </w:r>
            <w:r>
              <w:rPr>
                <w:rFonts w:asciiTheme="minorHAnsi" w:hAnsiTheme="minorHAnsi" w:cstheme="minorHAnsi"/>
                <w:b/>
                <w:sz w:val="16"/>
              </w:rPr>
              <w:t xml:space="preserve"> the RWI Grey</w:t>
            </w:r>
            <w:r w:rsidRPr="00544893">
              <w:rPr>
                <w:rFonts w:asciiTheme="minorHAnsi" w:hAnsiTheme="minorHAnsi" w:cstheme="minorHAnsi"/>
                <w:b/>
                <w:sz w:val="16"/>
              </w:rPr>
              <w:t>/</w:t>
            </w:r>
            <w:r w:rsidR="001537F6">
              <w:rPr>
                <w:rFonts w:asciiTheme="minorHAnsi" w:hAnsiTheme="minorHAnsi" w:cstheme="minorHAnsi"/>
                <w:b/>
                <w:sz w:val="16"/>
              </w:rPr>
              <w:t>PM Turquoise Level 17</w:t>
            </w:r>
            <w:r w:rsidR="00544893" w:rsidRPr="00544893">
              <w:rPr>
                <w:rFonts w:asciiTheme="minorHAnsi" w:hAnsiTheme="minorHAnsi" w:cstheme="minorHAnsi"/>
                <w:b/>
                <w:sz w:val="16"/>
              </w:rPr>
              <w:t xml:space="preserve"> Benchmark.</w:t>
            </w:r>
            <w:r w:rsidR="00544893" w:rsidRPr="00544893">
              <w:rPr>
                <w:rFonts w:asciiTheme="minorHAnsi" w:hAnsiTheme="minorHAnsi" w:cstheme="minorHAnsi"/>
                <w:b/>
                <w:color w:val="00B050"/>
                <w:sz w:val="16"/>
                <w:szCs w:val="16"/>
              </w:rPr>
              <w:t xml:space="preserve"> </w:t>
            </w:r>
            <w:r w:rsidRPr="00DF097A">
              <w:rPr>
                <w:rFonts w:asciiTheme="minorHAnsi" w:hAnsiTheme="minorHAnsi" w:cstheme="minorHAnsi"/>
                <w:sz w:val="16"/>
              </w:rPr>
              <w:t xml:space="preserve">They </w:t>
            </w:r>
            <w:r w:rsidRPr="00213091">
              <w:rPr>
                <w:rFonts w:asciiTheme="minorHAnsi" w:hAnsiTheme="minorHAnsi" w:cstheme="minorHAnsi"/>
                <w:sz w:val="16"/>
                <w:szCs w:val="18"/>
              </w:rPr>
              <w:t>consistently read</w:t>
            </w:r>
            <w:r w:rsidRPr="00213091">
              <w:rPr>
                <w:rFonts w:asciiTheme="minorHAnsi" w:hAnsiTheme="minorHAnsi" w:cstheme="minorHAnsi"/>
                <w:b/>
                <w:sz w:val="16"/>
                <w:szCs w:val="18"/>
              </w:rPr>
              <w:t xml:space="preserve"> three-syllable written words correctly </w:t>
            </w:r>
            <w:r w:rsidRPr="00213091">
              <w:rPr>
                <w:rFonts w:asciiTheme="minorHAnsi" w:hAnsiTheme="minorHAnsi" w:cstheme="minorHAnsi"/>
                <w:sz w:val="16"/>
                <w:szCs w:val="18"/>
              </w:rPr>
              <w:t>by splitting the word into the correct syllable</w:t>
            </w:r>
            <w:r>
              <w:rPr>
                <w:rFonts w:asciiTheme="minorHAnsi" w:hAnsiTheme="minorHAnsi" w:cstheme="minorHAnsi"/>
                <w:sz w:val="16"/>
                <w:szCs w:val="18"/>
              </w:rPr>
              <w:t xml:space="preserve">. </w:t>
            </w:r>
            <w:r>
              <w:rPr>
                <w:rFonts w:asciiTheme="minorHAnsi" w:hAnsiTheme="minorHAnsi" w:cstheme="minorHAnsi"/>
                <w:b/>
                <w:color w:val="00B050"/>
                <w:sz w:val="16"/>
                <w:szCs w:val="16"/>
              </w:rPr>
              <w:t>Some children are also further progressed with their decoding ab</w:t>
            </w:r>
            <w:r w:rsidR="00AF1D53">
              <w:rPr>
                <w:rFonts w:asciiTheme="minorHAnsi" w:hAnsiTheme="minorHAnsi" w:cstheme="minorHAnsi"/>
                <w:b/>
                <w:color w:val="00B050"/>
                <w:sz w:val="16"/>
                <w:szCs w:val="16"/>
              </w:rPr>
              <w:t>ility and will be reading in line with</w:t>
            </w:r>
            <w:r>
              <w:rPr>
                <w:rFonts w:asciiTheme="minorHAnsi" w:hAnsiTheme="minorHAnsi" w:cstheme="minorHAnsi"/>
                <w:b/>
                <w:color w:val="00B050"/>
                <w:sz w:val="16"/>
                <w:szCs w:val="16"/>
              </w:rPr>
              <w:t xml:space="preserve"> the </w:t>
            </w:r>
            <w:r w:rsidR="001537F6">
              <w:rPr>
                <w:rFonts w:asciiTheme="minorHAnsi" w:hAnsiTheme="minorHAnsi" w:cstheme="minorHAnsi"/>
                <w:b/>
                <w:color w:val="00B050"/>
                <w:sz w:val="16"/>
                <w:szCs w:val="16"/>
              </w:rPr>
              <w:t>PM Turquoise Level 18</w:t>
            </w:r>
            <w:r w:rsidR="00544893" w:rsidRPr="00544893">
              <w:rPr>
                <w:rFonts w:asciiTheme="minorHAnsi" w:hAnsiTheme="minorHAnsi" w:cstheme="minorHAnsi"/>
                <w:b/>
                <w:color w:val="00B050"/>
                <w:sz w:val="16"/>
                <w:szCs w:val="16"/>
              </w:rPr>
              <w:t xml:space="preserve"> Benchmark</w:t>
            </w:r>
            <w:r w:rsidR="00544893">
              <w:rPr>
                <w:rFonts w:cstheme="minorHAnsi"/>
                <w:b/>
                <w:color w:val="00B050"/>
                <w:sz w:val="16"/>
                <w:szCs w:val="16"/>
              </w:rPr>
              <w:t xml:space="preserve"> </w:t>
            </w:r>
            <w:r>
              <w:rPr>
                <w:rFonts w:asciiTheme="minorHAnsi" w:hAnsiTheme="minorHAnsi" w:cstheme="minorHAnsi"/>
                <w:b/>
                <w:color w:val="00B050"/>
                <w:sz w:val="16"/>
                <w:szCs w:val="16"/>
              </w:rPr>
              <w:t>or above.</w:t>
            </w:r>
          </w:p>
        </w:tc>
        <w:tc>
          <w:tcPr>
            <w:tcW w:w="2835" w:type="dxa"/>
            <w:shd w:val="clear" w:color="auto" w:fill="auto"/>
          </w:tcPr>
          <w:p w:rsidR="00887843" w:rsidRPr="00750940" w:rsidRDefault="00887843" w:rsidP="00544893">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decode high-frequency and unfamiliar words (including multi-syllabic and alternative grapheme sounds) </w:t>
            </w:r>
            <w:r w:rsidRPr="00EC2C2B">
              <w:rPr>
                <w:rFonts w:cstheme="minorHAnsi"/>
                <w:b/>
                <w:color w:val="000000" w:themeColor="text1"/>
                <w:sz w:val="16"/>
                <w:szCs w:val="16"/>
              </w:rPr>
              <w:t>without overt sounding and blending</w:t>
            </w:r>
            <w:r>
              <w:rPr>
                <w:rFonts w:cstheme="minorHAnsi"/>
                <w:color w:val="000000" w:themeColor="text1"/>
                <w:sz w:val="16"/>
                <w:szCs w:val="16"/>
              </w:rPr>
              <w:t xml:space="preserve"> in order to read aloud texts co</w:t>
            </w:r>
            <w:r w:rsidR="00AF1D53">
              <w:rPr>
                <w:rFonts w:cstheme="minorHAnsi"/>
                <w:color w:val="000000" w:themeColor="text1"/>
                <w:sz w:val="16"/>
                <w:szCs w:val="16"/>
              </w:rPr>
              <w:t>nsistent with</w:t>
            </w:r>
            <w:r>
              <w:rPr>
                <w:rFonts w:cstheme="minorHAnsi"/>
                <w:color w:val="000000" w:themeColor="text1"/>
                <w:sz w:val="16"/>
                <w:szCs w:val="16"/>
              </w:rPr>
              <w:t xml:space="preserve"> the </w:t>
            </w:r>
            <w:r w:rsidR="00BD0B36">
              <w:rPr>
                <w:rFonts w:cstheme="minorHAnsi"/>
                <w:b/>
                <w:color w:val="000000" w:themeColor="text1"/>
                <w:sz w:val="16"/>
                <w:szCs w:val="16"/>
              </w:rPr>
              <w:t>PM</w:t>
            </w:r>
            <w:r w:rsidRPr="00EC2C2B">
              <w:rPr>
                <w:rFonts w:cstheme="minorHAnsi"/>
                <w:b/>
                <w:color w:val="000000" w:themeColor="text1"/>
                <w:sz w:val="16"/>
                <w:szCs w:val="16"/>
              </w:rPr>
              <w:t xml:space="preserve"> Turquoise </w:t>
            </w:r>
            <w:r w:rsidR="001537F6">
              <w:rPr>
                <w:rFonts w:cstheme="minorHAnsi"/>
                <w:b/>
                <w:color w:val="000000" w:themeColor="text1"/>
                <w:sz w:val="16"/>
                <w:szCs w:val="16"/>
              </w:rPr>
              <w:t>Level 18</w:t>
            </w:r>
            <w:r w:rsidR="00544893">
              <w:rPr>
                <w:rFonts w:cstheme="minorHAnsi"/>
                <w:b/>
                <w:color w:val="000000" w:themeColor="text1"/>
                <w:sz w:val="16"/>
                <w:szCs w:val="16"/>
              </w:rPr>
              <w:t xml:space="preserve"> Benchmark</w:t>
            </w:r>
            <w:r w:rsidRPr="00EC2C2B">
              <w:rPr>
                <w:rFonts w:cstheme="minorHAnsi"/>
                <w:b/>
                <w:color w:val="000000" w:themeColor="text1"/>
                <w:sz w:val="16"/>
                <w:szCs w:val="16"/>
              </w:rPr>
              <w:t>.</w:t>
            </w:r>
            <w:r>
              <w:rPr>
                <w:rFonts w:cstheme="minorHAnsi"/>
                <w:b/>
                <w:color w:val="000000" w:themeColor="text1"/>
                <w:sz w:val="16"/>
                <w:szCs w:val="16"/>
              </w:rPr>
              <w:t xml:space="preserve"> </w:t>
            </w:r>
            <w:r>
              <w:rPr>
                <w:rFonts w:cstheme="minorHAnsi"/>
                <w:b/>
                <w:color w:val="00B050"/>
                <w:sz w:val="16"/>
                <w:szCs w:val="16"/>
              </w:rPr>
              <w:t>Some children are also further progressed with their decoding ab</w:t>
            </w:r>
            <w:r w:rsidR="00AF1D53">
              <w:rPr>
                <w:rFonts w:cstheme="minorHAnsi"/>
                <w:b/>
                <w:color w:val="00B050"/>
                <w:sz w:val="16"/>
                <w:szCs w:val="16"/>
              </w:rPr>
              <w:t>ility and will be reading in line with</w:t>
            </w:r>
            <w:r>
              <w:rPr>
                <w:rFonts w:cstheme="minorHAnsi"/>
                <w:b/>
                <w:color w:val="00B050"/>
                <w:sz w:val="16"/>
                <w:szCs w:val="16"/>
              </w:rPr>
              <w:t xml:space="preserve"> the </w:t>
            </w:r>
            <w:r w:rsidR="001537F6">
              <w:rPr>
                <w:rFonts w:cstheme="minorHAnsi"/>
                <w:b/>
                <w:color w:val="00B050"/>
                <w:sz w:val="16"/>
                <w:szCs w:val="16"/>
              </w:rPr>
              <w:t>PM Purple Level 19</w:t>
            </w:r>
            <w:r w:rsidR="00544893">
              <w:rPr>
                <w:rFonts w:cstheme="minorHAnsi"/>
                <w:b/>
                <w:color w:val="00B050"/>
                <w:sz w:val="16"/>
                <w:szCs w:val="16"/>
              </w:rPr>
              <w:t xml:space="preserve"> Benchmark</w:t>
            </w:r>
            <w:r>
              <w:rPr>
                <w:rFonts w:cstheme="minorHAnsi"/>
                <w:b/>
                <w:color w:val="00B050"/>
                <w:sz w:val="16"/>
                <w:szCs w:val="16"/>
              </w:rPr>
              <w:t xml:space="preserve"> or above.</w:t>
            </w:r>
          </w:p>
        </w:tc>
        <w:tc>
          <w:tcPr>
            <w:tcW w:w="2977" w:type="dxa"/>
            <w:shd w:val="clear" w:color="auto" w:fill="auto"/>
          </w:tcPr>
          <w:p w:rsidR="00887843" w:rsidRPr="00F57940" w:rsidRDefault="00887843" w:rsidP="001537F6">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decode high-frequency and unfamiliar words (including multi-syllabic and alternative grapheme sounds) </w:t>
            </w:r>
            <w:r>
              <w:rPr>
                <w:rFonts w:cstheme="minorHAnsi"/>
                <w:b/>
                <w:color w:val="000000" w:themeColor="text1"/>
                <w:sz w:val="16"/>
                <w:szCs w:val="16"/>
              </w:rPr>
              <w:t xml:space="preserve">quickly </w:t>
            </w:r>
            <w:r w:rsidRPr="00EC2C2B">
              <w:rPr>
                <w:rFonts w:cstheme="minorHAnsi"/>
                <w:b/>
                <w:color w:val="000000" w:themeColor="text1"/>
                <w:sz w:val="16"/>
                <w:szCs w:val="16"/>
              </w:rPr>
              <w:t>without overt sounding and blending</w:t>
            </w:r>
            <w:r>
              <w:rPr>
                <w:rFonts w:cstheme="minorHAnsi"/>
                <w:color w:val="000000" w:themeColor="text1"/>
                <w:sz w:val="16"/>
                <w:szCs w:val="16"/>
              </w:rPr>
              <w:t xml:space="preserve"> in order to read aloud texts consistent with the </w:t>
            </w:r>
            <w:r w:rsidR="00544893">
              <w:rPr>
                <w:rFonts w:cstheme="minorHAnsi"/>
                <w:b/>
                <w:color w:val="000000" w:themeColor="text1"/>
                <w:sz w:val="16"/>
                <w:szCs w:val="16"/>
              </w:rPr>
              <w:t>PM</w:t>
            </w:r>
            <w:r w:rsidR="001537F6">
              <w:rPr>
                <w:rFonts w:cstheme="minorHAnsi"/>
                <w:b/>
                <w:color w:val="000000" w:themeColor="text1"/>
                <w:sz w:val="16"/>
                <w:szCs w:val="16"/>
              </w:rPr>
              <w:t xml:space="preserve"> Purple</w:t>
            </w:r>
            <w:r w:rsidR="00544893" w:rsidRPr="00EC2C2B">
              <w:rPr>
                <w:rFonts w:cstheme="minorHAnsi"/>
                <w:b/>
                <w:color w:val="000000" w:themeColor="text1"/>
                <w:sz w:val="16"/>
                <w:szCs w:val="16"/>
              </w:rPr>
              <w:t xml:space="preserve"> </w:t>
            </w:r>
            <w:r w:rsidR="001537F6">
              <w:rPr>
                <w:rFonts w:cstheme="minorHAnsi"/>
                <w:b/>
                <w:color w:val="000000" w:themeColor="text1"/>
                <w:sz w:val="16"/>
                <w:szCs w:val="16"/>
              </w:rPr>
              <w:t>Level 19</w:t>
            </w:r>
            <w:r w:rsidR="00544893">
              <w:rPr>
                <w:rFonts w:cstheme="minorHAnsi"/>
                <w:b/>
                <w:color w:val="000000" w:themeColor="text1"/>
                <w:sz w:val="16"/>
                <w:szCs w:val="16"/>
              </w:rPr>
              <w:t xml:space="preserve"> Benchmark.</w:t>
            </w:r>
            <w:r>
              <w:rPr>
                <w:rFonts w:cstheme="minorHAnsi"/>
                <w:b/>
                <w:color w:val="000000" w:themeColor="text1"/>
                <w:sz w:val="16"/>
                <w:szCs w:val="16"/>
              </w:rPr>
              <w:t xml:space="preserve"> </w:t>
            </w:r>
            <w:r>
              <w:rPr>
                <w:rFonts w:cstheme="minorHAnsi"/>
                <w:b/>
                <w:color w:val="00B050"/>
                <w:sz w:val="16"/>
                <w:szCs w:val="16"/>
              </w:rPr>
              <w:t>Some children are also further progressed with their decoding ability and will b</w:t>
            </w:r>
            <w:r w:rsidR="00544893">
              <w:rPr>
                <w:rFonts w:cstheme="minorHAnsi"/>
                <w:b/>
                <w:color w:val="00B050"/>
                <w:sz w:val="16"/>
                <w:szCs w:val="16"/>
              </w:rPr>
              <w:t>e reading in line with PM</w:t>
            </w:r>
            <w:r>
              <w:rPr>
                <w:rFonts w:cstheme="minorHAnsi"/>
                <w:b/>
                <w:color w:val="00B050"/>
                <w:sz w:val="16"/>
                <w:szCs w:val="16"/>
              </w:rPr>
              <w:t xml:space="preserve"> Purple</w:t>
            </w:r>
            <w:r w:rsidR="001537F6">
              <w:rPr>
                <w:rFonts w:cstheme="minorHAnsi"/>
                <w:b/>
                <w:color w:val="00B050"/>
                <w:sz w:val="16"/>
                <w:szCs w:val="16"/>
              </w:rPr>
              <w:t xml:space="preserve"> Level 20</w:t>
            </w:r>
            <w:r w:rsidR="00544893">
              <w:rPr>
                <w:rFonts w:cstheme="minorHAnsi"/>
                <w:b/>
                <w:color w:val="00B050"/>
                <w:sz w:val="16"/>
                <w:szCs w:val="16"/>
              </w:rPr>
              <w:t xml:space="preserve"> Benchmark</w:t>
            </w:r>
            <w:r>
              <w:rPr>
                <w:rFonts w:cstheme="minorHAnsi"/>
                <w:b/>
                <w:color w:val="00B050"/>
                <w:sz w:val="16"/>
                <w:szCs w:val="16"/>
              </w:rPr>
              <w:t xml:space="preserve"> or above.</w:t>
            </w:r>
          </w:p>
        </w:tc>
        <w:tc>
          <w:tcPr>
            <w:tcW w:w="2693" w:type="dxa"/>
            <w:shd w:val="clear" w:color="auto" w:fill="auto"/>
          </w:tcPr>
          <w:p w:rsidR="00887843" w:rsidRPr="00F57940" w:rsidRDefault="00887843" w:rsidP="00AF1D53">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are </w:t>
            </w:r>
            <w:r w:rsidRPr="00EC2C2B">
              <w:rPr>
                <w:rFonts w:cstheme="minorHAnsi"/>
                <w:b/>
                <w:color w:val="000000" w:themeColor="text1"/>
                <w:sz w:val="16"/>
                <w:szCs w:val="16"/>
              </w:rPr>
              <w:t>beginning to accurately and automatically</w:t>
            </w:r>
            <w:r>
              <w:rPr>
                <w:rFonts w:cstheme="minorHAnsi"/>
                <w:color w:val="000000" w:themeColor="text1"/>
                <w:sz w:val="16"/>
                <w:szCs w:val="16"/>
              </w:rPr>
              <w:t xml:space="preserve"> decode high-frequency and unfamiliar words (including multi-syllabic and alternative grapheme sounds) in order to read aloud texts consis</w:t>
            </w:r>
            <w:r w:rsidR="00AF1D53">
              <w:rPr>
                <w:rFonts w:cstheme="minorHAnsi"/>
                <w:color w:val="000000" w:themeColor="text1"/>
                <w:sz w:val="16"/>
                <w:szCs w:val="16"/>
              </w:rPr>
              <w:t>tent with the</w:t>
            </w:r>
            <w:r>
              <w:rPr>
                <w:rFonts w:cstheme="minorHAnsi"/>
                <w:color w:val="000000" w:themeColor="text1"/>
                <w:sz w:val="16"/>
                <w:szCs w:val="16"/>
              </w:rPr>
              <w:t xml:space="preserve"> </w:t>
            </w:r>
            <w:r w:rsidR="00BD0B36">
              <w:rPr>
                <w:rFonts w:cstheme="minorHAnsi"/>
                <w:b/>
                <w:color w:val="000000" w:themeColor="text1"/>
                <w:sz w:val="16"/>
                <w:szCs w:val="16"/>
              </w:rPr>
              <w:t>PM</w:t>
            </w:r>
            <w:r>
              <w:rPr>
                <w:rFonts w:cstheme="minorHAnsi"/>
                <w:b/>
                <w:color w:val="000000" w:themeColor="text1"/>
                <w:sz w:val="16"/>
                <w:szCs w:val="16"/>
              </w:rPr>
              <w:t xml:space="preserve"> Purple</w:t>
            </w:r>
            <w:r w:rsidR="001537F6">
              <w:rPr>
                <w:rFonts w:cstheme="minorHAnsi"/>
                <w:b/>
                <w:color w:val="000000" w:themeColor="text1"/>
                <w:sz w:val="16"/>
                <w:szCs w:val="16"/>
              </w:rPr>
              <w:t xml:space="preserve"> Level 20</w:t>
            </w:r>
            <w:r w:rsidRPr="00EC2C2B">
              <w:rPr>
                <w:rFonts w:cstheme="minorHAnsi"/>
                <w:b/>
                <w:color w:val="000000" w:themeColor="text1"/>
                <w:sz w:val="16"/>
                <w:szCs w:val="16"/>
              </w:rPr>
              <w:t xml:space="preserve"> </w:t>
            </w:r>
            <w:r w:rsidR="00AF1D53">
              <w:rPr>
                <w:rFonts w:cstheme="minorHAnsi"/>
                <w:b/>
                <w:color w:val="000000" w:themeColor="text1"/>
                <w:sz w:val="16"/>
                <w:szCs w:val="16"/>
              </w:rPr>
              <w:t>Benchmark</w:t>
            </w:r>
            <w:r w:rsidRPr="00EC2C2B">
              <w:rPr>
                <w:rFonts w:cstheme="minorHAnsi"/>
                <w:b/>
                <w:color w:val="000000" w:themeColor="text1"/>
                <w:sz w:val="16"/>
                <w:szCs w:val="16"/>
              </w:rPr>
              <w:t>.</w:t>
            </w:r>
            <w:r>
              <w:rPr>
                <w:rFonts w:cstheme="minorHAnsi"/>
                <w:b/>
                <w:color w:val="000000" w:themeColor="text1"/>
                <w:sz w:val="16"/>
                <w:szCs w:val="16"/>
              </w:rPr>
              <w:t xml:space="preserve"> </w:t>
            </w:r>
            <w:r>
              <w:rPr>
                <w:rFonts w:cstheme="minorHAnsi"/>
                <w:b/>
                <w:color w:val="00B050"/>
                <w:sz w:val="16"/>
                <w:szCs w:val="16"/>
              </w:rPr>
              <w:t xml:space="preserve">Some children are also further progressed with their decoding ability and will be reading </w:t>
            </w:r>
            <w:r w:rsidR="00AF1D53">
              <w:rPr>
                <w:rFonts w:cstheme="minorHAnsi"/>
                <w:b/>
                <w:color w:val="00B050"/>
                <w:sz w:val="16"/>
                <w:szCs w:val="16"/>
              </w:rPr>
              <w:t>in line with PM Gold Level 21 Benchmark</w:t>
            </w:r>
            <w:r>
              <w:rPr>
                <w:rFonts w:cstheme="minorHAnsi"/>
                <w:b/>
                <w:color w:val="00B050"/>
                <w:sz w:val="16"/>
                <w:szCs w:val="16"/>
              </w:rPr>
              <w:t xml:space="preserve"> or above.</w:t>
            </w:r>
          </w:p>
        </w:tc>
        <w:tc>
          <w:tcPr>
            <w:tcW w:w="3686" w:type="dxa"/>
            <w:shd w:val="clear" w:color="auto" w:fill="auto"/>
          </w:tcPr>
          <w:p w:rsidR="00887843" w:rsidRPr="00F57940" w:rsidRDefault="00887843" w:rsidP="00AF1D53">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w:t>
            </w:r>
            <w:r w:rsidRPr="00EC2C2B">
              <w:rPr>
                <w:rFonts w:cstheme="minorHAnsi"/>
                <w:b/>
                <w:color w:val="000000" w:themeColor="text1"/>
                <w:sz w:val="16"/>
                <w:szCs w:val="16"/>
              </w:rPr>
              <w:t>accurately and automatically</w:t>
            </w:r>
            <w:r>
              <w:rPr>
                <w:rFonts w:cstheme="minorHAnsi"/>
                <w:color w:val="000000" w:themeColor="text1"/>
                <w:sz w:val="16"/>
                <w:szCs w:val="16"/>
              </w:rPr>
              <w:t xml:space="preserve"> decode high-frequency and unfamiliar words (including multi-syllabic and alternative grapheme sounds) in order to </w:t>
            </w:r>
            <w:r>
              <w:rPr>
                <w:rFonts w:cstheme="minorHAnsi"/>
                <w:b/>
                <w:color w:val="000000" w:themeColor="text1"/>
                <w:sz w:val="16"/>
                <w:szCs w:val="16"/>
              </w:rPr>
              <w:t xml:space="preserve">fluently </w:t>
            </w:r>
            <w:r>
              <w:rPr>
                <w:rFonts w:cstheme="minorHAnsi"/>
                <w:color w:val="000000" w:themeColor="text1"/>
                <w:sz w:val="16"/>
                <w:szCs w:val="16"/>
              </w:rPr>
              <w:t xml:space="preserve">read aloud texts consistent with the </w:t>
            </w:r>
            <w:r w:rsidR="00BD0B36">
              <w:rPr>
                <w:rFonts w:cstheme="minorHAnsi"/>
                <w:b/>
                <w:color w:val="000000" w:themeColor="text1"/>
                <w:sz w:val="16"/>
                <w:szCs w:val="16"/>
              </w:rPr>
              <w:t>PM</w:t>
            </w:r>
            <w:r w:rsidR="001537F6">
              <w:rPr>
                <w:rFonts w:cstheme="minorHAnsi"/>
                <w:b/>
                <w:color w:val="000000" w:themeColor="text1"/>
                <w:sz w:val="16"/>
                <w:szCs w:val="16"/>
              </w:rPr>
              <w:t xml:space="preserve"> Gold Level 21</w:t>
            </w:r>
            <w:r w:rsidR="00AF1D53">
              <w:rPr>
                <w:rFonts w:cstheme="minorHAnsi"/>
                <w:b/>
                <w:color w:val="000000" w:themeColor="text1"/>
                <w:sz w:val="16"/>
                <w:szCs w:val="16"/>
              </w:rPr>
              <w:t xml:space="preserve"> Benchmark. </w:t>
            </w:r>
            <w:r>
              <w:rPr>
                <w:rFonts w:cstheme="minorHAnsi"/>
                <w:b/>
                <w:color w:val="00B050"/>
                <w:sz w:val="16"/>
                <w:szCs w:val="16"/>
              </w:rPr>
              <w:t>Some children are also further progressed with their decoding ability and will be re</w:t>
            </w:r>
            <w:r w:rsidR="00AF1D53">
              <w:rPr>
                <w:rFonts w:cstheme="minorHAnsi"/>
                <w:b/>
                <w:color w:val="00B050"/>
                <w:sz w:val="16"/>
                <w:szCs w:val="16"/>
              </w:rPr>
              <w:t>ading in line with the PM</w:t>
            </w:r>
            <w:r>
              <w:rPr>
                <w:rFonts w:cstheme="minorHAnsi"/>
                <w:b/>
                <w:color w:val="00B050"/>
                <w:sz w:val="16"/>
                <w:szCs w:val="16"/>
              </w:rPr>
              <w:t xml:space="preserve"> </w:t>
            </w:r>
            <w:r w:rsidR="001537F6">
              <w:rPr>
                <w:rFonts w:cstheme="minorHAnsi"/>
                <w:b/>
                <w:color w:val="00B050"/>
                <w:sz w:val="16"/>
                <w:szCs w:val="16"/>
              </w:rPr>
              <w:t>Gold Level 22</w:t>
            </w:r>
            <w:r w:rsidR="00AF1D53">
              <w:rPr>
                <w:rFonts w:cstheme="minorHAnsi"/>
                <w:b/>
                <w:color w:val="00B050"/>
                <w:sz w:val="16"/>
                <w:szCs w:val="16"/>
              </w:rPr>
              <w:t xml:space="preserve"> Benchmark</w:t>
            </w:r>
            <w:r>
              <w:rPr>
                <w:rFonts w:cstheme="minorHAnsi"/>
                <w:b/>
                <w:color w:val="00B050"/>
                <w:sz w:val="16"/>
                <w:szCs w:val="16"/>
              </w:rPr>
              <w:t xml:space="preserve"> </w:t>
            </w:r>
            <w:r w:rsidR="00AF1D53">
              <w:rPr>
                <w:rFonts w:cstheme="minorHAnsi"/>
                <w:b/>
                <w:color w:val="00B050"/>
                <w:sz w:val="16"/>
                <w:szCs w:val="16"/>
              </w:rPr>
              <w:t>o</w:t>
            </w:r>
            <w:r>
              <w:rPr>
                <w:rFonts w:cstheme="minorHAnsi"/>
                <w:b/>
                <w:color w:val="00B050"/>
                <w:sz w:val="16"/>
                <w:szCs w:val="16"/>
              </w:rPr>
              <w:t>r above.</w:t>
            </w:r>
          </w:p>
        </w:tc>
        <w:tc>
          <w:tcPr>
            <w:tcW w:w="3402" w:type="dxa"/>
            <w:shd w:val="clear" w:color="auto" w:fill="auto"/>
          </w:tcPr>
          <w:p w:rsidR="00887843" w:rsidRPr="00750940" w:rsidRDefault="00887843" w:rsidP="00B72796">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decode high-frequency and unfamiliar words (including multi-syllabic and alternative grapheme sounds) </w:t>
            </w:r>
            <w:r>
              <w:rPr>
                <w:rFonts w:cstheme="minorHAnsi"/>
                <w:b/>
                <w:color w:val="000000" w:themeColor="text1"/>
                <w:sz w:val="16"/>
                <w:szCs w:val="16"/>
              </w:rPr>
              <w:t xml:space="preserve">automatically and without hesitation </w:t>
            </w:r>
            <w:r>
              <w:rPr>
                <w:rFonts w:cstheme="minorHAnsi"/>
                <w:color w:val="000000" w:themeColor="text1"/>
                <w:sz w:val="16"/>
                <w:szCs w:val="16"/>
              </w:rPr>
              <w:t xml:space="preserve">in order to </w:t>
            </w:r>
            <w:r>
              <w:rPr>
                <w:rFonts w:cstheme="minorHAnsi"/>
                <w:b/>
                <w:color w:val="000000" w:themeColor="text1"/>
                <w:sz w:val="16"/>
                <w:szCs w:val="16"/>
              </w:rPr>
              <w:t xml:space="preserve">fluently </w:t>
            </w:r>
            <w:r>
              <w:rPr>
                <w:rFonts w:cstheme="minorHAnsi"/>
                <w:color w:val="000000" w:themeColor="text1"/>
                <w:sz w:val="16"/>
                <w:szCs w:val="16"/>
              </w:rPr>
              <w:t xml:space="preserve">read aloud texts consistent with the </w:t>
            </w:r>
            <w:r w:rsidR="00BD0B36">
              <w:rPr>
                <w:rFonts w:cstheme="minorHAnsi"/>
                <w:b/>
                <w:color w:val="000000" w:themeColor="text1"/>
                <w:sz w:val="16"/>
                <w:szCs w:val="16"/>
              </w:rPr>
              <w:t>PM</w:t>
            </w:r>
            <w:r>
              <w:rPr>
                <w:rFonts w:cstheme="minorHAnsi"/>
                <w:b/>
                <w:color w:val="000000" w:themeColor="text1"/>
                <w:sz w:val="16"/>
                <w:szCs w:val="16"/>
              </w:rPr>
              <w:t xml:space="preserve"> </w:t>
            </w:r>
            <w:r w:rsidR="00B72796">
              <w:rPr>
                <w:rFonts w:cstheme="minorHAnsi"/>
                <w:b/>
                <w:color w:val="000000" w:themeColor="text1"/>
                <w:sz w:val="16"/>
                <w:szCs w:val="16"/>
              </w:rPr>
              <w:t xml:space="preserve">Gold Level 22 </w:t>
            </w:r>
            <w:r w:rsidR="00AF1D53">
              <w:rPr>
                <w:rFonts w:cstheme="minorHAnsi"/>
                <w:b/>
                <w:color w:val="000000" w:themeColor="text1"/>
                <w:sz w:val="16"/>
                <w:szCs w:val="16"/>
              </w:rPr>
              <w:t>Benchmark</w:t>
            </w:r>
            <w:r>
              <w:rPr>
                <w:rFonts w:cstheme="minorHAnsi"/>
                <w:b/>
                <w:color w:val="000000" w:themeColor="text1"/>
                <w:sz w:val="16"/>
                <w:szCs w:val="16"/>
              </w:rPr>
              <w:t xml:space="preserve">. </w:t>
            </w:r>
            <w:r>
              <w:rPr>
                <w:rFonts w:cstheme="minorHAnsi"/>
                <w:b/>
                <w:color w:val="00B050"/>
                <w:sz w:val="16"/>
                <w:szCs w:val="16"/>
              </w:rPr>
              <w:t>Some children are also further progressed with their decoding ab</w:t>
            </w:r>
            <w:r w:rsidR="00AF1D53">
              <w:rPr>
                <w:rFonts w:cstheme="minorHAnsi"/>
                <w:b/>
                <w:color w:val="00B050"/>
                <w:sz w:val="16"/>
                <w:szCs w:val="16"/>
              </w:rPr>
              <w:t xml:space="preserve">ility and will be </w:t>
            </w:r>
            <w:r w:rsidR="00B72796">
              <w:rPr>
                <w:rFonts w:cstheme="minorHAnsi"/>
                <w:b/>
                <w:color w:val="00B050"/>
                <w:sz w:val="16"/>
                <w:szCs w:val="16"/>
              </w:rPr>
              <w:t>reading in line with the PM white/silver</w:t>
            </w:r>
            <w:r w:rsidR="00AF1D53">
              <w:rPr>
                <w:rFonts w:cstheme="minorHAnsi"/>
                <w:b/>
                <w:color w:val="00B050"/>
                <w:sz w:val="16"/>
                <w:szCs w:val="16"/>
              </w:rPr>
              <w:t xml:space="preserve"> Level 2</w:t>
            </w:r>
            <w:r w:rsidR="00B72796">
              <w:rPr>
                <w:rFonts w:cstheme="minorHAnsi"/>
                <w:b/>
                <w:color w:val="00B050"/>
                <w:sz w:val="16"/>
                <w:szCs w:val="16"/>
              </w:rPr>
              <w:t>3</w:t>
            </w:r>
            <w:r w:rsidR="00AF1D53">
              <w:rPr>
                <w:rFonts w:cstheme="minorHAnsi"/>
                <w:b/>
                <w:color w:val="00B050"/>
                <w:sz w:val="16"/>
                <w:szCs w:val="16"/>
              </w:rPr>
              <w:t xml:space="preserve"> Benchmark</w:t>
            </w:r>
            <w:r>
              <w:rPr>
                <w:rFonts w:cstheme="minorHAnsi"/>
                <w:b/>
                <w:color w:val="00B050"/>
                <w:sz w:val="16"/>
                <w:szCs w:val="16"/>
              </w:rPr>
              <w:t xml:space="preserve"> or above.</w:t>
            </w:r>
          </w:p>
        </w:tc>
        <w:tc>
          <w:tcPr>
            <w:tcW w:w="1984" w:type="dxa"/>
            <w:shd w:val="clear" w:color="auto" w:fill="auto"/>
          </w:tcPr>
          <w:p w:rsidR="00887843" w:rsidRPr="00750940" w:rsidRDefault="00887843" w:rsidP="00AF1D53">
            <w:pPr>
              <w:rPr>
                <w:rFonts w:cstheme="minorHAnsi"/>
                <w:b/>
                <w:color w:val="00B050"/>
                <w:sz w:val="16"/>
                <w:szCs w:val="16"/>
              </w:rPr>
            </w:pPr>
            <w:r w:rsidRPr="007031AD">
              <w:rPr>
                <w:rFonts w:cstheme="minorHAnsi"/>
                <w:b/>
                <w:color w:val="000000" w:themeColor="text1"/>
                <w:sz w:val="16"/>
                <w:szCs w:val="24"/>
              </w:rPr>
              <w:t>Chi</w:t>
            </w:r>
            <w:r>
              <w:rPr>
                <w:rFonts w:cstheme="minorHAnsi"/>
                <w:b/>
                <w:color w:val="000000" w:themeColor="text1"/>
                <w:sz w:val="16"/>
                <w:szCs w:val="24"/>
              </w:rPr>
              <w:t xml:space="preserve">ldren have consolidated all yr2 </w:t>
            </w:r>
            <w:r w:rsidRPr="007031AD">
              <w:rPr>
                <w:rFonts w:cstheme="minorHAnsi"/>
                <w:b/>
                <w:color w:val="000000" w:themeColor="text1"/>
                <w:sz w:val="16"/>
                <w:szCs w:val="24"/>
              </w:rPr>
              <w:t>learning</w:t>
            </w:r>
            <w:r w:rsidR="00AF1D53">
              <w:rPr>
                <w:rFonts w:cstheme="minorHAnsi"/>
                <w:b/>
                <w:color w:val="000000" w:themeColor="text1"/>
                <w:sz w:val="16"/>
                <w:szCs w:val="24"/>
              </w:rPr>
              <w:t xml:space="preserve"> and are reading fluently in line with</w:t>
            </w:r>
            <w:r>
              <w:rPr>
                <w:rFonts w:cstheme="minorHAnsi"/>
                <w:b/>
                <w:color w:val="000000" w:themeColor="text1"/>
                <w:sz w:val="16"/>
                <w:szCs w:val="24"/>
              </w:rPr>
              <w:t xml:space="preserve"> the </w:t>
            </w:r>
            <w:r w:rsidR="00BD0B36">
              <w:rPr>
                <w:rFonts w:cstheme="minorHAnsi"/>
                <w:b/>
                <w:color w:val="000000" w:themeColor="text1"/>
                <w:sz w:val="16"/>
                <w:szCs w:val="24"/>
              </w:rPr>
              <w:t>PM</w:t>
            </w:r>
            <w:r w:rsidR="00B72796">
              <w:rPr>
                <w:rFonts w:cstheme="minorHAnsi"/>
                <w:b/>
                <w:color w:val="000000" w:themeColor="text1"/>
                <w:sz w:val="16"/>
                <w:szCs w:val="24"/>
              </w:rPr>
              <w:t xml:space="preserve"> white/silver Level 23</w:t>
            </w:r>
            <w:r w:rsidR="00AF1D53">
              <w:rPr>
                <w:rFonts w:cstheme="minorHAnsi"/>
                <w:b/>
                <w:color w:val="000000" w:themeColor="text1"/>
                <w:sz w:val="16"/>
                <w:szCs w:val="24"/>
              </w:rPr>
              <w:t xml:space="preserve"> Benchmark</w:t>
            </w:r>
            <w:r w:rsidRPr="007031AD">
              <w:rPr>
                <w:rFonts w:cstheme="minorHAnsi"/>
                <w:b/>
                <w:color w:val="000000" w:themeColor="text1"/>
                <w:sz w:val="16"/>
                <w:szCs w:val="24"/>
              </w:rPr>
              <w:t>.</w:t>
            </w:r>
            <w:r>
              <w:rPr>
                <w:rFonts w:cstheme="minorHAnsi"/>
                <w:b/>
                <w:color w:val="00B050"/>
                <w:sz w:val="16"/>
                <w:szCs w:val="16"/>
              </w:rPr>
              <w:t xml:space="preserve"> Some children are also further progressed with their decoding ability a</w:t>
            </w:r>
            <w:r w:rsidR="002C2768">
              <w:rPr>
                <w:rFonts w:cstheme="minorHAnsi"/>
                <w:b/>
                <w:color w:val="00B050"/>
                <w:sz w:val="16"/>
                <w:szCs w:val="16"/>
              </w:rPr>
              <w:t xml:space="preserve">nd will be reading </w:t>
            </w:r>
            <w:r w:rsidR="00AF1D53">
              <w:rPr>
                <w:rFonts w:cstheme="minorHAnsi"/>
                <w:b/>
                <w:color w:val="00B050"/>
                <w:sz w:val="16"/>
                <w:szCs w:val="16"/>
              </w:rPr>
              <w:t>in line with</w:t>
            </w:r>
            <w:r w:rsidR="002C2768">
              <w:rPr>
                <w:rFonts w:cstheme="minorHAnsi"/>
                <w:b/>
                <w:color w:val="00B050"/>
                <w:sz w:val="16"/>
                <w:szCs w:val="16"/>
              </w:rPr>
              <w:t xml:space="preserve"> PM</w:t>
            </w:r>
            <w:r w:rsidR="00AF1D53">
              <w:rPr>
                <w:rFonts w:cstheme="minorHAnsi"/>
                <w:b/>
                <w:color w:val="00B050"/>
                <w:sz w:val="16"/>
                <w:szCs w:val="16"/>
              </w:rPr>
              <w:t xml:space="preserve"> </w:t>
            </w:r>
            <w:r w:rsidR="00E71239">
              <w:rPr>
                <w:rFonts w:cstheme="minorHAnsi"/>
                <w:b/>
                <w:color w:val="00B050"/>
                <w:sz w:val="16"/>
                <w:szCs w:val="16"/>
              </w:rPr>
              <w:t>W</w:t>
            </w:r>
            <w:r w:rsidR="00AF1D53">
              <w:rPr>
                <w:rFonts w:cstheme="minorHAnsi"/>
                <w:b/>
                <w:color w:val="00B050"/>
                <w:sz w:val="16"/>
                <w:szCs w:val="16"/>
              </w:rPr>
              <w:t>hite</w:t>
            </w:r>
            <w:r w:rsidR="00E71239">
              <w:rPr>
                <w:rFonts w:cstheme="minorHAnsi"/>
                <w:b/>
                <w:color w:val="00B050"/>
                <w:sz w:val="16"/>
                <w:szCs w:val="16"/>
              </w:rPr>
              <w:t>/Silver</w:t>
            </w:r>
            <w:r w:rsidR="00B72796">
              <w:rPr>
                <w:rFonts w:cstheme="minorHAnsi"/>
                <w:b/>
                <w:color w:val="00B050"/>
                <w:sz w:val="16"/>
                <w:szCs w:val="16"/>
              </w:rPr>
              <w:t xml:space="preserve"> Level 24</w:t>
            </w:r>
            <w:r w:rsidR="00AF1D53">
              <w:rPr>
                <w:rFonts w:cstheme="minorHAnsi"/>
                <w:b/>
                <w:color w:val="00B050"/>
                <w:sz w:val="16"/>
                <w:szCs w:val="16"/>
              </w:rPr>
              <w:t xml:space="preserve"> Benchmark</w:t>
            </w:r>
            <w:r>
              <w:rPr>
                <w:rFonts w:cstheme="minorHAnsi"/>
                <w:b/>
                <w:color w:val="00B050"/>
                <w:sz w:val="16"/>
                <w:szCs w:val="16"/>
              </w:rPr>
              <w:t xml:space="preserve"> or above.</w:t>
            </w:r>
          </w:p>
        </w:tc>
      </w:tr>
      <w:tr w:rsidR="00887843" w:rsidTr="00AF1D53">
        <w:trPr>
          <w:trHeight w:val="2104"/>
        </w:trPr>
        <w:tc>
          <w:tcPr>
            <w:tcW w:w="1306" w:type="dxa"/>
            <w:shd w:val="clear" w:color="auto" w:fill="DEEAF6" w:themeFill="accent1" w:themeFillTint="33"/>
            <w:vAlign w:val="center"/>
          </w:tcPr>
          <w:p w:rsidR="00887843" w:rsidRPr="00EE3BD3" w:rsidRDefault="00887843" w:rsidP="00A52347">
            <w:pPr>
              <w:autoSpaceDE w:val="0"/>
              <w:autoSpaceDN w:val="0"/>
              <w:adjustRightInd w:val="0"/>
              <w:jc w:val="center"/>
              <w:rPr>
                <w:rFonts w:cstheme="minorHAnsi"/>
                <w:b/>
                <w:bCs/>
                <w:highlight w:val="yellow"/>
              </w:rPr>
            </w:pPr>
            <w:r w:rsidRPr="00EE3BD3">
              <w:rPr>
                <w:rFonts w:cstheme="minorHAnsi"/>
                <w:b/>
                <w:bCs/>
              </w:rPr>
              <w:t>Spelling rules</w:t>
            </w:r>
            <w:r>
              <w:rPr>
                <w:rFonts w:cstheme="minorHAnsi"/>
                <w:b/>
                <w:bCs/>
              </w:rPr>
              <w:t xml:space="preserve"> &amp;</w:t>
            </w:r>
            <w:r w:rsidRPr="00EE3BD3">
              <w:rPr>
                <w:rFonts w:cstheme="minorHAnsi"/>
                <w:b/>
                <w:bCs/>
              </w:rPr>
              <w:t xml:space="preserve"> Common Exception words</w:t>
            </w:r>
          </w:p>
        </w:tc>
        <w:tc>
          <w:tcPr>
            <w:tcW w:w="3225" w:type="dxa"/>
            <w:shd w:val="clear" w:color="auto" w:fill="auto"/>
          </w:tcPr>
          <w:p w:rsidR="00887843" w:rsidRPr="00130B15" w:rsidRDefault="00887843" w:rsidP="00A52347">
            <w:pPr>
              <w:autoSpaceDE w:val="0"/>
              <w:autoSpaceDN w:val="0"/>
              <w:adjustRightInd w:val="0"/>
              <w:rPr>
                <w:rFonts w:cstheme="minorHAnsi"/>
                <w:sz w:val="16"/>
                <w:szCs w:val="24"/>
                <w:highlight w:val="yellow"/>
              </w:rPr>
            </w:pPr>
            <w:r>
              <w:rPr>
                <w:rFonts w:cstheme="minorHAnsi"/>
                <w:sz w:val="16"/>
                <w:szCs w:val="24"/>
              </w:rPr>
              <w:t xml:space="preserve">Children confidently read </w:t>
            </w:r>
            <w:r w:rsidRPr="00DF097A">
              <w:rPr>
                <w:rFonts w:cstheme="minorHAnsi"/>
                <w:b/>
                <w:sz w:val="16"/>
                <w:szCs w:val="24"/>
              </w:rPr>
              <w:t>common exception words</w:t>
            </w:r>
            <w:r>
              <w:rPr>
                <w:rFonts w:cstheme="minorHAnsi"/>
                <w:sz w:val="16"/>
                <w:szCs w:val="24"/>
              </w:rPr>
              <w:t xml:space="preserve"> (the, a, do, to, today, of, says, was, is, his, has, I, be, me, he, she, we, no, go, do, ask, put, push, they, one, pull, full, you, your, there, house, our, by, my</w:t>
            </w:r>
            <w:r w:rsidRPr="00F34ADD">
              <w:rPr>
                <w:rFonts w:cstheme="minorHAnsi"/>
                <w:sz w:val="16"/>
                <w:szCs w:val="24"/>
              </w:rPr>
              <w:t>, are, love, come, some, said, were, here, where, friend, school, once)</w:t>
            </w:r>
            <w:r>
              <w:rPr>
                <w:rFonts w:cstheme="minorHAnsi"/>
                <w:sz w:val="16"/>
                <w:szCs w:val="24"/>
              </w:rPr>
              <w:t xml:space="preserve"> noting the </w:t>
            </w:r>
            <w:r w:rsidRPr="00DF097A">
              <w:rPr>
                <w:rFonts w:cstheme="minorHAnsi"/>
                <w:b/>
                <w:sz w:val="16"/>
                <w:szCs w:val="24"/>
              </w:rPr>
              <w:t>unusual correspondences</w:t>
            </w:r>
            <w:r>
              <w:rPr>
                <w:rFonts w:cstheme="minorHAnsi"/>
                <w:sz w:val="16"/>
                <w:szCs w:val="24"/>
              </w:rPr>
              <w:t xml:space="preserve"> between spelling and sound. They read words with </w:t>
            </w:r>
            <w:r w:rsidRPr="00F34ADD">
              <w:rPr>
                <w:rFonts w:cstheme="minorHAnsi"/>
                <w:b/>
                <w:sz w:val="16"/>
                <w:szCs w:val="24"/>
              </w:rPr>
              <w:t>the prefix “un”,</w:t>
            </w:r>
            <w:r>
              <w:rPr>
                <w:rFonts w:cstheme="minorHAnsi"/>
                <w:sz w:val="16"/>
                <w:szCs w:val="24"/>
              </w:rPr>
              <w:t xml:space="preserve"> and words that end with </w:t>
            </w:r>
            <w:r w:rsidR="00A52347">
              <w:rPr>
                <w:rFonts w:cstheme="minorHAnsi"/>
                <w:b/>
                <w:sz w:val="16"/>
                <w:szCs w:val="24"/>
              </w:rPr>
              <w:t>-</w:t>
            </w:r>
            <w:r w:rsidRPr="00DF097A">
              <w:rPr>
                <w:rFonts w:cstheme="minorHAnsi"/>
                <w:b/>
                <w:sz w:val="16"/>
                <w:szCs w:val="24"/>
              </w:rPr>
              <w:t>s. –es. –ing, -ed, -er, -est</w:t>
            </w:r>
            <w:r>
              <w:rPr>
                <w:rFonts w:cstheme="minorHAnsi"/>
                <w:sz w:val="16"/>
                <w:szCs w:val="24"/>
              </w:rPr>
              <w:t xml:space="preserve">. They read words with </w:t>
            </w:r>
            <w:r w:rsidRPr="00DF097A">
              <w:rPr>
                <w:rFonts w:cstheme="minorHAnsi"/>
                <w:b/>
                <w:sz w:val="16"/>
                <w:szCs w:val="24"/>
              </w:rPr>
              <w:t>contractions,</w:t>
            </w:r>
            <w:r>
              <w:rPr>
                <w:rFonts w:cstheme="minorHAnsi"/>
                <w:sz w:val="16"/>
                <w:szCs w:val="24"/>
              </w:rPr>
              <w:t xml:space="preserve"> </w:t>
            </w:r>
            <w:r w:rsidRPr="00F34ADD">
              <w:rPr>
                <w:rFonts w:cstheme="minorHAnsi"/>
                <w:b/>
                <w:sz w:val="16"/>
                <w:szCs w:val="24"/>
              </w:rPr>
              <w:t>understanding which missing letters the apostrophe represents</w:t>
            </w:r>
            <w:r>
              <w:rPr>
                <w:rFonts w:cstheme="minorHAnsi"/>
                <w:sz w:val="16"/>
                <w:szCs w:val="24"/>
              </w:rPr>
              <w:t>. Children divide</w:t>
            </w:r>
            <w:r>
              <w:rPr>
                <w:rFonts w:cstheme="minorHAnsi"/>
                <w:b/>
                <w:sz w:val="16"/>
                <w:szCs w:val="18"/>
              </w:rPr>
              <w:t xml:space="preserve"> three-</w:t>
            </w:r>
            <w:r w:rsidRPr="00EE6E02">
              <w:rPr>
                <w:rFonts w:cstheme="minorHAnsi"/>
                <w:b/>
                <w:sz w:val="16"/>
                <w:szCs w:val="18"/>
              </w:rPr>
              <w:t xml:space="preserve">syllable words </w:t>
            </w:r>
            <w:r>
              <w:rPr>
                <w:rFonts w:cstheme="minorHAnsi"/>
                <w:b/>
                <w:sz w:val="16"/>
                <w:szCs w:val="18"/>
              </w:rPr>
              <w:t xml:space="preserve">correctly </w:t>
            </w:r>
            <w:r>
              <w:rPr>
                <w:rFonts w:cstheme="minorHAnsi"/>
                <w:sz w:val="16"/>
                <w:szCs w:val="18"/>
              </w:rPr>
              <w:t xml:space="preserve">and read accordingly. </w:t>
            </w:r>
            <w:r>
              <w:rPr>
                <w:rFonts w:cstheme="minorHAnsi"/>
                <w:b/>
                <w:color w:val="00B050"/>
                <w:sz w:val="16"/>
                <w:szCs w:val="24"/>
              </w:rPr>
              <w:t xml:space="preserve"> Some children are also further progressed with their ability to read spelling rules and yr2 common exception words.</w:t>
            </w:r>
          </w:p>
        </w:tc>
        <w:tc>
          <w:tcPr>
            <w:tcW w:w="2835" w:type="dxa"/>
            <w:shd w:val="clear" w:color="auto" w:fill="auto"/>
          </w:tcPr>
          <w:p w:rsidR="00887843" w:rsidRPr="00BA65E8" w:rsidRDefault="00887843" w:rsidP="00A52347">
            <w:pPr>
              <w:autoSpaceDE w:val="0"/>
              <w:autoSpaceDN w:val="0"/>
              <w:adjustRightInd w:val="0"/>
              <w:rPr>
                <w:rFonts w:cstheme="minorHAnsi"/>
                <w:b/>
                <w:sz w:val="16"/>
                <w:szCs w:val="20"/>
              </w:rPr>
            </w:pPr>
            <w:r w:rsidRPr="009118A4">
              <w:rPr>
                <w:rFonts w:cstheme="minorHAnsi"/>
                <w:sz w:val="16"/>
                <w:szCs w:val="20"/>
              </w:rPr>
              <w:t xml:space="preserve">Children are </w:t>
            </w:r>
            <w:r w:rsidRPr="009118A4">
              <w:rPr>
                <w:rFonts w:cstheme="minorHAnsi"/>
                <w:b/>
                <w:sz w:val="16"/>
                <w:szCs w:val="20"/>
              </w:rPr>
              <w:t xml:space="preserve">beginning to read words containing common suffixes: </w:t>
            </w:r>
            <w:r w:rsidRPr="009118A4">
              <w:rPr>
                <w:rFonts w:cstheme="minorHAnsi"/>
                <w:b/>
                <w:sz w:val="16"/>
                <w:szCs w:val="24"/>
              </w:rPr>
              <w:t>–ness, -ment, -ful, -ly,</w:t>
            </w:r>
            <w:r w:rsidRPr="009118A4">
              <w:rPr>
                <w:rFonts w:cstheme="minorHAnsi"/>
                <w:sz w:val="16"/>
                <w:szCs w:val="24"/>
              </w:rPr>
              <w:t xml:space="preserve"> and </w:t>
            </w:r>
            <w:r>
              <w:rPr>
                <w:rFonts w:cstheme="minorHAnsi"/>
                <w:sz w:val="16"/>
                <w:szCs w:val="24"/>
              </w:rPr>
              <w:t>rapidly</w:t>
            </w:r>
            <w:r w:rsidRPr="009118A4">
              <w:rPr>
                <w:rFonts w:cstheme="minorHAnsi"/>
                <w:sz w:val="16"/>
                <w:szCs w:val="24"/>
              </w:rPr>
              <w:t xml:space="preserve"> read </w:t>
            </w:r>
            <w:r w:rsidRPr="00C24D7F">
              <w:rPr>
                <w:rFonts w:cstheme="minorHAnsi"/>
                <w:sz w:val="16"/>
                <w:szCs w:val="20"/>
              </w:rPr>
              <w:t>common exception words</w:t>
            </w:r>
            <w:r>
              <w:rPr>
                <w:rFonts w:cstheme="minorHAnsi"/>
                <w:sz w:val="16"/>
                <w:szCs w:val="20"/>
              </w:rPr>
              <w:t xml:space="preserve">: </w:t>
            </w:r>
            <w:r w:rsidRPr="00C24D7F">
              <w:rPr>
                <w:rFonts w:cstheme="minorHAnsi"/>
                <w:b/>
                <w:sz w:val="16"/>
                <w:szCs w:val="20"/>
              </w:rPr>
              <w:t xml:space="preserve">after, fast, last, past, class, grass, pass, plant, path, bath, again, hour, move, prove, improve, who, whole, old, cold, gold, hold, told, most, only, both, every, everybody, money, clothes, even, pretty, any, many, </w:t>
            </w:r>
            <w:r>
              <w:rPr>
                <w:rFonts w:cstheme="minorHAnsi"/>
                <w:b/>
                <w:sz w:val="16"/>
                <w:szCs w:val="20"/>
              </w:rPr>
              <w:t>busy, water,</w:t>
            </w:r>
            <w:r w:rsidRPr="009118A4">
              <w:rPr>
                <w:rFonts w:cstheme="minorHAnsi"/>
                <w:sz w:val="16"/>
                <w:szCs w:val="20"/>
              </w:rPr>
              <w:t xml:space="preserve"> </w:t>
            </w:r>
            <w:r w:rsidRPr="00C24D7F">
              <w:rPr>
                <w:rFonts w:cstheme="minorHAnsi"/>
                <w:sz w:val="16"/>
                <w:szCs w:val="20"/>
              </w:rPr>
              <w:t>noting the unusual correspondence between spelling and sound.</w:t>
            </w:r>
            <w:r w:rsidRPr="009118A4">
              <w:rPr>
                <w:rFonts w:cstheme="minorHAnsi"/>
                <w:b/>
                <w:sz w:val="16"/>
                <w:szCs w:val="20"/>
              </w:rPr>
              <w:t xml:space="preserve"> </w:t>
            </w:r>
            <w:r>
              <w:rPr>
                <w:rFonts w:cstheme="minorHAnsi"/>
                <w:b/>
                <w:color w:val="00B050"/>
                <w:sz w:val="16"/>
                <w:szCs w:val="24"/>
              </w:rPr>
              <w:t>Some children are also further progressed with their ability to read spelling rules and yr2 common exception words.</w:t>
            </w:r>
          </w:p>
        </w:tc>
        <w:tc>
          <w:tcPr>
            <w:tcW w:w="2977" w:type="dxa"/>
            <w:shd w:val="clear" w:color="auto" w:fill="auto"/>
          </w:tcPr>
          <w:p w:rsidR="00887843" w:rsidRPr="009118A4" w:rsidRDefault="00887843" w:rsidP="00A52347">
            <w:pPr>
              <w:autoSpaceDE w:val="0"/>
              <w:autoSpaceDN w:val="0"/>
              <w:adjustRightInd w:val="0"/>
              <w:rPr>
                <w:rFonts w:cstheme="minorHAnsi"/>
                <w:color w:val="231F20"/>
                <w:sz w:val="16"/>
                <w:szCs w:val="16"/>
              </w:rPr>
            </w:pPr>
            <w:r w:rsidRPr="009118A4">
              <w:rPr>
                <w:rFonts w:cstheme="minorHAnsi"/>
                <w:color w:val="231F20"/>
                <w:sz w:val="16"/>
                <w:szCs w:val="16"/>
              </w:rPr>
              <w:t xml:space="preserve">Children </w:t>
            </w:r>
            <w:r w:rsidRPr="009118A4">
              <w:rPr>
                <w:rFonts w:cstheme="minorHAnsi"/>
                <w:b/>
                <w:color w:val="231F20"/>
                <w:sz w:val="16"/>
                <w:szCs w:val="16"/>
              </w:rPr>
              <w:t xml:space="preserve">confidently read words containing common suffixes:  </w:t>
            </w:r>
            <w:r w:rsidRPr="009118A4">
              <w:rPr>
                <w:rFonts w:cstheme="minorHAnsi"/>
                <w:b/>
                <w:iCs/>
                <w:color w:val="231F20"/>
                <w:sz w:val="16"/>
                <w:szCs w:val="16"/>
              </w:rPr>
              <w:t>–ness, -ment, -ful, -ly,</w:t>
            </w:r>
            <w:r w:rsidRPr="009118A4">
              <w:rPr>
                <w:rFonts w:cstheme="minorHAnsi"/>
                <w:iCs/>
                <w:color w:val="231F20"/>
                <w:sz w:val="16"/>
                <w:szCs w:val="16"/>
              </w:rPr>
              <w:t xml:space="preserve"> and </w:t>
            </w:r>
            <w:r>
              <w:rPr>
                <w:rFonts w:cstheme="minorHAnsi"/>
                <w:sz w:val="16"/>
                <w:szCs w:val="24"/>
              </w:rPr>
              <w:t>fluently</w:t>
            </w:r>
            <w:r w:rsidRPr="009118A4">
              <w:rPr>
                <w:rFonts w:cstheme="minorHAnsi"/>
                <w:iCs/>
                <w:color w:val="231F20"/>
                <w:sz w:val="16"/>
                <w:szCs w:val="16"/>
              </w:rPr>
              <w:t xml:space="preserve"> read </w:t>
            </w:r>
            <w:r w:rsidRPr="00C24D7F">
              <w:rPr>
                <w:rFonts w:cstheme="minorHAnsi"/>
                <w:iCs/>
                <w:color w:val="231F20"/>
                <w:sz w:val="16"/>
                <w:szCs w:val="16"/>
              </w:rPr>
              <w:t>co</w:t>
            </w:r>
            <w:r w:rsidRPr="00C24D7F">
              <w:rPr>
                <w:rFonts w:cstheme="minorHAnsi"/>
                <w:color w:val="231F20"/>
                <w:sz w:val="16"/>
                <w:szCs w:val="16"/>
              </w:rPr>
              <w:t>mmon exception words</w:t>
            </w:r>
            <w:r>
              <w:rPr>
                <w:rFonts w:cstheme="minorHAnsi"/>
                <w:color w:val="231F20"/>
                <w:sz w:val="16"/>
                <w:szCs w:val="16"/>
              </w:rPr>
              <w:t xml:space="preserve">: </w:t>
            </w:r>
            <w:r w:rsidRPr="00C24D7F">
              <w:rPr>
                <w:rFonts w:cstheme="minorHAnsi"/>
                <w:b/>
                <w:sz w:val="16"/>
                <w:szCs w:val="16"/>
              </w:rPr>
              <w:t>door, floor, poor, find, kind, mind, behind, child, children, wild, climb,</w:t>
            </w:r>
            <w:r>
              <w:rPr>
                <w:rFonts w:cstheme="minorHAnsi"/>
                <w:b/>
                <w:sz w:val="16"/>
                <w:szCs w:val="16"/>
              </w:rPr>
              <w:t xml:space="preserve"> great, break, steak, Christmas,</w:t>
            </w:r>
            <w:r w:rsidRPr="00C24D7F">
              <w:rPr>
                <w:rFonts w:cstheme="minorHAnsi"/>
                <w:b/>
                <w:sz w:val="16"/>
                <w:szCs w:val="16"/>
              </w:rPr>
              <w:t xml:space="preserve"> </w:t>
            </w:r>
            <w:r w:rsidRPr="00C24D7F">
              <w:rPr>
                <w:rFonts w:cstheme="minorHAnsi"/>
                <w:sz w:val="16"/>
                <w:szCs w:val="16"/>
              </w:rPr>
              <w:t>noting the unusual correspondence between spelling and sound.</w:t>
            </w:r>
            <w:r>
              <w:rPr>
                <w:rFonts w:cstheme="minorHAnsi"/>
                <w:sz w:val="16"/>
                <w:szCs w:val="16"/>
              </w:rPr>
              <w:t xml:space="preserve"> </w:t>
            </w:r>
            <w:r>
              <w:rPr>
                <w:rFonts w:cstheme="minorHAnsi"/>
                <w:b/>
                <w:color w:val="00B050"/>
                <w:sz w:val="16"/>
                <w:szCs w:val="24"/>
              </w:rPr>
              <w:t>Some children are also further progressed with their ability to read spelling rules and yr2 common exception words.</w:t>
            </w:r>
          </w:p>
          <w:p w:rsidR="00887843" w:rsidRPr="009118A4" w:rsidRDefault="00887843" w:rsidP="00A52347">
            <w:pPr>
              <w:autoSpaceDE w:val="0"/>
              <w:autoSpaceDN w:val="0"/>
              <w:adjustRightInd w:val="0"/>
              <w:rPr>
                <w:rFonts w:cstheme="minorHAnsi"/>
                <w:color w:val="231F20"/>
                <w:sz w:val="16"/>
                <w:szCs w:val="16"/>
              </w:rPr>
            </w:pPr>
          </w:p>
          <w:p w:rsidR="00887843" w:rsidRPr="009118A4" w:rsidRDefault="00887843" w:rsidP="00A52347">
            <w:pPr>
              <w:autoSpaceDE w:val="0"/>
              <w:autoSpaceDN w:val="0"/>
              <w:adjustRightInd w:val="0"/>
              <w:rPr>
                <w:rFonts w:cstheme="minorHAnsi"/>
                <w:b/>
                <w:color w:val="00B050"/>
                <w:sz w:val="16"/>
                <w:szCs w:val="16"/>
              </w:rPr>
            </w:pPr>
          </w:p>
        </w:tc>
        <w:tc>
          <w:tcPr>
            <w:tcW w:w="2693" w:type="dxa"/>
            <w:shd w:val="clear" w:color="auto" w:fill="auto"/>
          </w:tcPr>
          <w:p w:rsidR="00887843" w:rsidRPr="009118A4" w:rsidRDefault="00887843" w:rsidP="00A52347">
            <w:pPr>
              <w:rPr>
                <w:rFonts w:cstheme="minorHAnsi"/>
                <w:sz w:val="16"/>
                <w:szCs w:val="24"/>
              </w:rPr>
            </w:pPr>
            <w:r w:rsidRPr="009118A4">
              <w:rPr>
                <w:rFonts w:cstheme="minorHAnsi"/>
                <w:sz w:val="16"/>
                <w:szCs w:val="24"/>
              </w:rPr>
              <w:t xml:space="preserve">Children are </w:t>
            </w:r>
            <w:r w:rsidRPr="009118A4">
              <w:rPr>
                <w:rFonts w:cstheme="minorHAnsi"/>
                <w:b/>
                <w:sz w:val="16"/>
                <w:szCs w:val="24"/>
              </w:rPr>
              <w:t>beginning to read words containing common suffixes</w:t>
            </w:r>
            <w:r>
              <w:rPr>
                <w:rFonts w:cstheme="minorHAnsi"/>
                <w:b/>
                <w:sz w:val="16"/>
                <w:szCs w:val="24"/>
              </w:rPr>
              <w:t>:</w:t>
            </w:r>
            <w:r w:rsidRPr="009118A4">
              <w:rPr>
                <w:rFonts w:cstheme="minorHAnsi"/>
                <w:b/>
                <w:sz w:val="16"/>
                <w:szCs w:val="24"/>
              </w:rPr>
              <w:t xml:space="preserve"> </w:t>
            </w:r>
            <w:r w:rsidRPr="009118A4">
              <w:rPr>
                <w:rFonts w:cstheme="minorHAnsi"/>
                <w:b/>
                <w:iCs/>
                <w:color w:val="231F20"/>
                <w:sz w:val="16"/>
                <w:szCs w:val="20"/>
              </w:rPr>
              <w:t>–tion</w:t>
            </w:r>
            <w:r w:rsidRPr="009118A4">
              <w:rPr>
                <w:rFonts w:cstheme="minorHAnsi"/>
                <w:iCs/>
                <w:color w:val="231F20"/>
                <w:sz w:val="16"/>
                <w:szCs w:val="20"/>
              </w:rPr>
              <w:t xml:space="preserve">, and </w:t>
            </w:r>
            <w:r>
              <w:rPr>
                <w:rFonts w:cstheme="minorHAnsi"/>
                <w:sz w:val="16"/>
                <w:szCs w:val="24"/>
              </w:rPr>
              <w:t>fluently</w:t>
            </w:r>
            <w:r w:rsidRPr="009118A4">
              <w:rPr>
                <w:rFonts w:cstheme="minorHAnsi"/>
                <w:iCs/>
                <w:color w:val="231F20"/>
                <w:sz w:val="16"/>
                <w:szCs w:val="20"/>
              </w:rPr>
              <w:t xml:space="preserve"> </w:t>
            </w:r>
            <w:r w:rsidRPr="00C24D7F">
              <w:rPr>
                <w:rFonts w:cstheme="minorHAnsi"/>
                <w:iCs/>
                <w:color w:val="231F20"/>
                <w:sz w:val="16"/>
                <w:szCs w:val="20"/>
              </w:rPr>
              <w:t xml:space="preserve">read </w:t>
            </w:r>
            <w:r w:rsidRPr="00C24D7F">
              <w:rPr>
                <w:rFonts w:cstheme="minorHAnsi"/>
                <w:sz w:val="16"/>
                <w:szCs w:val="24"/>
              </w:rPr>
              <w:t>common exception words</w:t>
            </w:r>
            <w:r>
              <w:rPr>
                <w:rFonts w:cstheme="minorHAnsi"/>
                <w:sz w:val="16"/>
                <w:szCs w:val="24"/>
              </w:rPr>
              <w:t xml:space="preserve">: </w:t>
            </w:r>
            <w:r w:rsidRPr="00C24D7F">
              <w:rPr>
                <w:rFonts w:cstheme="minorHAnsi"/>
                <w:b/>
                <w:sz w:val="16"/>
                <w:szCs w:val="24"/>
              </w:rPr>
              <w:t>because, eye, could, should, half, Mr, Mrs,</w:t>
            </w:r>
            <w:r w:rsidRPr="009118A4">
              <w:rPr>
                <w:rFonts w:cstheme="minorHAnsi"/>
                <w:b/>
                <w:sz w:val="16"/>
                <w:szCs w:val="16"/>
              </w:rPr>
              <w:t xml:space="preserve"> </w:t>
            </w:r>
            <w:r w:rsidRPr="00C24D7F">
              <w:rPr>
                <w:rFonts w:cstheme="minorHAnsi"/>
                <w:sz w:val="16"/>
                <w:szCs w:val="16"/>
              </w:rPr>
              <w:t>noting the unusual correspondence between spelling and sound.</w:t>
            </w:r>
            <w:r>
              <w:rPr>
                <w:rFonts w:cstheme="minorHAnsi"/>
                <w:sz w:val="16"/>
                <w:szCs w:val="16"/>
              </w:rPr>
              <w:t xml:space="preserve"> </w:t>
            </w:r>
            <w:r>
              <w:rPr>
                <w:rFonts w:cstheme="minorHAnsi"/>
                <w:b/>
                <w:color w:val="00B050"/>
                <w:sz w:val="16"/>
                <w:szCs w:val="24"/>
              </w:rPr>
              <w:t>Some children are also further progressed with their ability to read spelling rules and yr2 common exception words.</w:t>
            </w:r>
          </w:p>
        </w:tc>
        <w:tc>
          <w:tcPr>
            <w:tcW w:w="3686" w:type="dxa"/>
            <w:shd w:val="clear" w:color="auto" w:fill="auto"/>
          </w:tcPr>
          <w:p w:rsidR="00887843" w:rsidRPr="00C24D7F" w:rsidRDefault="00887843" w:rsidP="00A52347">
            <w:pPr>
              <w:autoSpaceDE w:val="0"/>
              <w:autoSpaceDN w:val="0"/>
              <w:adjustRightInd w:val="0"/>
              <w:rPr>
                <w:rFonts w:cstheme="minorHAnsi"/>
                <w:sz w:val="16"/>
                <w:szCs w:val="20"/>
                <w:highlight w:val="yellow"/>
              </w:rPr>
            </w:pPr>
            <w:r w:rsidRPr="00C24D7F">
              <w:rPr>
                <w:rFonts w:cstheme="minorHAnsi"/>
                <w:color w:val="231F20"/>
                <w:sz w:val="16"/>
                <w:szCs w:val="20"/>
              </w:rPr>
              <w:t xml:space="preserve">Children </w:t>
            </w:r>
            <w:r w:rsidRPr="00C24D7F">
              <w:rPr>
                <w:rFonts w:cstheme="minorHAnsi"/>
                <w:b/>
                <w:color w:val="231F20"/>
                <w:sz w:val="16"/>
                <w:szCs w:val="20"/>
              </w:rPr>
              <w:t xml:space="preserve">confidently read words containing common suffixes: </w:t>
            </w:r>
            <w:r w:rsidRPr="00C24D7F">
              <w:rPr>
                <w:rFonts w:cstheme="minorHAnsi"/>
                <w:b/>
                <w:i/>
                <w:iCs/>
                <w:color w:val="231F20"/>
                <w:sz w:val="16"/>
                <w:szCs w:val="20"/>
              </w:rPr>
              <w:t>–</w:t>
            </w:r>
            <w:r w:rsidRPr="00C24D7F">
              <w:rPr>
                <w:rFonts w:cstheme="minorHAnsi"/>
                <w:b/>
                <w:iCs/>
                <w:color w:val="231F20"/>
                <w:sz w:val="16"/>
                <w:szCs w:val="20"/>
              </w:rPr>
              <w:t xml:space="preserve">tion, </w:t>
            </w:r>
            <w:r>
              <w:rPr>
                <w:rFonts w:cstheme="minorHAnsi"/>
                <w:iCs/>
                <w:color w:val="231F20"/>
                <w:sz w:val="16"/>
                <w:szCs w:val="20"/>
              </w:rPr>
              <w:t>and</w:t>
            </w:r>
            <w:r>
              <w:rPr>
                <w:rFonts w:cstheme="minorHAnsi"/>
                <w:sz w:val="16"/>
                <w:szCs w:val="24"/>
              </w:rPr>
              <w:t xml:space="preserve"> fluently</w:t>
            </w:r>
            <w:r>
              <w:rPr>
                <w:rFonts w:cstheme="minorHAnsi"/>
                <w:iCs/>
                <w:color w:val="231F20"/>
                <w:sz w:val="16"/>
                <w:szCs w:val="20"/>
              </w:rPr>
              <w:t xml:space="preserve"> </w:t>
            </w:r>
            <w:r w:rsidRPr="00C24D7F">
              <w:rPr>
                <w:rFonts w:cstheme="minorHAnsi"/>
                <w:iCs/>
                <w:color w:val="231F20"/>
                <w:sz w:val="16"/>
                <w:szCs w:val="20"/>
              </w:rPr>
              <w:t xml:space="preserve">read common exception words: </w:t>
            </w:r>
            <w:r w:rsidRPr="00C24D7F">
              <w:rPr>
                <w:rFonts w:cstheme="minorHAnsi"/>
                <w:b/>
                <w:sz w:val="16"/>
                <w:szCs w:val="20"/>
              </w:rPr>
              <w:t>beautiful, people, half, parents,</w:t>
            </w:r>
            <w:r w:rsidRPr="00C24D7F">
              <w:rPr>
                <w:rFonts w:cstheme="minorHAnsi"/>
                <w:sz w:val="16"/>
                <w:szCs w:val="20"/>
              </w:rPr>
              <w:t xml:space="preserve"> </w:t>
            </w:r>
            <w:r w:rsidRPr="00C24D7F">
              <w:rPr>
                <w:rFonts w:cstheme="minorHAnsi"/>
                <w:sz w:val="16"/>
                <w:szCs w:val="16"/>
              </w:rPr>
              <w:t>noting the unusual correspondence between spelling and sound.</w:t>
            </w:r>
            <w:r>
              <w:rPr>
                <w:rFonts w:cstheme="minorHAnsi"/>
                <w:sz w:val="16"/>
                <w:szCs w:val="16"/>
              </w:rPr>
              <w:t xml:space="preserve"> </w:t>
            </w:r>
            <w:r>
              <w:rPr>
                <w:rFonts w:cstheme="minorHAnsi"/>
                <w:b/>
                <w:color w:val="00B050"/>
                <w:sz w:val="16"/>
                <w:szCs w:val="24"/>
              </w:rPr>
              <w:t>Some children are also further progressed with their ability to read spelling rules and yr2 common exception words.</w:t>
            </w:r>
          </w:p>
        </w:tc>
        <w:tc>
          <w:tcPr>
            <w:tcW w:w="3402" w:type="dxa"/>
            <w:shd w:val="clear" w:color="auto" w:fill="auto"/>
          </w:tcPr>
          <w:p w:rsidR="00887843" w:rsidRPr="00C24D7F" w:rsidRDefault="00887843" w:rsidP="00A52347">
            <w:pPr>
              <w:autoSpaceDE w:val="0"/>
              <w:autoSpaceDN w:val="0"/>
              <w:adjustRightInd w:val="0"/>
              <w:rPr>
                <w:rFonts w:cstheme="minorHAnsi"/>
                <w:color w:val="231F20"/>
                <w:sz w:val="16"/>
                <w:szCs w:val="20"/>
              </w:rPr>
            </w:pPr>
            <w:r w:rsidRPr="00C24D7F">
              <w:rPr>
                <w:rFonts w:cstheme="minorHAnsi"/>
                <w:color w:val="231F20"/>
                <w:sz w:val="16"/>
                <w:szCs w:val="20"/>
              </w:rPr>
              <w:t xml:space="preserve">Children </w:t>
            </w:r>
            <w:r w:rsidRPr="00C24D7F">
              <w:rPr>
                <w:rFonts w:cstheme="minorHAnsi"/>
                <w:b/>
                <w:color w:val="231F20"/>
                <w:sz w:val="16"/>
                <w:szCs w:val="20"/>
              </w:rPr>
              <w:t>confidently read words containing all common suffixes taught:</w:t>
            </w:r>
            <w:r w:rsidRPr="00C24D7F">
              <w:rPr>
                <w:rFonts w:cstheme="minorHAnsi"/>
                <w:color w:val="231F20"/>
                <w:sz w:val="16"/>
                <w:szCs w:val="20"/>
              </w:rPr>
              <w:t xml:space="preserve"> </w:t>
            </w:r>
            <w:r w:rsidRPr="00C24D7F">
              <w:rPr>
                <w:rFonts w:cstheme="minorHAnsi"/>
                <w:b/>
                <w:iCs/>
                <w:color w:val="231F20"/>
                <w:sz w:val="16"/>
                <w:szCs w:val="16"/>
              </w:rPr>
              <w:t>–ness, -ment, -ful, -ly, -tion</w:t>
            </w:r>
            <w:r w:rsidRPr="00C24D7F">
              <w:rPr>
                <w:rFonts w:cstheme="minorHAnsi"/>
                <w:iCs/>
                <w:color w:val="231F20"/>
                <w:sz w:val="16"/>
                <w:szCs w:val="16"/>
              </w:rPr>
              <w:t xml:space="preserve">, and fluently read common exception words: </w:t>
            </w:r>
            <w:r w:rsidRPr="00C24D7F">
              <w:rPr>
                <w:rFonts w:cstheme="minorHAnsi"/>
                <w:b/>
                <w:iCs/>
                <w:color w:val="231F20"/>
                <w:sz w:val="16"/>
                <w:szCs w:val="16"/>
              </w:rPr>
              <w:t>father, sure, sugar</w:t>
            </w:r>
            <w:r w:rsidRPr="00C24D7F">
              <w:rPr>
                <w:rFonts w:cstheme="minorHAnsi"/>
                <w:iCs/>
                <w:color w:val="231F20"/>
                <w:sz w:val="16"/>
                <w:szCs w:val="16"/>
              </w:rPr>
              <w:t>, noting the unusual correspondence between spelling and sound</w:t>
            </w:r>
            <w:r>
              <w:rPr>
                <w:rFonts w:cstheme="minorHAnsi"/>
                <w:iCs/>
                <w:color w:val="231F20"/>
                <w:sz w:val="16"/>
                <w:szCs w:val="16"/>
              </w:rPr>
              <w:t xml:space="preserve">. </w:t>
            </w:r>
            <w:r>
              <w:rPr>
                <w:rFonts w:cstheme="minorHAnsi"/>
                <w:b/>
                <w:color w:val="00B050"/>
                <w:sz w:val="16"/>
                <w:szCs w:val="24"/>
              </w:rPr>
              <w:t>Some children are also further progressed with their ability to read spelling rules and yr2 common exception words.</w:t>
            </w:r>
          </w:p>
          <w:p w:rsidR="00887843" w:rsidRPr="00C24D7F" w:rsidRDefault="00887843" w:rsidP="00A52347">
            <w:pPr>
              <w:autoSpaceDE w:val="0"/>
              <w:autoSpaceDN w:val="0"/>
              <w:adjustRightInd w:val="0"/>
              <w:rPr>
                <w:rFonts w:cstheme="minorHAnsi"/>
                <w:sz w:val="16"/>
                <w:szCs w:val="20"/>
              </w:rPr>
            </w:pPr>
          </w:p>
        </w:tc>
        <w:tc>
          <w:tcPr>
            <w:tcW w:w="1984" w:type="dxa"/>
            <w:shd w:val="clear" w:color="auto" w:fill="auto"/>
          </w:tcPr>
          <w:p w:rsidR="00887843" w:rsidRPr="008B59C3" w:rsidRDefault="00887843" w:rsidP="00A52347">
            <w:pPr>
              <w:autoSpaceDE w:val="0"/>
              <w:autoSpaceDN w:val="0"/>
              <w:adjustRightInd w:val="0"/>
              <w:rPr>
                <w:rFonts w:cstheme="minorHAnsi"/>
                <w:color w:val="000000" w:themeColor="text1"/>
                <w:sz w:val="16"/>
                <w:szCs w:val="24"/>
              </w:rPr>
            </w:pPr>
            <w:r w:rsidRPr="008B59C3">
              <w:rPr>
                <w:rFonts w:cstheme="minorHAnsi"/>
                <w:b/>
                <w:color w:val="000000" w:themeColor="text1"/>
                <w:sz w:val="16"/>
                <w:szCs w:val="24"/>
              </w:rPr>
              <w:t>Ch</w:t>
            </w:r>
            <w:r>
              <w:rPr>
                <w:rFonts w:cstheme="minorHAnsi"/>
                <w:b/>
                <w:color w:val="000000" w:themeColor="text1"/>
                <w:sz w:val="16"/>
                <w:szCs w:val="24"/>
              </w:rPr>
              <w:t>ildren have consolidated all yr2</w:t>
            </w:r>
            <w:r w:rsidRPr="008B59C3">
              <w:rPr>
                <w:rFonts w:cstheme="minorHAnsi"/>
                <w:b/>
                <w:color w:val="000000" w:themeColor="text1"/>
                <w:sz w:val="16"/>
                <w:szCs w:val="24"/>
              </w:rPr>
              <w:t xml:space="preserve"> learning.</w:t>
            </w:r>
            <w:r w:rsidRPr="008B59C3">
              <w:rPr>
                <w:rFonts w:cstheme="minorHAnsi"/>
                <w:color w:val="000000" w:themeColor="text1"/>
                <w:sz w:val="16"/>
                <w:szCs w:val="24"/>
              </w:rPr>
              <w:t xml:space="preserve"> </w:t>
            </w:r>
            <w:r>
              <w:rPr>
                <w:rFonts w:cstheme="minorHAnsi"/>
                <w:b/>
                <w:color w:val="00B050"/>
                <w:sz w:val="16"/>
                <w:szCs w:val="24"/>
              </w:rPr>
              <w:t xml:space="preserve"> Some children are also further progressed with their ability to read spelling rules and yr3 common exception words and/or be beginning to understand the meaning of prefixes/suffixes.</w:t>
            </w:r>
          </w:p>
        </w:tc>
      </w:tr>
      <w:tr w:rsidR="00887843" w:rsidTr="00AF1D53">
        <w:tc>
          <w:tcPr>
            <w:tcW w:w="1306" w:type="dxa"/>
            <w:shd w:val="clear" w:color="auto" w:fill="DEEAF6" w:themeFill="accent1" w:themeFillTint="33"/>
            <w:vAlign w:val="center"/>
          </w:tcPr>
          <w:p w:rsidR="00887843" w:rsidRPr="00EE3BD3" w:rsidRDefault="00887843" w:rsidP="00A52347">
            <w:pPr>
              <w:autoSpaceDE w:val="0"/>
              <w:autoSpaceDN w:val="0"/>
              <w:adjustRightInd w:val="0"/>
              <w:jc w:val="center"/>
              <w:rPr>
                <w:rFonts w:cstheme="minorHAnsi"/>
                <w:b/>
                <w:bCs/>
              </w:rPr>
            </w:pPr>
            <w:r w:rsidRPr="00EE3BD3">
              <w:rPr>
                <w:rFonts w:cstheme="minorHAnsi"/>
                <w:b/>
                <w:bCs/>
              </w:rPr>
              <w:t>Fluency and expression</w:t>
            </w:r>
          </w:p>
        </w:tc>
        <w:tc>
          <w:tcPr>
            <w:tcW w:w="3225" w:type="dxa"/>
            <w:shd w:val="clear" w:color="auto" w:fill="auto"/>
          </w:tcPr>
          <w:p w:rsidR="00887843" w:rsidRPr="00461CC9" w:rsidRDefault="00887843" w:rsidP="00A52347">
            <w:pPr>
              <w:autoSpaceDE w:val="0"/>
              <w:autoSpaceDN w:val="0"/>
              <w:adjustRightInd w:val="0"/>
              <w:rPr>
                <w:rFonts w:cstheme="minorHAnsi"/>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rPr>
              <w:t>RWI Grey/</w:t>
            </w:r>
            <w:r w:rsidR="001537F6">
              <w:rPr>
                <w:rFonts w:cstheme="minorHAnsi"/>
                <w:b/>
                <w:sz w:val="16"/>
                <w:szCs w:val="24"/>
              </w:rPr>
              <w:t>PM Turquoise Level 17</w:t>
            </w:r>
            <w:r w:rsidR="00544893" w:rsidRPr="00544893">
              <w:rPr>
                <w:rFonts w:cstheme="minorHAnsi"/>
                <w:b/>
                <w:sz w:val="16"/>
                <w:szCs w:val="24"/>
              </w:rPr>
              <w:t xml:space="preserve"> Benchmark</w:t>
            </w:r>
            <w:r>
              <w:rPr>
                <w:rFonts w:cstheme="minorHAnsi"/>
                <w:sz w:val="16"/>
                <w:szCs w:val="18"/>
              </w:rPr>
              <w:t xml:space="preserve">), reading up </w:t>
            </w:r>
            <w:r>
              <w:rPr>
                <w:rFonts w:cstheme="minorHAnsi"/>
                <w:b/>
                <w:sz w:val="16"/>
                <w:szCs w:val="18"/>
              </w:rPr>
              <w:t>to 8</w:t>
            </w:r>
            <w:r w:rsidRPr="000753D2">
              <w:rPr>
                <w:rFonts w:cstheme="minorHAnsi"/>
                <w:b/>
                <w:sz w:val="16"/>
                <w:szCs w:val="18"/>
              </w:rPr>
              <w:t>0</w:t>
            </w:r>
            <w:r>
              <w:rPr>
                <w:rFonts w:cstheme="minorHAnsi"/>
                <w:b/>
                <w:sz w:val="16"/>
                <w:szCs w:val="18"/>
              </w:rPr>
              <w:t>+</w:t>
            </w:r>
            <w:r w:rsidRPr="000753D2">
              <w:rPr>
                <w:rFonts w:cstheme="minorHAnsi"/>
                <w:b/>
                <w:sz w:val="16"/>
                <w:szCs w:val="18"/>
              </w:rPr>
              <w:t xml:space="preserve"> words a minute</w:t>
            </w:r>
            <w:r>
              <w:rPr>
                <w:rFonts w:cstheme="minorHAnsi"/>
                <w:b/>
                <w:sz w:val="16"/>
                <w:szCs w:val="18"/>
              </w:rPr>
              <w:t xml:space="preserve"> (average). </w:t>
            </w:r>
            <w:r w:rsidRPr="000437EB">
              <w:rPr>
                <w:rFonts w:cstheme="minorHAnsi"/>
                <w:b/>
                <w:sz w:val="16"/>
                <w:szCs w:val="18"/>
              </w:rPr>
              <w:t xml:space="preserve">They </w:t>
            </w:r>
            <w:r>
              <w:rPr>
                <w:rFonts w:cstheme="minorHAnsi"/>
                <w:b/>
                <w:sz w:val="16"/>
                <w:szCs w:val="18"/>
              </w:rPr>
              <w:t>consistently</w:t>
            </w:r>
            <w:r w:rsidRPr="000437EB">
              <w:rPr>
                <w:rFonts w:cstheme="minorHAnsi"/>
                <w:b/>
                <w:sz w:val="16"/>
                <w:szCs w:val="18"/>
              </w:rPr>
              <w:t xml:space="preserve"> self-correct and re-read sentences</w:t>
            </w:r>
            <w:r w:rsidRPr="000437EB">
              <w:rPr>
                <w:rFonts w:cstheme="minorHAnsi"/>
                <w:sz w:val="16"/>
                <w:szCs w:val="18"/>
              </w:rPr>
              <w:t xml:space="preserve"> when text does not mak</w:t>
            </w:r>
            <w:r w:rsidR="00AF1D53">
              <w:rPr>
                <w:rFonts w:cstheme="minorHAnsi"/>
                <w:sz w:val="16"/>
                <w:szCs w:val="18"/>
              </w:rPr>
              <w:t xml:space="preserve">e sense. </w:t>
            </w:r>
            <w:r w:rsidRPr="000437EB">
              <w:rPr>
                <w:rFonts w:cstheme="minorHAnsi"/>
                <w:sz w:val="16"/>
                <w:szCs w:val="18"/>
              </w:rPr>
              <w:t xml:space="preserve">They </w:t>
            </w:r>
            <w:r>
              <w:rPr>
                <w:rFonts w:cstheme="minorHAnsi"/>
                <w:b/>
                <w:sz w:val="16"/>
                <w:szCs w:val="18"/>
              </w:rPr>
              <w:t>often</w:t>
            </w:r>
            <w:r w:rsidRPr="000437EB">
              <w:rPr>
                <w:rFonts w:cstheme="minorHAnsi"/>
                <w:b/>
                <w:sz w:val="16"/>
                <w:szCs w:val="18"/>
              </w:rPr>
              <w:t xml:space="preserve"> re-read whole books </w:t>
            </w:r>
            <w:r>
              <w:rPr>
                <w:rFonts w:cstheme="minorHAnsi"/>
                <w:sz w:val="16"/>
                <w:szCs w:val="18"/>
              </w:rPr>
              <w:t>for enjoyment as well as</w:t>
            </w:r>
            <w:r w:rsidRPr="000437EB">
              <w:rPr>
                <w:rFonts w:cstheme="minorHAnsi"/>
                <w:b/>
                <w:sz w:val="16"/>
                <w:szCs w:val="18"/>
              </w:rPr>
              <w:t xml:space="preserve"> read</w:t>
            </w:r>
            <w:r>
              <w:rPr>
                <w:rFonts w:cstheme="minorHAnsi"/>
                <w:b/>
                <w:sz w:val="16"/>
                <w:szCs w:val="18"/>
              </w:rPr>
              <w:t>ing</w:t>
            </w:r>
            <w:r w:rsidRPr="000437EB">
              <w:rPr>
                <w:rFonts w:cstheme="minorHAnsi"/>
                <w:b/>
                <w:sz w:val="16"/>
                <w:szCs w:val="18"/>
              </w:rPr>
              <w:t xml:space="preserve"> more challenging books</w:t>
            </w:r>
            <w:r>
              <w:rPr>
                <w:rFonts w:cstheme="minorHAnsi"/>
                <w:b/>
                <w:sz w:val="16"/>
                <w:szCs w:val="18"/>
              </w:rPr>
              <w:t xml:space="preserve">. </w:t>
            </w:r>
            <w:r w:rsidRPr="00290E59">
              <w:rPr>
                <w:rFonts w:cstheme="minorHAnsi"/>
                <w:b/>
                <w:color w:val="00B050"/>
                <w:sz w:val="16"/>
              </w:rPr>
              <w:t xml:space="preserve"> 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c>
          <w:tcPr>
            <w:tcW w:w="2835" w:type="dxa"/>
            <w:shd w:val="clear" w:color="auto" w:fill="auto"/>
          </w:tcPr>
          <w:p w:rsidR="00887843" w:rsidRPr="005D792D" w:rsidRDefault="00887843" w:rsidP="001537F6">
            <w:pPr>
              <w:autoSpaceDE w:val="0"/>
              <w:autoSpaceDN w:val="0"/>
              <w:adjustRightInd w:val="0"/>
              <w:rPr>
                <w:rFonts w:cstheme="minorHAnsi"/>
                <w:b/>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544893">
              <w:rPr>
                <w:rFonts w:cstheme="minorHAnsi"/>
                <w:b/>
                <w:color w:val="000000" w:themeColor="text1"/>
                <w:sz w:val="16"/>
                <w:szCs w:val="16"/>
              </w:rPr>
              <w:t>PM</w:t>
            </w:r>
            <w:r w:rsidR="00544893" w:rsidRPr="00EC2C2B">
              <w:rPr>
                <w:rFonts w:cstheme="minorHAnsi"/>
                <w:b/>
                <w:color w:val="000000" w:themeColor="text1"/>
                <w:sz w:val="16"/>
                <w:szCs w:val="16"/>
              </w:rPr>
              <w:t xml:space="preserve"> Turquoise </w:t>
            </w:r>
            <w:r w:rsidR="00544893">
              <w:rPr>
                <w:rFonts w:cstheme="minorHAnsi"/>
                <w:b/>
                <w:color w:val="000000" w:themeColor="text1"/>
                <w:sz w:val="16"/>
                <w:szCs w:val="16"/>
              </w:rPr>
              <w:t>Level 1</w:t>
            </w:r>
            <w:r w:rsidR="001537F6">
              <w:rPr>
                <w:rFonts w:cstheme="minorHAnsi"/>
                <w:b/>
                <w:color w:val="000000" w:themeColor="text1"/>
                <w:sz w:val="16"/>
                <w:szCs w:val="16"/>
              </w:rPr>
              <w:t>8</w:t>
            </w:r>
            <w:r w:rsidR="00544893">
              <w:rPr>
                <w:rFonts w:cstheme="minorHAnsi"/>
                <w:b/>
                <w:color w:val="000000" w:themeColor="text1"/>
                <w:sz w:val="16"/>
                <w:szCs w:val="16"/>
              </w:rPr>
              <w:t xml:space="preserve"> Benchmark</w:t>
            </w:r>
            <w:r>
              <w:rPr>
                <w:rFonts w:cstheme="minorHAnsi"/>
                <w:sz w:val="16"/>
                <w:szCs w:val="18"/>
              </w:rPr>
              <w:t xml:space="preserve">), reading up </w:t>
            </w:r>
            <w:r>
              <w:rPr>
                <w:rFonts w:cstheme="minorHAnsi"/>
                <w:b/>
                <w:sz w:val="16"/>
                <w:szCs w:val="18"/>
              </w:rPr>
              <w:t>to 80+</w:t>
            </w:r>
            <w:r w:rsidRPr="000753D2">
              <w:rPr>
                <w:rFonts w:cstheme="minorHAnsi"/>
                <w:b/>
                <w:sz w:val="16"/>
                <w:szCs w:val="18"/>
              </w:rPr>
              <w:t xml:space="preserve"> words a minute</w:t>
            </w:r>
            <w:r>
              <w:rPr>
                <w:rFonts w:cstheme="minorHAnsi"/>
                <w:b/>
                <w:sz w:val="16"/>
                <w:szCs w:val="18"/>
              </w:rPr>
              <w:t xml:space="preserve"> (average) without overt sounding and blending. They c</w:t>
            </w:r>
            <w:r w:rsidRPr="000437EB">
              <w:rPr>
                <w:rFonts w:cstheme="minorHAnsi"/>
                <w:b/>
                <w:sz w:val="16"/>
                <w:szCs w:val="18"/>
              </w:rPr>
              <w:t>onsistently take note of question marks and exclamation marks</w:t>
            </w:r>
            <w:r>
              <w:rPr>
                <w:rFonts w:cstheme="minorHAnsi"/>
                <w:sz w:val="16"/>
                <w:szCs w:val="18"/>
              </w:rPr>
              <w:t xml:space="preserve"> in their expression, and</w:t>
            </w:r>
            <w:r>
              <w:rPr>
                <w:rFonts w:cstheme="minorHAnsi"/>
                <w:b/>
                <w:sz w:val="16"/>
                <w:szCs w:val="18"/>
              </w:rPr>
              <w:t xml:space="preserve"> consistently</w:t>
            </w:r>
            <w:r w:rsidRPr="000437EB">
              <w:rPr>
                <w:rFonts w:cstheme="minorHAnsi"/>
                <w:b/>
                <w:sz w:val="16"/>
                <w:szCs w:val="18"/>
              </w:rPr>
              <w:t xml:space="preserve"> self-correct and re-read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 with expression</w:t>
            </w:r>
            <w:r w:rsidRPr="00290E59">
              <w:rPr>
                <w:rFonts w:cstheme="minorHAnsi"/>
                <w:b/>
                <w:color w:val="00B050"/>
                <w:sz w:val="16"/>
              </w:rPr>
              <w:t>.</w:t>
            </w:r>
            <w:r>
              <w:rPr>
                <w:rFonts w:cstheme="minorHAnsi"/>
                <w:b/>
                <w:color w:val="00B050"/>
                <w:sz w:val="16"/>
              </w:rPr>
              <w:t xml:space="preserve"> They may also recognise the different use of exclamation marks (as an interjectory or in an exclamatory sentence). </w:t>
            </w:r>
          </w:p>
        </w:tc>
        <w:tc>
          <w:tcPr>
            <w:tcW w:w="2977" w:type="dxa"/>
            <w:shd w:val="clear" w:color="auto" w:fill="auto"/>
          </w:tcPr>
          <w:p w:rsidR="00887843" w:rsidRDefault="00887843" w:rsidP="00A52347">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AF1D53">
              <w:rPr>
                <w:rFonts w:cstheme="minorHAnsi"/>
                <w:b/>
                <w:color w:val="000000" w:themeColor="text1"/>
                <w:sz w:val="16"/>
                <w:szCs w:val="16"/>
              </w:rPr>
              <w:t>PM</w:t>
            </w:r>
            <w:r w:rsidR="001537F6">
              <w:rPr>
                <w:rFonts w:cstheme="minorHAnsi"/>
                <w:b/>
                <w:color w:val="000000" w:themeColor="text1"/>
                <w:sz w:val="16"/>
                <w:szCs w:val="16"/>
              </w:rPr>
              <w:t xml:space="preserve"> Purple</w:t>
            </w:r>
            <w:r w:rsidR="00AF1D53" w:rsidRPr="00EC2C2B">
              <w:rPr>
                <w:rFonts w:cstheme="minorHAnsi"/>
                <w:b/>
                <w:color w:val="000000" w:themeColor="text1"/>
                <w:sz w:val="16"/>
                <w:szCs w:val="16"/>
              </w:rPr>
              <w:t xml:space="preserve"> </w:t>
            </w:r>
            <w:r w:rsidR="001537F6">
              <w:rPr>
                <w:rFonts w:cstheme="minorHAnsi"/>
                <w:b/>
                <w:color w:val="000000" w:themeColor="text1"/>
                <w:sz w:val="16"/>
                <w:szCs w:val="16"/>
              </w:rPr>
              <w:t>Level 19</w:t>
            </w:r>
            <w:r w:rsidR="00AF1D53">
              <w:rPr>
                <w:rFonts w:cstheme="minorHAnsi"/>
                <w:b/>
                <w:color w:val="000000" w:themeColor="text1"/>
                <w:sz w:val="16"/>
                <w:szCs w:val="16"/>
              </w:rPr>
              <w:t xml:space="preserve"> Benchmark</w:t>
            </w:r>
            <w:r>
              <w:rPr>
                <w:rFonts w:cstheme="minorHAnsi"/>
                <w:sz w:val="16"/>
                <w:szCs w:val="18"/>
              </w:rPr>
              <w:t xml:space="preserve">), reading up to </w:t>
            </w:r>
            <w:r>
              <w:rPr>
                <w:rFonts w:cstheme="minorHAnsi"/>
                <w:b/>
                <w:sz w:val="16"/>
                <w:szCs w:val="18"/>
              </w:rPr>
              <w:t>85 words a minute (average) without overt sounding and blending. They</w:t>
            </w:r>
            <w:r w:rsidRPr="005B54C3">
              <w:rPr>
                <w:rFonts w:cstheme="minorHAnsi"/>
                <w:sz w:val="16"/>
                <w:szCs w:val="18"/>
              </w:rPr>
              <w:t xml:space="preserve"> </w:t>
            </w:r>
            <w:r w:rsidRPr="000437EB">
              <w:rPr>
                <w:rFonts w:cstheme="minorHAnsi"/>
                <w:b/>
                <w:sz w:val="16"/>
                <w:szCs w:val="18"/>
              </w:rPr>
              <w:t>take note of question marks and exclamation marks</w:t>
            </w:r>
            <w:r>
              <w:rPr>
                <w:rFonts w:cstheme="minorHAnsi"/>
                <w:sz w:val="16"/>
                <w:szCs w:val="18"/>
              </w:rPr>
              <w:t xml:space="preserve"> confidently in their expression, and are </w:t>
            </w:r>
            <w:r w:rsidRPr="005B54C3">
              <w:rPr>
                <w:rFonts w:cstheme="minorHAnsi"/>
                <w:b/>
                <w:sz w:val="16"/>
                <w:szCs w:val="18"/>
              </w:rPr>
              <w:t>beginning to take note of commas in a list</w:t>
            </w:r>
            <w:r>
              <w:rPr>
                <w:rFonts w:cstheme="minorHAnsi"/>
                <w:sz w:val="16"/>
                <w:szCs w:val="18"/>
              </w:rPr>
              <w:t xml:space="preserve"> when reading aloud. They</w:t>
            </w:r>
            <w:r>
              <w:rPr>
                <w:rFonts w:cstheme="minorHAnsi"/>
                <w:b/>
                <w:sz w:val="16"/>
                <w:szCs w:val="18"/>
              </w:rPr>
              <w:t xml:space="preserve"> consistently</w:t>
            </w:r>
            <w:r w:rsidRPr="000437EB">
              <w:rPr>
                <w:rFonts w:cstheme="minorHAnsi"/>
                <w:b/>
                <w:sz w:val="16"/>
                <w:szCs w:val="18"/>
              </w:rPr>
              <w:t xml:space="preserve"> self-correct and re-read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w:t>
            </w:r>
            <w:r w:rsidR="00AF1D53">
              <w:rPr>
                <w:rFonts w:cstheme="minorHAnsi"/>
                <w:b/>
                <w:color w:val="00B050"/>
                <w:sz w:val="16"/>
              </w:rPr>
              <w:t xml:space="preserve"> with expression, and may also </w:t>
            </w:r>
            <w:r>
              <w:rPr>
                <w:rFonts w:cstheme="minorHAnsi"/>
                <w:b/>
                <w:color w:val="00B050"/>
                <w:sz w:val="16"/>
              </w:rPr>
              <w:t xml:space="preserve">pause for commas in a list consistently.  </w:t>
            </w:r>
          </w:p>
          <w:p w:rsidR="00887843" w:rsidRDefault="00887843" w:rsidP="00A52347">
            <w:pPr>
              <w:autoSpaceDE w:val="0"/>
              <w:autoSpaceDN w:val="0"/>
              <w:adjustRightInd w:val="0"/>
              <w:rPr>
                <w:rFonts w:ascii="Segoe UI" w:hAnsi="Segoe UI" w:cs="Segoe UI"/>
                <w:color w:val="231F20"/>
                <w:sz w:val="18"/>
                <w:szCs w:val="18"/>
              </w:rPr>
            </w:pPr>
          </w:p>
          <w:p w:rsidR="00887843" w:rsidRPr="00793D0B" w:rsidRDefault="00887843" w:rsidP="00A52347">
            <w:pPr>
              <w:autoSpaceDE w:val="0"/>
              <w:autoSpaceDN w:val="0"/>
              <w:adjustRightInd w:val="0"/>
              <w:rPr>
                <w:rFonts w:cstheme="minorHAnsi"/>
                <w:sz w:val="16"/>
                <w:szCs w:val="24"/>
              </w:rPr>
            </w:pPr>
          </w:p>
        </w:tc>
        <w:tc>
          <w:tcPr>
            <w:tcW w:w="2693" w:type="dxa"/>
            <w:shd w:val="clear" w:color="auto" w:fill="auto"/>
          </w:tcPr>
          <w:p w:rsidR="00887843" w:rsidRPr="00BA65E8" w:rsidRDefault="00887843" w:rsidP="001537F6">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1537F6">
              <w:rPr>
                <w:rFonts w:cstheme="minorHAnsi"/>
                <w:b/>
                <w:color w:val="000000" w:themeColor="text1"/>
                <w:sz w:val="16"/>
                <w:szCs w:val="16"/>
              </w:rPr>
              <w:t>PM Purple Level 20</w:t>
            </w:r>
            <w:r w:rsidR="00AF1D53" w:rsidRPr="00EC2C2B">
              <w:rPr>
                <w:rFonts w:cstheme="minorHAnsi"/>
                <w:b/>
                <w:color w:val="000000" w:themeColor="text1"/>
                <w:sz w:val="16"/>
                <w:szCs w:val="16"/>
              </w:rPr>
              <w:t xml:space="preserve"> </w:t>
            </w:r>
            <w:r w:rsidR="00AF1D53">
              <w:rPr>
                <w:rFonts w:cstheme="minorHAnsi"/>
                <w:b/>
                <w:color w:val="000000" w:themeColor="text1"/>
                <w:sz w:val="16"/>
                <w:szCs w:val="16"/>
              </w:rPr>
              <w:t>Benchmark</w:t>
            </w:r>
            <w:r>
              <w:rPr>
                <w:rFonts w:cstheme="minorHAnsi"/>
                <w:sz w:val="16"/>
                <w:szCs w:val="18"/>
              </w:rPr>
              <w:t xml:space="preserve">), reading up to </w:t>
            </w:r>
            <w:r>
              <w:rPr>
                <w:rFonts w:cstheme="minorHAnsi"/>
                <w:b/>
                <w:sz w:val="16"/>
                <w:szCs w:val="18"/>
              </w:rPr>
              <w:t>90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and </w:t>
            </w:r>
            <w:r w:rsidRPr="00BE0A91">
              <w:rPr>
                <w:rFonts w:cstheme="minorHAnsi"/>
                <w:b/>
                <w:sz w:val="16"/>
                <w:szCs w:val="18"/>
              </w:rPr>
              <w:t>commas in a list</w:t>
            </w:r>
            <w:r>
              <w:rPr>
                <w:rFonts w:cstheme="minorHAnsi"/>
                <w:sz w:val="16"/>
                <w:szCs w:val="18"/>
              </w:rPr>
              <w:t xml:space="preserve"> confidently in their expression.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beginning to read longer and less familiar texts independently</w:t>
            </w:r>
            <w:r w:rsidRPr="000437EB">
              <w:rPr>
                <w:rFonts w:cstheme="minorHAnsi"/>
                <w:b/>
                <w:sz w:val="16"/>
                <w:szCs w:val="18"/>
              </w:rPr>
              <w:t xml:space="preserve">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 with expression, and may also start to take note of apostrophes when reading aloud.</w:t>
            </w:r>
          </w:p>
        </w:tc>
        <w:tc>
          <w:tcPr>
            <w:tcW w:w="3686" w:type="dxa"/>
            <w:shd w:val="clear" w:color="auto" w:fill="auto"/>
          </w:tcPr>
          <w:p w:rsidR="00887843" w:rsidRPr="0076753C" w:rsidRDefault="00887843" w:rsidP="001537F6">
            <w:pPr>
              <w:autoSpaceDE w:val="0"/>
              <w:autoSpaceDN w:val="0"/>
              <w:adjustRightInd w:val="0"/>
              <w:rPr>
                <w:rFonts w:cstheme="minorHAnsi"/>
                <w:b/>
                <w:color w:val="00B050"/>
                <w:sz w:val="16"/>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1537F6">
              <w:rPr>
                <w:rFonts w:cstheme="minorHAnsi"/>
                <w:b/>
                <w:color w:val="000000" w:themeColor="text1"/>
                <w:sz w:val="16"/>
                <w:szCs w:val="16"/>
              </w:rPr>
              <w:t>PM Gold Level 21</w:t>
            </w:r>
            <w:r w:rsidR="00AF1D53">
              <w:rPr>
                <w:rFonts w:cstheme="minorHAnsi"/>
                <w:b/>
                <w:color w:val="000000" w:themeColor="text1"/>
                <w:sz w:val="16"/>
                <w:szCs w:val="16"/>
              </w:rPr>
              <w:t xml:space="preserve"> Benchmark</w:t>
            </w:r>
            <w:r>
              <w:rPr>
                <w:rFonts w:cstheme="minorHAnsi"/>
                <w:sz w:val="16"/>
                <w:szCs w:val="18"/>
              </w:rPr>
              <w:t xml:space="preserve">), reading up to </w:t>
            </w:r>
            <w:r>
              <w:rPr>
                <w:rFonts w:cstheme="minorHAnsi"/>
                <w:b/>
                <w:sz w:val="16"/>
                <w:szCs w:val="18"/>
              </w:rPr>
              <w:t>90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and </w:t>
            </w:r>
            <w:r w:rsidRPr="00BE0A91">
              <w:rPr>
                <w:rFonts w:cstheme="minorHAnsi"/>
                <w:b/>
                <w:sz w:val="16"/>
                <w:szCs w:val="18"/>
              </w:rPr>
              <w:t>commas in a list</w:t>
            </w:r>
            <w:r>
              <w:rPr>
                <w:rFonts w:cstheme="minorHAnsi"/>
                <w:sz w:val="16"/>
                <w:szCs w:val="18"/>
              </w:rPr>
              <w:t xml:space="preserve"> confidently in their expression, and </w:t>
            </w:r>
            <w:r w:rsidRPr="00BE0A91">
              <w:rPr>
                <w:rFonts w:cstheme="minorHAnsi"/>
                <w:b/>
                <w:sz w:val="16"/>
                <w:szCs w:val="18"/>
              </w:rPr>
              <w:t>are beginning to express apostrophes</w:t>
            </w:r>
            <w:r>
              <w:rPr>
                <w:rFonts w:cstheme="minorHAnsi"/>
                <w:sz w:val="16"/>
                <w:szCs w:val="18"/>
              </w:rPr>
              <w:t xml:space="preserve"> correctly when reading aloud.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reading longer and less familiar texts independently</w:t>
            </w:r>
            <w:r w:rsidRPr="000437EB">
              <w:rPr>
                <w:rFonts w:cstheme="minorHAnsi"/>
                <w:b/>
                <w:sz w:val="16"/>
                <w:szCs w:val="18"/>
              </w:rPr>
              <w:t xml:space="preserve">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 with expression, taking note of apostrophes consistently when reading aloud. They are becoming enthusiastic and engaged in their reading, and are beginning to take cues from the text to accurately read and emphasise words.</w:t>
            </w:r>
          </w:p>
        </w:tc>
        <w:tc>
          <w:tcPr>
            <w:tcW w:w="3402" w:type="dxa"/>
            <w:shd w:val="clear" w:color="auto" w:fill="auto"/>
          </w:tcPr>
          <w:p w:rsidR="00887843" w:rsidRPr="00C1692E" w:rsidRDefault="00887843" w:rsidP="00AF1D53">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B72796">
              <w:rPr>
                <w:rFonts w:cstheme="minorHAnsi"/>
                <w:b/>
                <w:color w:val="000000" w:themeColor="text1"/>
                <w:sz w:val="16"/>
                <w:szCs w:val="16"/>
              </w:rPr>
              <w:t>PM Gold Level 22</w:t>
            </w:r>
            <w:r w:rsidR="00AF1D53">
              <w:rPr>
                <w:rFonts w:cstheme="minorHAnsi"/>
                <w:b/>
                <w:color w:val="000000" w:themeColor="text1"/>
                <w:sz w:val="16"/>
                <w:szCs w:val="16"/>
              </w:rPr>
              <w:t xml:space="preserve"> Benchmark</w:t>
            </w:r>
            <w:r>
              <w:rPr>
                <w:rFonts w:cstheme="minorHAnsi"/>
                <w:sz w:val="16"/>
                <w:szCs w:val="18"/>
              </w:rPr>
              <w:t>), reading up to 90</w:t>
            </w:r>
            <w:r>
              <w:rPr>
                <w:rFonts w:cstheme="minorHAnsi"/>
                <w:b/>
                <w:sz w:val="16"/>
                <w:szCs w:val="18"/>
              </w:rPr>
              <w:t xml:space="preserve">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w:t>
            </w:r>
            <w:r w:rsidRPr="00BE0A91">
              <w:rPr>
                <w:rFonts w:cstheme="minorHAnsi"/>
                <w:b/>
                <w:sz w:val="16"/>
                <w:szCs w:val="18"/>
              </w:rPr>
              <w:t>commas in a list</w:t>
            </w:r>
            <w:r>
              <w:rPr>
                <w:rFonts w:cstheme="minorHAnsi"/>
                <w:sz w:val="16"/>
                <w:szCs w:val="18"/>
              </w:rPr>
              <w:t xml:space="preserve"> and </w:t>
            </w:r>
            <w:r w:rsidRPr="00BE0A91">
              <w:rPr>
                <w:rFonts w:cstheme="minorHAnsi"/>
                <w:b/>
                <w:sz w:val="16"/>
                <w:szCs w:val="18"/>
              </w:rPr>
              <w:t>apostrophes</w:t>
            </w:r>
            <w:r>
              <w:rPr>
                <w:rFonts w:cstheme="minorHAnsi"/>
                <w:sz w:val="16"/>
                <w:szCs w:val="18"/>
              </w:rPr>
              <w:t xml:space="preserve"> confidently in their expression.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confidently reading longer and less familiar texts independently</w:t>
            </w:r>
            <w:r w:rsidRPr="000437EB">
              <w:rPr>
                <w:rFonts w:cstheme="minorHAnsi"/>
                <w:b/>
                <w:sz w:val="16"/>
                <w:szCs w:val="18"/>
              </w:rPr>
              <w:t xml:space="preserve"> </w:t>
            </w:r>
            <w:r>
              <w:rPr>
                <w:rFonts w:cstheme="minorHAnsi"/>
                <w:sz w:val="16"/>
                <w:szCs w:val="18"/>
              </w:rPr>
              <w:t>to build fluency and confidence</w:t>
            </w:r>
            <w:r w:rsidRPr="00290E59">
              <w:rPr>
                <w:rFonts w:cstheme="minorHAnsi"/>
                <w:b/>
                <w:color w:val="00B050"/>
                <w:sz w:val="16"/>
              </w:rPr>
              <w:t xml:space="preserve"> Some children are also further progressed with their ability to </w:t>
            </w:r>
            <w:r>
              <w:rPr>
                <w:rFonts w:cstheme="minorHAnsi"/>
                <w:b/>
                <w:color w:val="00B050"/>
                <w:sz w:val="16"/>
              </w:rPr>
              <w:t>read fluently and with expression, using all taught punctuation to supp</w:t>
            </w:r>
            <w:r w:rsidR="00AF1D53">
              <w:rPr>
                <w:rFonts w:cstheme="minorHAnsi"/>
                <w:b/>
                <w:color w:val="00B050"/>
                <w:sz w:val="16"/>
              </w:rPr>
              <w:t>ort</w:t>
            </w:r>
            <w:r>
              <w:rPr>
                <w:rFonts w:cstheme="minorHAnsi"/>
                <w:b/>
                <w:color w:val="00B050"/>
                <w:sz w:val="16"/>
              </w:rPr>
              <w:t xml:space="preserve"> how they read. They are enthusiastic and engaged in their reading, and they take cues from the text to accurately read and emphasis</w:t>
            </w:r>
            <w:r w:rsidR="00552081">
              <w:rPr>
                <w:rFonts w:cstheme="minorHAnsi"/>
                <w:b/>
                <w:color w:val="00B050"/>
                <w:sz w:val="16"/>
              </w:rPr>
              <w:t>e</w:t>
            </w:r>
            <w:r>
              <w:rPr>
                <w:rFonts w:cstheme="minorHAnsi"/>
                <w:b/>
                <w:color w:val="00B050"/>
                <w:sz w:val="16"/>
              </w:rPr>
              <w:t xml:space="preserve"> words and texts. </w:t>
            </w:r>
          </w:p>
        </w:tc>
        <w:tc>
          <w:tcPr>
            <w:tcW w:w="1984" w:type="dxa"/>
            <w:shd w:val="clear" w:color="auto" w:fill="auto"/>
          </w:tcPr>
          <w:p w:rsidR="00887843" w:rsidRPr="0076753C" w:rsidRDefault="00887843" w:rsidP="00A52347">
            <w:pPr>
              <w:rPr>
                <w:rFonts w:cstheme="minorHAnsi"/>
                <w:color w:val="00B050"/>
                <w:sz w:val="16"/>
                <w:szCs w:val="16"/>
              </w:rPr>
            </w:pPr>
            <w:r w:rsidRPr="000753D2">
              <w:rPr>
                <w:rFonts w:cstheme="minorHAnsi"/>
                <w:b/>
                <w:color w:val="000000" w:themeColor="text1"/>
                <w:sz w:val="16"/>
                <w:szCs w:val="16"/>
              </w:rPr>
              <w:t>Ch</w:t>
            </w:r>
            <w:r>
              <w:rPr>
                <w:rFonts w:cstheme="minorHAnsi"/>
                <w:b/>
                <w:color w:val="000000" w:themeColor="text1"/>
                <w:sz w:val="16"/>
                <w:szCs w:val="16"/>
              </w:rPr>
              <w:t>ildren have consolidated all yr2</w:t>
            </w:r>
            <w:r w:rsidRPr="000753D2">
              <w:rPr>
                <w:rFonts w:cstheme="minorHAnsi"/>
                <w:b/>
                <w:color w:val="000000" w:themeColor="text1"/>
                <w:sz w:val="16"/>
                <w:szCs w:val="16"/>
              </w:rPr>
              <w:t xml:space="preserve"> learning</w:t>
            </w:r>
            <w:r w:rsidRPr="000753D2">
              <w:rPr>
                <w:rFonts w:cstheme="minorHAnsi"/>
                <w:sz w:val="16"/>
                <w:szCs w:val="16"/>
              </w:rPr>
              <w:t xml:space="preserve"> and can read</w:t>
            </w:r>
            <w:r>
              <w:rPr>
                <w:rFonts w:cstheme="minorHAnsi"/>
                <w:sz w:val="16"/>
                <w:szCs w:val="16"/>
              </w:rPr>
              <w:t xml:space="preserve"> </w:t>
            </w:r>
            <w:r>
              <w:rPr>
                <w:rFonts w:cstheme="minorHAnsi"/>
                <w:b/>
                <w:sz w:val="16"/>
                <w:szCs w:val="16"/>
              </w:rPr>
              <w:t>90</w:t>
            </w:r>
            <w:r>
              <w:rPr>
                <w:rFonts w:cstheme="minorHAnsi"/>
                <w:sz w:val="16"/>
                <w:szCs w:val="16"/>
              </w:rPr>
              <w:t xml:space="preserve"> </w:t>
            </w:r>
            <w:r>
              <w:rPr>
                <w:rFonts w:cstheme="minorHAnsi"/>
                <w:b/>
                <w:sz w:val="16"/>
                <w:szCs w:val="16"/>
              </w:rPr>
              <w:t xml:space="preserve">words in a minute </w:t>
            </w:r>
            <w:r>
              <w:rPr>
                <w:rFonts w:cstheme="minorHAnsi"/>
                <w:b/>
                <w:sz w:val="16"/>
                <w:szCs w:val="18"/>
              </w:rPr>
              <w:t>(average)</w:t>
            </w:r>
            <w:r>
              <w:rPr>
                <w:rFonts w:cstheme="minorHAnsi"/>
                <w:b/>
                <w:sz w:val="16"/>
                <w:szCs w:val="16"/>
              </w:rPr>
              <w:t xml:space="preserve">. </w:t>
            </w:r>
            <w:r>
              <w:rPr>
                <w:rFonts w:cstheme="minorHAnsi"/>
                <w:b/>
                <w:color w:val="00B050"/>
                <w:sz w:val="16"/>
                <w:szCs w:val="16"/>
              </w:rPr>
              <w:t>Some children are also enthusiastic and engaged readers. Their expression and intonation reflects comprehension of what they are reading, as they accurately take cues and account of punctuation to inform how they read a text.</w:t>
            </w:r>
          </w:p>
        </w:tc>
      </w:tr>
    </w:tbl>
    <w:p w:rsidR="00BD0B36" w:rsidRDefault="00BD0B36" w:rsidP="00427117"/>
    <w:p w:rsidR="00BD0B36" w:rsidRDefault="00BD0B36" w:rsidP="00427117">
      <w:r>
        <w:rPr>
          <w:noProof/>
          <w:lang w:eastAsia="en-GB"/>
        </w:rPr>
        <w:drawing>
          <wp:anchor distT="0" distB="0" distL="114300" distR="114300" simplePos="0" relativeHeight="251672576" behindDoc="1" locked="0" layoutInCell="1" allowOverlap="1" wp14:anchorId="6BEAB5E9" wp14:editId="26519632">
            <wp:simplePos x="0" y="0"/>
            <wp:positionH relativeFrom="margin">
              <wp:posOffset>3438525</wp:posOffset>
            </wp:positionH>
            <wp:positionV relativeFrom="paragraph">
              <wp:posOffset>0</wp:posOffset>
            </wp:positionV>
            <wp:extent cx="6827520" cy="709353"/>
            <wp:effectExtent l="0" t="0" r="0" b="0"/>
            <wp:wrapTight wrapText="bothSides">
              <wp:wrapPolygon edited="0">
                <wp:start x="0" y="0"/>
                <wp:lineTo x="0" y="20885"/>
                <wp:lineTo x="21516" y="20885"/>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BD0B36" w:rsidRDefault="00BD0B36" w:rsidP="00427117"/>
    <w:p w:rsidR="00427117" w:rsidRDefault="00427117" w:rsidP="00427117"/>
    <w:p w:rsidR="00427117" w:rsidRDefault="00BD0B36" w:rsidP="00BD0B36">
      <w:pPr>
        <w:tabs>
          <w:tab w:val="left" w:pos="1995"/>
        </w:tabs>
      </w:pPr>
      <w:r>
        <w:tab/>
      </w:r>
    </w:p>
    <w:tbl>
      <w:tblPr>
        <w:tblStyle w:val="TableGrid"/>
        <w:tblpPr w:leftFromText="180" w:rightFromText="180" w:vertAnchor="text" w:horzAnchor="margin" w:tblpXSpec="center" w:tblpY="105"/>
        <w:tblW w:w="16864" w:type="dxa"/>
        <w:tblLayout w:type="fixed"/>
        <w:tblLook w:val="04A0" w:firstRow="1" w:lastRow="0" w:firstColumn="1" w:lastColumn="0" w:noHBand="0" w:noVBand="1"/>
      </w:tblPr>
      <w:tblGrid>
        <w:gridCol w:w="598"/>
        <w:gridCol w:w="889"/>
        <w:gridCol w:w="889"/>
        <w:gridCol w:w="29"/>
        <w:gridCol w:w="992"/>
        <w:gridCol w:w="970"/>
        <w:gridCol w:w="23"/>
        <w:gridCol w:w="941"/>
        <w:gridCol w:w="1043"/>
        <w:gridCol w:w="851"/>
        <w:gridCol w:w="567"/>
        <w:gridCol w:w="567"/>
        <w:gridCol w:w="566"/>
        <w:gridCol w:w="560"/>
        <w:gridCol w:w="547"/>
        <w:gridCol w:w="28"/>
        <w:gridCol w:w="567"/>
        <w:gridCol w:w="567"/>
        <w:gridCol w:w="567"/>
        <w:gridCol w:w="567"/>
        <w:gridCol w:w="567"/>
        <w:gridCol w:w="567"/>
        <w:gridCol w:w="567"/>
        <w:gridCol w:w="567"/>
        <w:gridCol w:w="567"/>
        <w:gridCol w:w="567"/>
        <w:gridCol w:w="567"/>
        <w:gridCol w:w="567"/>
      </w:tblGrid>
      <w:tr w:rsidR="00427117" w:rsidTr="006D4645">
        <w:tc>
          <w:tcPr>
            <w:tcW w:w="598" w:type="dxa"/>
            <w:vMerge w:val="restart"/>
            <w:shd w:val="clear" w:color="auto" w:fill="DEEAF6" w:themeFill="accent1" w:themeFillTint="33"/>
            <w:vAlign w:val="center"/>
          </w:tcPr>
          <w:p w:rsidR="00427117" w:rsidRPr="008C58EA" w:rsidRDefault="00427117" w:rsidP="00A52347">
            <w:pPr>
              <w:autoSpaceDE w:val="0"/>
              <w:autoSpaceDN w:val="0"/>
              <w:adjustRightInd w:val="0"/>
              <w:jc w:val="center"/>
              <w:rPr>
                <w:rFonts w:cstheme="minorHAnsi"/>
                <w:b/>
                <w:sz w:val="20"/>
                <w:szCs w:val="24"/>
              </w:rPr>
            </w:pPr>
            <w:r>
              <w:rPr>
                <w:rFonts w:cstheme="minorHAnsi"/>
                <w:b/>
                <w:sz w:val="20"/>
                <w:szCs w:val="24"/>
              </w:rPr>
              <w:t>Ks2</w:t>
            </w:r>
          </w:p>
        </w:tc>
        <w:tc>
          <w:tcPr>
            <w:tcW w:w="5776" w:type="dxa"/>
            <w:gridSpan w:val="8"/>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Yr3</w:t>
            </w:r>
          </w:p>
        </w:tc>
        <w:tc>
          <w:tcPr>
            <w:tcW w:w="3658" w:type="dxa"/>
            <w:gridSpan w:val="6"/>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Yr4</w:t>
            </w:r>
          </w:p>
        </w:tc>
        <w:tc>
          <w:tcPr>
            <w:tcW w:w="3430" w:type="dxa"/>
            <w:gridSpan w:val="7"/>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Yr5</w:t>
            </w:r>
          </w:p>
        </w:tc>
        <w:tc>
          <w:tcPr>
            <w:tcW w:w="3402" w:type="dxa"/>
            <w:gridSpan w:val="6"/>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Yr6</w:t>
            </w:r>
          </w:p>
        </w:tc>
      </w:tr>
      <w:tr w:rsidR="00427117" w:rsidTr="006D4645">
        <w:tc>
          <w:tcPr>
            <w:tcW w:w="598" w:type="dxa"/>
            <w:vMerge/>
            <w:shd w:val="clear" w:color="auto" w:fill="DEEAF6" w:themeFill="accent1" w:themeFillTint="33"/>
          </w:tcPr>
          <w:p w:rsidR="00427117" w:rsidRPr="00923294" w:rsidRDefault="00427117" w:rsidP="00A52347">
            <w:pPr>
              <w:pStyle w:val="ListParagraph"/>
              <w:autoSpaceDE w:val="0"/>
              <w:autoSpaceDN w:val="0"/>
              <w:adjustRightInd w:val="0"/>
              <w:jc w:val="center"/>
              <w:rPr>
                <w:rFonts w:cstheme="minorHAnsi"/>
                <w:sz w:val="20"/>
                <w:szCs w:val="24"/>
              </w:rPr>
            </w:pPr>
          </w:p>
        </w:tc>
        <w:tc>
          <w:tcPr>
            <w:tcW w:w="889"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889"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1021" w:type="dxa"/>
            <w:gridSpan w:val="2"/>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970"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964" w:type="dxa"/>
            <w:gridSpan w:val="2"/>
            <w:shd w:val="clear" w:color="auto" w:fill="DEEAF6" w:themeFill="accent1" w:themeFillTint="33"/>
          </w:tcPr>
          <w:p w:rsidR="00427117" w:rsidRPr="003A69A2" w:rsidRDefault="00427117" w:rsidP="00A52347">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1043"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851"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 xml:space="preserve">Au </w:t>
            </w:r>
            <w:r w:rsidRPr="005E5A04">
              <w:rPr>
                <w:rFonts w:cstheme="minorHAnsi"/>
                <w:b/>
                <w:sz w:val="18"/>
                <w:szCs w:val="24"/>
              </w:rPr>
              <w:t>1</w:t>
            </w:r>
          </w:p>
        </w:tc>
        <w:tc>
          <w:tcPr>
            <w:tcW w:w="567"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 xml:space="preserve">Au </w:t>
            </w:r>
            <w:r w:rsidRPr="00203860">
              <w:rPr>
                <w:rFonts w:cstheme="minorHAnsi"/>
                <w:b/>
                <w:sz w:val="18"/>
                <w:szCs w:val="24"/>
              </w:rPr>
              <w:t>2</w:t>
            </w:r>
          </w:p>
        </w:tc>
        <w:tc>
          <w:tcPr>
            <w:tcW w:w="567" w:type="dxa"/>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6"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0" w:type="dxa"/>
            <w:shd w:val="clear" w:color="auto" w:fill="DEEAF6" w:themeFill="accent1" w:themeFillTint="33"/>
          </w:tcPr>
          <w:p w:rsidR="00427117" w:rsidRPr="003A69A2" w:rsidRDefault="00427117" w:rsidP="00A52347">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47"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95" w:type="dxa"/>
            <w:gridSpan w:val="2"/>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427117" w:rsidRPr="003A69A2" w:rsidRDefault="00427117" w:rsidP="00A52347">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67"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427117" w:rsidRDefault="00427117" w:rsidP="00A52347">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427117" w:rsidRPr="00203860" w:rsidRDefault="00427117" w:rsidP="00A52347">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427117" w:rsidRPr="003A69A2" w:rsidRDefault="00427117" w:rsidP="00A52347">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427117" w:rsidRPr="005E5A04" w:rsidRDefault="00427117" w:rsidP="00A52347">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r>
      <w:tr w:rsidR="001537F6" w:rsidTr="001537F6">
        <w:trPr>
          <w:trHeight w:val="380"/>
        </w:trPr>
        <w:tc>
          <w:tcPr>
            <w:tcW w:w="598" w:type="dxa"/>
            <w:shd w:val="clear" w:color="auto" w:fill="DEEAF6" w:themeFill="accent1" w:themeFillTint="33"/>
            <w:vAlign w:val="center"/>
          </w:tcPr>
          <w:p w:rsidR="001537F6" w:rsidRDefault="001537F6" w:rsidP="00A52347">
            <w:pPr>
              <w:autoSpaceDE w:val="0"/>
              <w:autoSpaceDN w:val="0"/>
              <w:adjustRightInd w:val="0"/>
              <w:jc w:val="center"/>
              <w:rPr>
                <w:rFonts w:cstheme="minorHAnsi"/>
                <w:b/>
              </w:rPr>
            </w:pPr>
            <w:r>
              <w:rPr>
                <w:rFonts w:cstheme="minorHAnsi"/>
                <w:b/>
              </w:rPr>
              <w:t>PM</w:t>
            </w:r>
          </w:p>
        </w:tc>
        <w:tc>
          <w:tcPr>
            <w:tcW w:w="1807" w:type="dxa"/>
            <w:gridSpan w:val="3"/>
            <w:shd w:val="clear" w:color="auto" w:fill="auto"/>
            <w:vAlign w:val="center"/>
          </w:tcPr>
          <w:p w:rsidR="001537F6" w:rsidRPr="001E50AE" w:rsidRDefault="001537F6" w:rsidP="00A52347">
            <w:pPr>
              <w:jc w:val="center"/>
              <w:rPr>
                <w:rFonts w:cstheme="minorHAnsi"/>
                <w:b/>
                <w:sz w:val="20"/>
                <w:szCs w:val="16"/>
              </w:rPr>
            </w:pPr>
            <w:r>
              <w:rPr>
                <w:rFonts w:cstheme="minorHAnsi"/>
                <w:b/>
                <w:sz w:val="20"/>
                <w:szCs w:val="16"/>
              </w:rPr>
              <w:t>White/Silver L24</w:t>
            </w:r>
          </w:p>
        </w:tc>
        <w:tc>
          <w:tcPr>
            <w:tcW w:w="1985" w:type="dxa"/>
            <w:gridSpan w:val="3"/>
            <w:shd w:val="clear" w:color="auto" w:fill="66FF99"/>
            <w:vAlign w:val="center"/>
          </w:tcPr>
          <w:p w:rsidR="001537F6" w:rsidRDefault="001537F6" w:rsidP="00A52347">
            <w:pPr>
              <w:jc w:val="center"/>
              <w:rPr>
                <w:rFonts w:cstheme="minorHAnsi"/>
                <w:b/>
                <w:sz w:val="20"/>
                <w:szCs w:val="16"/>
              </w:rPr>
            </w:pPr>
            <w:r>
              <w:rPr>
                <w:rFonts w:cstheme="minorHAnsi"/>
                <w:b/>
                <w:sz w:val="20"/>
                <w:szCs w:val="16"/>
              </w:rPr>
              <w:t>Lime/Emerald L25</w:t>
            </w:r>
          </w:p>
        </w:tc>
        <w:tc>
          <w:tcPr>
            <w:tcW w:w="1984" w:type="dxa"/>
            <w:gridSpan w:val="2"/>
            <w:shd w:val="clear" w:color="auto" w:fill="66FF99"/>
            <w:vAlign w:val="center"/>
          </w:tcPr>
          <w:p w:rsidR="001537F6" w:rsidRDefault="001537F6" w:rsidP="00A52347">
            <w:pPr>
              <w:jc w:val="center"/>
              <w:rPr>
                <w:rFonts w:cstheme="minorHAnsi"/>
                <w:b/>
                <w:sz w:val="20"/>
                <w:szCs w:val="16"/>
              </w:rPr>
            </w:pPr>
            <w:r>
              <w:rPr>
                <w:rFonts w:cstheme="minorHAnsi"/>
                <w:b/>
                <w:sz w:val="20"/>
                <w:szCs w:val="16"/>
              </w:rPr>
              <w:t>Lime/Emerald L26</w:t>
            </w:r>
          </w:p>
        </w:tc>
        <w:tc>
          <w:tcPr>
            <w:tcW w:w="1985" w:type="dxa"/>
            <w:gridSpan w:val="3"/>
            <w:shd w:val="clear" w:color="auto" w:fill="CC0000"/>
            <w:vAlign w:val="center"/>
          </w:tcPr>
          <w:p w:rsidR="001537F6" w:rsidRDefault="001537F6" w:rsidP="00A52347">
            <w:pPr>
              <w:jc w:val="center"/>
              <w:rPr>
                <w:rFonts w:cstheme="minorHAnsi"/>
                <w:b/>
                <w:sz w:val="20"/>
                <w:szCs w:val="16"/>
              </w:rPr>
            </w:pPr>
            <w:r>
              <w:rPr>
                <w:rFonts w:cstheme="minorHAnsi"/>
                <w:b/>
                <w:color w:val="FFFFFF" w:themeColor="background1"/>
                <w:sz w:val="20"/>
                <w:szCs w:val="16"/>
              </w:rPr>
              <w:t>Ruby</w:t>
            </w:r>
            <w:r w:rsidRPr="00E71239">
              <w:rPr>
                <w:rFonts w:cstheme="minorHAnsi"/>
                <w:b/>
                <w:color w:val="FFFFFF" w:themeColor="background1"/>
                <w:sz w:val="20"/>
                <w:szCs w:val="16"/>
              </w:rPr>
              <w:t xml:space="preserve"> L27</w:t>
            </w:r>
          </w:p>
        </w:tc>
        <w:tc>
          <w:tcPr>
            <w:tcW w:w="1701" w:type="dxa"/>
            <w:gridSpan w:val="4"/>
            <w:shd w:val="clear" w:color="auto" w:fill="CC0000"/>
            <w:vAlign w:val="center"/>
          </w:tcPr>
          <w:p w:rsidR="001537F6" w:rsidRPr="001B2F79" w:rsidRDefault="001537F6" w:rsidP="00A52347">
            <w:pPr>
              <w:jc w:val="center"/>
              <w:rPr>
                <w:rFonts w:cstheme="minorHAnsi"/>
                <w:b/>
                <w:sz w:val="20"/>
                <w:szCs w:val="16"/>
              </w:rPr>
            </w:pPr>
            <w:r>
              <w:rPr>
                <w:rFonts w:cstheme="minorHAnsi"/>
                <w:b/>
                <w:color w:val="FFFFFF" w:themeColor="background1"/>
                <w:sz w:val="20"/>
                <w:szCs w:val="16"/>
              </w:rPr>
              <w:t>Ruby</w:t>
            </w:r>
            <w:r w:rsidRPr="00E75DE1">
              <w:rPr>
                <w:rFonts w:cstheme="minorHAnsi"/>
                <w:b/>
                <w:color w:val="FFFFFF" w:themeColor="background1"/>
                <w:sz w:val="20"/>
                <w:szCs w:val="16"/>
              </w:rPr>
              <w:t xml:space="preserve"> L28</w:t>
            </w:r>
          </w:p>
        </w:tc>
        <w:tc>
          <w:tcPr>
            <w:tcW w:w="3402" w:type="dxa"/>
            <w:gridSpan w:val="6"/>
            <w:shd w:val="clear" w:color="auto" w:fill="1F4E79" w:themeFill="accent1" w:themeFillShade="80"/>
            <w:vAlign w:val="center"/>
          </w:tcPr>
          <w:p w:rsidR="001537F6" w:rsidRPr="00E71239" w:rsidRDefault="001537F6" w:rsidP="00E71239">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L29</w:t>
            </w:r>
          </w:p>
        </w:tc>
        <w:tc>
          <w:tcPr>
            <w:tcW w:w="3402" w:type="dxa"/>
            <w:gridSpan w:val="6"/>
            <w:shd w:val="clear" w:color="auto" w:fill="1F4E79" w:themeFill="accent1" w:themeFillShade="80"/>
            <w:vAlign w:val="center"/>
          </w:tcPr>
          <w:p w:rsidR="001537F6" w:rsidRPr="00E71239" w:rsidRDefault="001537F6" w:rsidP="00E71239">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L30</w:t>
            </w:r>
          </w:p>
        </w:tc>
      </w:tr>
    </w:tbl>
    <w:p w:rsidR="00015942" w:rsidRPr="00015942" w:rsidRDefault="00015942" w:rsidP="00427117">
      <w:r>
        <w:tab/>
      </w:r>
    </w:p>
    <w:p w:rsidR="00015942" w:rsidRDefault="00015942" w:rsidP="00015942">
      <w:pPr>
        <w:tabs>
          <w:tab w:val="left" w:pos="13125"/>
        </w:tabs>
      </w:pPr>
    </w:p>
    <w:p w:rsidR="00281501" w:rsidRDefault="00281501" w:rsidP="00015942">
      <w:pPr>
        <w:tabs>
          <w:tab w:val="left" w:pos="13125"/>
        </w:tabs>
      </w:pPr>
    </w:p>
    <w:tbl>
      <w:tblPr>
        <w:tblStyle w:val="TableGrid"/>
        <w:tblpPr w:leftFromText="180" w:rightFromText="180" w:vertAnchor="text" w:horzAnchor="margin" w:tblpXSpec="center" w:tblpY="-13"/>
        <w:tblW w:w="22108" w:type="dxa"/>
        <w:tblLook w:val="04A0" w:firstRow="1" w:lastRow="0" w:firstColumn="1" w:lastColumn="0" w:noHBand="0" w:noVBand="1"/>
      </w:tblPr>
      <w:tblGrid>
        <w:gridCol w:w="1306"/>
        <w:gridCol w:w="3367"/>
        <w:gridCol w:w="3003"/>
        <w:gridCol w:w="3234"/>
        <w:gridCol w:w="3260"/>
        <w:gridCol w:w="3119"/>
        <w:gridCol w:w="2977"/>
        <w:gridCol w:w="1842"/>
      </w:tblGrid>
      <w:tr w:rsidR="008F7837" w:rsidTr="008F7837">
        <w:tc>
          <w:tcPr>
            <w:tcW w:w="22108" w:type="dxa"/>
            <w:gridSpan w:val="8"/>
            <w:shd w:val="clear" w:color="auto" w:fill="DEEAF6" w:themeFill="accent1" w:themeFillTint="33"/>
          </w:tcPr>
          <w:p w:rsidR="008F7837" w:rsidRDefault="008F7837" w:rsidP="008F7837">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Yr3 Word Reading Progression</w:t>
            </w:r>
          </w:p>
          <w:p w:rsidR="008F7837" w:rsidRPr="00500B5A" w:rsidRDefault="008F7837" w:rsidP="008F7837">
            <w:pPr>
              <w:autoSpaceDE w:val="0"/>
              <w:autoSpaceDN w:val="0"/>
              <w:adjustRightInd w:val="0"/>
              <w:jc w:val="center"/>
              <w:rPr>
                <w:sz w:val="28"/>
              </w:rPr>
            </w:pPr>
            <w:r>
              <w:rPr>
                <w:rFonts w:ascii="Humanist521BT-Bold" w:hAnsi="Humanist521BT-Bold" w:cs="Humanist521BT-Bold"/>
                <w:b/>
                <w:bCs/>
                <w:sz w:val="24"/>
                <w:szCs w:val="26"/>
              </w:rPr>
              <w:t>Moderately Fluent reader</w:t>
            </w:r>
          </w:p>
        </w:tc>
      </w:tr>
      <w:tr w:rsidR="008F7837" w:rsidTr="008F7837">
        <w:tc>
          <w:tcPr>
            <w:tcW w:w="22108" w:type="dxa"/>
            <w:gridSpan w:val="8"/>
            <w:shd w:val="clear" w:color="auto" w:fill="auto"/>
          </w:tcPr>
          <w:p w:rsidR="008F7837" w:rsidRPr="00F80FF3" w:rsidRDefault="008F7837" w:rsidP="008F7837">
            <w:pPr>
              <w:autoSpaceDE w:val="0"/>
              <w:autoSpaceDN w:val="0"/>
              <w:adjustRightInd w:val="0"/>
              <w:rPr>
                <w:rFonts w:cstheme="minorHAnsi"/>
                <w:sz w:val="16"/>
              </w:rPr>
            </w:pPr>
            <w:r>
              <w:rPr>
                <w:rFonts w:cstheme="minorHAnsi"/>
                <w:sz w:val="16"/>
                <w:szCs w:val="18"/>
              </w:rPr>
              <w:t xml:space="preserve">* </w:t>
            </w:r>
            <w:r>
              <w:rPr>
                <w:rFonts w:cstheme="minorHAnsi"/>
                <w:sz w:val="16"/>
              </w:rPr>
              <w:t>Moderately fl</w:t>
            </w:r>
            <w:r w:rsidRPr="00F80FF3">
              <w:rPr>
                <w:rFonts w:cstheme="minorHAnsi"/>
                <w:sz w:val="16"/>
              </w:rPr>
              <w:t>uent readers are well-launched on reading. They read with confidence for more sustained periods, but still need to return to a familiar range of texts, whilst at</w:t>
            </w:r>
            <w:r>
              <w:rPr>
                <w:rFonts w:cstheme="minorHAnsi"/>
                <w:sz w:val="16"/>
              </w:rPr>
              <w:t xml:space="preserve"> </w:t>
            </w:r>
            <w:r w:rsidRPr="00F80FF3">
              <w:rPr>
                <w:rFonts w:cstheme="minorHAnsi"/>
                <w:sz w:val="16"/>
              </w:rPr>
              <w:t>the same time beginning to explore new kinds of texts independently.</w:t>
            </w:r>
          </w:p>
          <w:p w:rsidR="008F7837" w:rsidRDefault="008F7837" w:rsidP="008F7837">
            <w:pPr>
              <w:autoSpaceDE w:val="0"/>
              <w:autoSpaceDN w:val="0"/>
              <w:adjustRightInd w:val="0"/>
              <w:rPr>
                <w:rFonts w:cstheme="minorHAnsi"/>
                <w:sz w:val="16"/>
              </w:rPr>
            </w:pPr>
            <w:r>
              <w:rPr>
                <w:rFonts w:cstheme="minorHAnsi"/>
                <w:sz w:val="16"/>
              </w:rPr>
              <w:t xml:space="preserve">* </w:t>
            </w:r>
            <w:r w:rsidRPr="00F80FF3">
              <w:rPr>
                <w:rFonts w:cstheme="minorHAnsi"/>
                <w:sz w:val="16"/>
              </w:rPr>
              <w:t>Children at this stage will be looking at larger units of words to help them to decode mo</w:t>
            </w:r>
            <w:r>
              <w:rPr>
                <w:rFonts w:cstheme="minorHAnsi"/>
                <w:sz w:val="16"/>
              </w:rPr>
              <w:t>re effectively and read more fl</w:t>
            </w:r>
            <w:r w:rsidRPr="00F80FF3">
              <w:rPr>
                <w:rFonts w:cstheme="minorHAnsi"/>
                <w:sz w:val="16"/>
              </w:rPr>
              <w:t>uently.</w:t>
            </w:r>
            <w:r>
              <w:rPr>
                <w:rFonts w:cstheme="minorHAnsi"/>
                <w:sz w:val="16"/>
              </w:rPr>
              <w:t xml:space="preserve"> </w:t>
            </w:r>
          </w:p>
          <w:p w:rsidR="008F7837" w:rsidRPr="00F80FF3" w:rsidRDefault="008F7837" w:rsidP="008F7837">
            <w:pPr>
              <w:autoSpaceDE w:val="0"/>
              <w:autoSpaceDN w:val="0"/>
              <w:adjustRightInd w:val="0"/>
              <w:rPr>
                <w:rFonts w:cstheme="minorHAnsi"/>
                <w:sz w:val="16"/>
                <w:szCs w:val="18"/>
              </w:rPr>
            </w:pPr>
            <w:r>
              <w:rPr>
                <w:rFonts w:cstheme="minorHAnsi"/>
                <w:sz w:val="16"/>
              </w:rPr>
              <w:t xml:space="preserve">* </w:t>
            </w:r>
            <w:r w:rsidRPr="00F80FF3">
              <w:rPr>
                <w:rFonts w:cstheme="minorHAnsi"/>
                <w:sz w:val="16"/>
              </w:rPr>
              <w:t>Moderately fluent readers are developing confidence in tackling new kinds of texts independently. They are showing evidence of growing enthusiasm for a wider range of</w:t>
            </w:r>
            <w:r>
              <w:rPr>
                <w:rFonts w:cstheme="minorHAnsi"/>
                <w:sz w:val="16"/>
              </w:rPr>
              <w:t xml:space="preserve"> reading material that they self-</w:t>
            </w:r>
            <w:r w:rsidRPr="00F80FF3">
              <w:rPr>
                <w:rFonts w:cstheme="minorHAnsi"/>
                <w:sz w:val="16"/>
              </w:rPr>
              <w:t>select; this may include but is not limited to information books, longer picture books, comics, graphic novels, age appropriate newspapers,</w:t>
            </w:r>
            <w:r>
              <w:rPr>
                <w:rFonts w:cstheme="minorHAnsi"/>
                <w:sz w:val="16"/>
              </w:rPr>
              <w:t xml:space="preserve"> </w:t>
            </w:r>
            <w:r w:rsidRPr="00F80FF3">
              <w:rPr>
                <w:rFonts w:cstheme="minorHAnsi"/>
                <w:sz w:val="16"/>
              </w:rPr>
              <w:t>sh</w:t>
            </w:r>
            <w:r w:rsidR="00FC0C27">
              <w:rPr>
                <w:rFonts w:cstheme="minorHAnsi"/>
                <w:sz w:val="16"/>
              </w:rPr>
              <w:t>ort</w:t>
            </w:r>
            <w:r w:rsidRPr="00F80FF3">
              <w:rPr>
                <w:rFonts w:cstheme="minorHAnsi"/>
                <w:sz w:val="16"/>
              </w:rPr>
              <w:t xml:space="preserve"> chapter books and a range of digital texts.</w:t>
            </w:r>
            <w:r>
              <w:rPr>
                <w:rFonts w:cstheme="minorHAnsi"/>
                <w:sz w:val="16"/>
              </w:rPr>
              <w:t xml:space="preserve"> </w:t>
            </w:r>
          </w:p>
        </w:tc>
      </w:tr>
      <w:tr w:rsidR="008F7837" w:rsidTr="008F7837">
        <w:tc>
          <w:tcPr>
            <w:tcW w:w="1306" w:type="dxa"/>
            <w:shd w:val="clear" w:color="auto" w:fill="DEEAF6" w:themeFill="accent1" w:themeFillTint="33"/>
          </w:tcPr>
          <w:p w:rsidR="008F7837" w:rsidRPr="00923294" w:rsidRDefault="008F7837" w:rsidP="008F7837">
            <w:pPr>
              <w:pStyle w:val="ListParagraph"/>
              <w:autoSpaceDE w:val="0"/>
              <w:autoSpaceDN w:val="0"/>
              <w:adjustRightInd w:val="0"/>
              <w:jc w:val="center"/>
              <w:rPr>
                <w:rFonts w:cstheme="minorHAnsi"/>
                <w:sz w:val="20"/>
                <w:szCs w:val="24"/>
              </w:rPr>
            </w:pPr>
          </w:p>
        </w:tc>
        <w:tc>
          <w:tcPr>
            <w:tcW w:w="3367" w:type="dxa"/>
            <w:shd w:val="clear" w:color="auto" w:fill="DEEAF6" w:themeFill="accent1" w:themeFillTint="33"/>
          </w:tcPr>
          <w:p w:rsidR="008F7837" w:rsidRPr="005E5A04" w:rsidRDefault="008F7837" w:rsidP="008F7837">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003" w:type="dxa"/>
            <w:shd w:val="clear" w:color="auto" w:fill="DEEAF6" w:themeFill="accent1" w:themeFillTint="33"/>
          </w:tcPr>
          <w:p w:rsidR="008F7837" w:rsidRPr="005E5A04" w:rsidRDefault="008F7837" w:rsidP="008F7837">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3234" w:type="dxa"/>
            <w:shd w:val="clear" w:color="auto" w:fill="DEEAF6" w:themeFill="accent1" w:themeFillTint="33"/>
          </w:tcPr>
          <w:p w:rsidR="008F7837" w:rsidRPr="005E5A04" w:rsidRDefault="008F7837" w:rsidP="008F7837">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260" w:type="dxa"/>
            <w:shd w:val="clear" w:color="auto" w:fill="DEEAF6" w:themeFill="accent1" w:themeFillTint="33"/>
          </w:tcPr>
          <w:p w:rsidR="008F7837" w:rsidRPr="00E82192" w:rsidRDefault="008F7837" w:rsidP="008F7837">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119" w:type="dxa"/>
            <w:shd w:val="clear" w:color="auto" w:fill="DEEAF6" w:themeFill="accent1" w:themeFillTint="33"/>
          </w:tcPr>
          <w:p w:rsidR="008F7837" w:rsidRPr="005E5A04" w:rsidRDefault="008F7837" w:rsidP="008F7837">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977" w:type="dxa"/>
            <w:shd w:val="clear" w:color="auto" w:fill="DEEAF6" w:themeFill="accent1" w:themeFillTint="33"/>
          </w:tcPr>
          <w:p w:rsidR="008F7837" w:rsidRPr="003A69A2" w:rsidRDefault="008F7837" w:rsidP="008F7837">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842" w:type="dxa"/>
            <w:shd w:val="clear" w:color="auto" w:fill="DEEAF6" w:themeFill="accent1" w:themeFillTint="33"/>
          </w:tcPr>
          <w:p w:rsidR="008F7837" w:rsidRPr="005E5A04" w:rsidRDefault="008F7837" w:rsidP="008F7837">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8F7837" w:rsidTr="008F7837">
        <w:trPr>
          <w:trHeight w:val="1664"/>
        </w:trPr>
        <w:tc>
          <w:tcPr>
            <w:tcW w:w="1306" w:type="dxa"/>
            <w:shd w:val="clear" w:color="auto" w:fill="DEEAF6" w:themeFill="accent1" w:themeFillTint="33"/>
            <w:vAlign w:val="center"/>
          </w:tcPr>
          <w:p w:rsidR="008F7837" w:rsidRPr="00EE3BD3" w:rsidRDefault="008F7837" w:rsidP="008F7837">
            <w:pPr>
              <w:autoSpaceDE w:val="0"/>
              <w:autoSpaceDN w:val="0"/>
              <w:adjustRightInd w:val="0"/>
              <w:jc w:val="center"/>
              <w:rPr>
                <w:rFonts w:cstheme="minorHAnsi"/>
                <w:b/>
              </w:rPr>
            </w:pPr>
            <w:r w:rsidRPr="00EE3BD3">
              <w:rPr>
                <w:rFonts w:cstheme="minorHAnsi"/>
                <w:b/>
              </w:rPr>
              <w:t>Decoding</w:t>
            </w:r>
          </w:p>
        </w:tc>
        <w:tc>
          <w:tcPr>
            <w:tcW w:w="3367" w:type="dxa"/>
            <w:shd w:val="clear" w:color="auto" w:fill="auto"/>
          </w:tcPr>
          <w:p w:rsidR="008F7837" w:rsidRPr="00E71239" w:rsidRDefault="00E71239" w:rsidP="00E71239">
            <w:pPr>
              <w:tabs>
                <w:tab w:val="num" w:pos="720"/>
              </w:tabs>
              <w:rPr>
                <w:rFonts w:cstheme="minorHAnsi"/>
                <w:color w:val="000000" w:themeColor="text1"/>
                <w:sz w:val="16"/>
                <w:szCs w:val="24"/>
                <w:highlight w:val="yellow"/>
              </w:rPr>
            </w:pPr>
            <w:r w:rsidRPr="006D4645">
              <w:rPr>
                <w:rFonts w:cstheme="minorHAnsi"/>
                <w:color w:val="000000" w:themeColor="text1"/>
                <w:sz w:val="16"/>
                <w:szCs w:val="24"/>
              </w:rPr>
              <w:t xml:space="preserve">In line with </w:t>
            </w:r>
            <w:r w:rsidR="00B72796">
              <w:rPr>
                <w:rFonts w:cstheme="minorHAnsi"/>
                <w:b/>
                <w:color w:val="000000" w:themeColor="text1"/>
                <w:sz w:val="16"/>
                <w:szCs w:val="24"/>
              </w:rPr>
              <w:t>PM white/silver Level 23</w:t>
            </w:r>
            <w:r w:rsidRPr="006D4645">
              <w:rPr>
                <w:rFonts w:cstheme="minorHAnsi"/>
                <w:b/>
                <w:color w:val="000000" w:themeColor="text1"/>
                <w:sz w:val="16"/>
                <w:szCs w:val="24"/>
              </w:rPr>
              <w:t xml:space="preserve"> Benchmark</w:t>
            </w:r>
            <w:r w:rsidR="008F7837" w:rsidRPr="006D4645">
              <w:rPr>
                <w:rFonts w:cstheme="minorHAnsi"/>
                <w:color w:val="000000" w:themeColor="text1"/>
                <w:sz w:val="16"/>
                <w:szCs w:val="24"/>
              </w:rPr>
              <w:t xml:space="preserve">, children </w:t>
            </w:r>
            <w:r w:rsidR="008F7837" w:rsidRPr="006D4645">
              <w:rPr>
                <w:rFonts w:cstheme="minorHAnsi"/>
                <w:b/>
                <w:color w:val="000000" w:themeColor="text1"/>
                <w:sz w:val="16"/>
                <w:szCs w:val="24"/>
              </w:rPr>
              <w:t>decode automatically and fluently</w:t>
            </w:r>
            <w:r w:rsidR="008F7837" w:rsidRPr="006D4645">
              <w:rPr>
                <w:rFonts w:cstheme="minorHAnsi"/>
                <w:color w:val="000000" w:themeColor="text1"/>
                <w:sz w:val="16"/>
                <w:szCs w:val="24"/>
              </w:rPr>
              <w:t xml:space="preserve">; they blend sounds in words that contain a range of </w:t>
            </w:r>
            <w:r w:rsidR="008F7837" w:rsidRPr="006D4645">
              <w:rPr>
                <w:rFonts w:cstheme="minorHAnsi"/>
                <w:b/>
                <w:color w:val="000000" w:themeColor="text1"/>
                <w:sz w:val="16"/>
                <w:szCs w:val="24"/>
              </w:rPr>
              <w:t>alternative sounds for graphemes</w:t>
            </w:r>
            <w:r w:rsidR="008F7837" w:rsidRPr="006D4645">
              <w:rPr>
                <w:rFonts w:cstheme="minorHAnsi"/>
                <w:color w:val="000000" w:themeColor="text1"/>
                <w:sz w:val="16"/>
                <w:szCs w:val="24"/>
              </w:rPr>
              <w:t xml:space="preserve">; and sound </w:t>
            </w:r>
            <w:r w:rsidR="008F7837" w:rsidRPr="006D4645">
              <w:rPr>
                <w:rFonts w:cstheme="minorHAnsi"/>
                <w:b/>
                <w:color w:val="000000" w:themeColor="text1"/>
                <w:sz w:val="16"/>
                <w:szCs w:val="24"/>
              </w:rPr>
              <w:t>out most unfamiliar words accurately</w:t>
            </w:r>
            <w:r w:rsidR="008F7837" w:rsidRPr="006D4645">
              <w:rPr>
                <w:rFonts w:cstheme="minorHAnsi"/>
                <w:color w:val="000000" w:themeColor="text1"/>
                <w:sz w:val="16"/>
                <w:szCs w:val="24"/>
              </w:rPr>
              <w:t xml:space="preserve">, without hesitation. Children </w:t>
            </w:r>
            <w:r w:rsidR="008F7837" w:rsidRPr="006D4645">
              <w:rPr>
                <w:rFonts w:cstheme="minorHAnsi"/>
                <w:b/>
                <w:color w:val="000000" w:themeColor="text1"/>
                <w:sz w:val="16"/>
                <w:szCs w:val="24"/>
              </w:rPr>
              <w:t>accurately read words of two or more syllable</w:t>
            </w:r>
            <w:r w:rsidR="008F7837" w:rsidRPr="006D4645">
              <w:rPr>
                <w:rFonts w:cstheme="minorHAnsi"/>
                <w:color w:val="000000" w:themeColor="text1"/>
                <w:sz w:val="16"/>
                <w:szCs w:val="24"/>
              </w:rPr>
              <w:t xml:space="preserve">s. </w:t>
            </w:r>
            <w:r w:rsidR="008F7837" w:rsidRPr="006D4645">
              <w:rPr>
                <w:rFonts w:cstheme="minorHAnsi"/>
                <w:b/>
                <w:color w:val="00B050"/>
                <w:sz w:val="16"/>
                <w:szCs w:val="16"/>
              </w:rPr>
              <w:t>Some children are also further progressed with their decoding ability and wil</w:t>
            </w:r>
            <w:r w:rsidRPr="006D4645">
              <w:rPr>
                <w:rFonts w:cstheme="minorHAnsi"/>
                <w:b/>
                <w:color w:val="00B050"/>
                <w:sz w:val="16"/>
                <w:szCs w:val="16"/>
              </w:rPr>
              <w:t>l be reading in li</w:t>
            </w:r>
            <w:r w:rsidR="00B72796">
              <w:rPr>
                <w:rFonts w:cstheme="minorHAnsi"/>
                <w:b/>
                <w:color w:val="00B050"/>
                <w:sz w:val="16"/>
                <w:szCs w:val="16"/>
              </w:rPr>
              <w:t>ne with PM White/Silver Level 24</w:t>
            </w:r>
            <w:r w:rsidRPr="006D4645">
              <w:rPr>
                <w:rFonts w:cstheme="minorHAnsi"/>
                <w:b/>
                <w:color w:val="00B050"/>
                <w:sz w:val="16"/>
                <w:szCs w:val="16"/>
              </w:rPr>
              <w:t xml:space="preserve"> or above</w:t>
            </w:r>
          </w:p>
        </w:tc>
        <w:tc>
          <w:tcPr>
            <w:tcW w:w="3003" w:type="dxa"/>
            <w:shd w:val="clear" w:color="auto" w:fill="auto"/>
          </w:tcPr>
          <w:p w:rsidR="008F7837" w:rsidRPr="00E71239" w:rsidRDefault="00E71239" w:rsidP="00E71239">
            <w:pPr>
              <w:autoSpaceDE w:val="0"/>
              <w:autoSpaceDN w:val="0"/>
              <w:adjustRightInd w:val="0"/>
              <w:rPr>
                <w:rFonts w:cstheme="minorHAnsi"/>
                <w:b/>
                <w:color w:val="000000" w:themeColor="text1"/>
                <w:sz w:val="16"/>
                <w:szCs w:val="16"/>
                <w:highlight w:val="yellow"/>
              </w:rPr>
            </w:pPr>
            <w:r w:rsidRPr="006D4645">
              <w:rPr>
                <w:rFonts w:cstheme="minorHAnsi"/>
                <w:color w:val="000000" w:themeColor="text1"/>
                <w:sz w:val="16"/>
                <w:szCs w:val="16"/>
              </w:rPr>
              <w:t>In line with</w:t>
            </w:r>
            <w:r w:rsidR="008F7837" w:rsidRPr="006D4645">
              <w:rPr>
                <w:rFonts w:cstheme="minorHAnsi"/>
                <w:color w:val="000000" w:themeColor="text1"/>
                <w:sz w:val="16"/>
                <w:szCs w:val="16"/>
              </w:rPr>
              <w:t xml:space="preserve"> </w:t>
            </w:r>
            <w:r w:rsidR="00BD0B36" w:rsidRPr="006D4645">
              <w:rPr>
                <w:rFonts w:cstheme="minorHAnsi"/>
                <w:b/>
                <w:color w:val="000000" w:themeColor="text1"/>
                <w:sz w:val="16"/>
                <w:szCs w:val="16"/>
              </w:rPr>
              <w:t>PM</w:t>
            </w:r>
            <w:r w:rsidR="00427117" w:rsidRPr="006D4645">
              <w:rPr>
                <w:rFonts w:cstheme="minorHAnsi"/>
                <w:b/>
                <w:color w:val="000000" w:themeColor="text1"/>
                <w:sz w:val="16"/>
                <w:szCs w:val="16"/>
              </w:rPr>
              <w:t xml:space="preserve"> </w:t>
            </w:r>
            <w:r w:rsidR="00B72796">
              <w:rPr>
                <w:rFonts w:cstheme="minorHAnsi"/>
                <w:b/>
                <w:color w:val="000000" w:themeColor="text1"/>
                <w:sz w:val="16"/>
                <w:szCs w:val="16"/>
              </w:rPr>
              <w:t>White/Silver Level 24</w:t>
            </w:r>
            <w:r w:rsidRPr="006D4645">
              <w:rPr>
                <w:rFonts w:cstheme="minorHAnsi"/>
                <w:b/>
                <w:color w:val="000000" w:themeColor="text1"/>
                <w:sz w:val="16"/>
                <w:szCs w:val="16"/>
              </w:rPr>
              <w:t xml:space="preserve"> Benchmark</w:t>
            </w:r>
            <w:r w:rsidR="008F7837" w:rsidRPr="006D4645">
              <w:rPr>
                <w:rFonts w:cstheme="minorHAnsi"/>
                <w:b/>
                <w:color w:val="000000" w:themeColor="text1"/>
                <w:sz w:val="16"/>
                <w:szCs w:val="16"/>
              </w:rPr>
              <w:t>,</w:t>
            </w:r>
            <w:r w:rsidR="008F7837" w:rsidRPr="006D4645">
              <w:rPr>
                <w:rFonts w:cstheme="minorHAnsi"/>
                <w:color w:val="000000" w:themeColor="text1"/>
                <w:sz w:val="16"/>
                <w:szCs w:val="16"/>
              </w:rPr>
              <w:t xml:space="preserve"> children decode most words (including multi-syllabic words) </w:t>
            </w:r>
            <w:r w:rsidR="008F7837" w:rsidRPr="006D4645">
              <w:rPr>
                <w:rFonts w:cstheme="minorHAnsi"/>
                <w:b/>
                <w:color w:val="000000" w:themeColor="text1"/>
                <w:sz w:val="16"/>
                <w:szCs w:val="16"/>
              </w:rPr>
              <w:t>automatically and fluently</w:t>
            </w:r>
            <w:r w:rsidR="008F7837" w:rsidRPr="006D4645">
              <w:rPr>
                <w:rFonts w:cstheme="minorHAnsi"/>
                <w:color w:val="000000" w:themeColor="text1"/>
                <w:sz w:val="16"/>
                <w:szCs w:val="16"/>
              </w:rPr>
              <w:t xml:space="preserve">. They are </w:t>
            </w:r>
            <w:r w:rsidR="008F7837" w:rsidRPr="006D4645">
              <w:rPr>
                <w:rFonts w:cstheme="minorHAnsi"/>
                <w:b/>
                <w:color w:val="000000" w:themeColor="text1"/>
                <w:sz w:val="16"/>
                <w:szCs w:val="16"/>
              </w:rPr>
              <w:t xml:space="preserve">beginning to separate root words from prefixes </w:t>
            </w:r>
            <w:r w:rsidR="008F7837" w:rsidRPr="006D4645">
              <w:rPr>
                <w:rFonts w:cstheme="minorHAnsi"/>
                <w:color w:val="000000" w:themeColor="text1"/>
                <w:sz w:val="16"/>
                <w:szCs w:val="16"/>
              </w:rPr>
              <w:t>(un, dis, mis and re)</w:t>
            </w:r>
            <w:r w:rsidR="008F7837" w:rsidRPr="006D4645">
              <w:rPr>
                <w:rFonts w:cstheme="minorHAnsi"/>
                <w:b/>
                <w:color w:val="000000" w:themeColor="text1"/>
                <w:sz w:val="16"/>
                <w:szCs w:val="16"/>
              </w:rPr>
              <w:t xml:space="preserve"> and suffixes </w:t>
            </w:r>
            <w:r w:rsidR="008F7837" w:rsidRPr="006D4645">
              <w:rPr>
                <w:rFonts w:cstheme="minorHAnsi"/>
                <w:color w:val="000000" w:themeColor="text1"/>
                <w:sz w:val="16"/>
                <w:szCs w:val="16"/>
              </w:rPr>
              <w:t xml:space="preserve">(-ly, -ous, -sure, -ture, -sion) to decode unfamiliar words. </w:t>
            </w:r>
            <w:r w:rsidR="008F7837" w:rsidRPr="006D4645">
              <w:rPr>
                <w:rFonts w:cstheme="minorHAnsi"/>
                <w:b/>
                <w:color w:val="00B050"/>
                <w:sz w:val="16"/>
                <w:szCs w:val="16"/>
              </w:rPr>
              <w:t>Some children are also further progressed with their decoding ability and wil</w:t>
            </w:r>
            <w:r w:rsidRPr="006D4645">
              <w:rPr>
                <w:rFonts w:cstheme="minorHAnsi"/>
                <w:b/>
                <w:color w:val="00B050"/>
                <w:sz w:val="16"/>
                <w:szCs w:val="16"/>
              </w:rPr>
              <w:t>l be reading in line with</w:t>
            </w:r>
            <w:r w:rsidR="00450606" w:rsidRPr="006D4645">
              <w:rPr>
                <w:rFonts w:cstheme="minorHAnsi"/>
                <w:b/>
                <w:color w:val="00B050"/>
                <w:sz w:val="16"/>
                <w:szCs w:val="16"/>
              </w:rPr>
              <w:t xml:space="preserve"> </w:t>
            </w:r>
            <w:r w:rsidR="00BD0B36" w:rsidRPr="006D4645">
              <w:rPr>
                <w:rFonts w:cstheme="minorHAnsi"/>
                <w:b/>
                <w:color w:val="00B050"/>
                <w:sz w:val="16"/>
                <w:szCs w:val="16"/>
              </w:rPr>
              <w:t>PM</w:t>
            </w:r>
            <w:r w:rsidR="00B72796">
              <w:rPr>
                <w:rFonts w:cstheme="minorHAnsi"/>
                <w:b/>
                <w:color w:val="00B050"/>
                <w:sz w:val="16"/>
                <w:szCs w:val="16"/>
              </w:rPr>
              <w:t xml:space="preserve"> Lime/Emerald Level 25</w:t>
            </w:r>
            <w:r w:rsidR="00450606" w:rsidRPr="006D4645">
              <w:rPr>
                <w:rFonts w:cstheme="minorHAnsi"/>
                <w:b/>
                <w:color w:val="00B050"/>
                <w:sz w:val="16"/>
                <w:szCs w:val="16"/>
              </w:rPr>
              <w:t xml:space="preserve"> </w:t>
            </w:r>
            <w:r w:rsidR="008F7837" w:rsidRPr="006D4645">
              <w:rPr>
                <w:rFonts w:cstheme="minorHAnsi"/>
                <w:b/>
                <w:color w:val="00B050"/>
                <w:sz w:val="16"/>
                <w:szCs w:val="16"/>
              </w:rPr>
              <w:t>or above</w:t>
            </w:r>
          </w:p>
        </w:tc>
        <w:tc>
          <w:tcPr>
            <w:tcW w:w="3234" w:type="dxa"/>
            <w:shd w:val="clear" w:color="auto" w:fill="auto"/>
          </w:tcPr>
          <w:p w:rsidR="008F7837" w:rsidRPr="00E71239" w:rsidRDefault="00E71239" w:rsidP="00E71239">
            <w:pPr>
              <w:autoSpaceDE w:val="0"/>
              <w:autoSpaceDN w:val="0"/>
              <w:adjustRightInd w:val="0"/>
              <w:rPr>
                <w:rFonts w:cstheme="minorHAnsi"/>
                <w:b/>
                <w:color w:val="000000" w:themeColor="text1"/>
                <w:sz w:val="16"/>
                <w:szCs w:val="16"/>
                <w:highlight w:val="yellow"/>
              </w:rPr>
            </w:pPr>
            <w:r w:rsidRPr="006D4645">
              <w:rPr>
                <w:rFonts w:cstheme="minorHAnsi"/>
                <w:color w:val="000000" w:themeColor="text1"/>
                <w:sz w:val="16"/>
                <w:szCs w:val="16"/>
              </w:rPr>
              <w:t xml:space="preserve">In line with </w:t>
            </w:r>
            <w:r w:rsidRPr="006D4645">
              <w:rPr>
                <w:rFonts w:cstheme="minorHAnsi"/>
                <w:b/>
                <w:color w:val="000000" w:themeColor="text1"/>
                <w:sz w:val="16"/>
                <w:szCs w:val="16"/>
              </w:rPr>
              <w:t>PM White/Silver Level 24 Benchmark,</w:t>
            </w:r>
            <w:r w:rsidR="008F7837" w:rsidRPr="006D4645">
              <w:rPr>
                <w:rFonts w:cstheme="minorHAnsi"/>
                <w:color w:val="000000" w:themeColor="text1"/>
                <w:sz w:val="16"/>
                <w:szCs w:val="16"/>
              </w:rPr>
              <w:t xml:space="preserve"> children decode most words (including multi-syllabic words) </w:t>
            </w:r>
            <w:r w:rsidR="008F7837" w:rsidRPr="006D4645">
              <w:rPr>
                <w:rFonts w:cstheme="minorHAnsi"/>
                <w:b/>
                <w:color w:val="000000" w:themeColor="text1"/>
                <w:sz w:val="16"/>
                <w:szCs w:val="16"/>
              </w:rPr>
              <w:t>automatically and fluently</w:t>
            </w:r>
            <w:r w:rsidR="008F7837" w:rsidRPr="006D4645">
              <w:rPr>
                <w:rFonts w:cstheme="minorHAnsi"/>
                <w:color w:val="000000" w:themeColor="text1"/>
                <w:sz w:val="16"/>
                <w:szCs w:val="16"/>
              </w:rPr>
              <w:t xml:space="preserve">. They are </w:t>
            </w:r>
            <w:r w:rsidR="008F7837" w:rsidRPr="006D4645">
              <w:rPr>
                <w:rFonts w:cstheme="minorHAnsi"/>
                <w:b/>
                <w:color w:val="000000" w:themeColor="text1"/>
                <w:sz w:val="16"/>
                <w:szCs w:val="16"/>
              </w:rPr>
              <w:t>developing their ability to decode root words,</w:t>
            </w:r>
            <w:r w:rsidR="008F7837" w:rsidRPr="006D4645">
              <w:rPr>
                <w:rFonts w:cstheme="minorHAnsi"/>
                <w:color w:val="000000" w:themeColor="text1"/>
                <w:sz w:val="16"/>
                <w:szCs w:val="16"/>
              </w:rPr>
              <w:t xml:space="preserve"> </w:t>
            </w:r>
            <w:r w:rsidR="008F7837" w:rsidRPr="006D4645">
              <w:rPr>
                <w:rFonts w:cstheme="minorHAnsi"/>
                <w:b/>
                <w:color w:val="000000" w:themeColor="text1"/>
                <w:sz w:val="16"/>
                <w:szCs w:val="16"/>
              </w:rPr>
              <w:t xml:space="preserve">prefixes </w:t>
            </w:r>
            <w:r w:rsidR="008F7837" w:rsidRPr="006D4645">
              <w:rPr>
                <w:rFonts w:cstheme="minorHAnsi"/>
                <w:color w:val="000000" w:themeColor="text1"/>
                <w:sz w:val="16"/>
                <w:szCs w:val="16"/>
              </w:rPr>
              <w:t xml:space="preserve">(un, dis, mis and re) and </w:t>
            </w:r>
            <w:r w:rsidR="008F7837" w:rsidRPr="006D4645">
              <w:rPr>
                <w:rFonts w:cstheme="minorHAnsi"/>
                <w:b/>
                <w:color w:val="000000" w:themeColor="text1"/>
                <w:sz w:val="16"/>
                <w:szCs w:val="16"/>
              </w:rPr>
              <w:t>suffixes</w:t>
            </w:r>
            <w:r w:rsidR="008F7837" w:rsidRPr="006D4645">
              <w:rPr>
                <w:rFonts w:cstheme="minorHAnsi"/>
                <w:color w:val="000000" w:themeColor="text1"/>
                <w:sz w:val="16"/>
                <w:szCs w:val="16"/>
              </w:rPr>
              <w:t xml:space="preserve"> (-ly, -ous, -sure, -ture, -sion) to read unfamiliar words, although </w:t>
            </w:r>
            <w:r w:rsidR="008F7837" w:rsidRPr="006D4645">
              <w:rPr>
                <w:rFonts w:cstheme="minorHAnsi"/>
                <w:b/>
                <w:color w:val="000000" w:themeColor="text1"/>
                <w:sz w:val="16"/>
                <w:szCs w:val="16"/>
              </w:rPr>
              <w:t>may still be inaccurate or inconsistent</w:t>
            </w:r>
            <w:r w:rsidR="008F7837" w:rsidRPr="006D4645">
              <w:rPr>
                <w:rFonts w:cstheme="minorHAnsi"/>
                <w:color w:val="000000" w:themeColor="text1"/>
                <w:sz w:val="16"/>
                <w:szCs w:val="16"/>
              </w:rPr>
              <w:t xml:space="preserve">. </w:t>
            </w:r>
            <w:r w:rsidR="008F7837" w:rsidRPr="006D4645">
              <w:rPr>
                <w:rFonts w:cstheme="minorHAnsi"/>
                <w:b/>
                <w:color w:val="00B050"/>
                <w:sz w:val="16"/>
                <w:szCs w:val="16"/>
              </w:rPr>
              <w:t>Some children are also further progressed with their decoding ability and will be reading</w:t>
            </w:r>
            <w:r w:rsidRPr="006D4645">
              <w:rPr>
                <w:rFonts w:cstheme="minorHAnsi"/>
                <w:b/>
                <w:color w:val="00B050"/>
                <w:sz w:val="16"/>
                <w:szCs w:val="16"/>
              </w:rPr>
              <w:t xml:space="preserve"> in line with</w:t>
            </w:r>
            <w:r w:rsidR="00450606" w:rsidRPr="006D4645">
              <w:rPr>
                <w:rFonts w:cstheme="minorHAnsi"/>
                <w:b/>
                <w:color w:val="00B050"/>
                <w:sz w:val="16"/>
                <w:szCs w:val="16"/>
              </w:rPr>
              <w:t xml:space="preserve"> </w:t>
            </w:r>
            <w:r w:rsidR="00BD0B36" w:rsidRPr="006D4645">
              <w:rPr>
                <w:rFonts w:cstheme="minorHAnsi"/>
                <w:b/>
                <w:color w:val="00B050"/>
                <w:sz w:val="16"/>
                <w:szCs w:val="16"/>
              </w:rPr>
              <w:t>PM</w:t>
            </w:r>
            <w:r w:rsidRPr="006D4645">
              <w:rPr>
                <w:rFonts w:cstheme="minorHAnsi"/>
                <w:b/>
                <w:color w:val="00B050"/>
                <w:sz w:val="16"/>
                <w:szCs w:val="16"/>
              </w:rPr>
              <w:t xml:space="preserve"> Lime/Emerald Level 25</w:t>
            </w:r>
            <w:r w:rsidR="008F7837" w:rsidRPr="006D4645">
              <w:rPr>
                <w:rFonts w:cstheme="minorHAnsi"/>
                <w:b/>
                <w:color w:val="00B050"/>
                <w:sz w:val="16"/>
                <w:szCs w:val="16"/>
              </w:rPr>
              <w:t xml:space="preserve"> or above</w:t>
            </w:r>
          </w:p>
        </w:tc>
        <w:tc>
          <w:tcPr>
            <w:tcW w:w="3260" w:type="dxa"/>
            <w:shd w:val="clear" w:color="auto" w:fill="auto"/>
          </w:tcPr>
          <w:p w:rsidR="008F7837" w:rsidRPr="006D4645" w:rsidRDefault="00E71239" w:rsidP="00B72796">
            <w:pPr>
              <w:autoSpaceDE w:val="0"/>
              <w:autoSpaceDN w:val="0"/>
              <w:adjustRightInd w:val="0"/>
              <w:rPr>
                <w:rFonts w:cstheme="minorHAnsi"/>
                <w:b/>
                <w:color w:val="000000" w:themeColor="text1"/>
                <w:sz w:val="16"/>
                <w:szCs w:val="16"/>
              </w:rPr>
            </w:pPr>
            <w:r w:rsidRPr="006D4645">
              <w:rPr>
                <w:rFonts w:cstheme="minorHAnsi"/>
                <w:color w:val="000000" w:themeColor="text1"/>
                <w:sz w:val="16"/>
                <w:szCs w:val="16"/>
              </w:rPr>
              <w:t xml:space="preserve">In line with </w:t>
            </w:r>
            <w:r w:rsidR="006D4645" w:rsidRPr="006D4645">
              <w:rPr>
                <w:rFonts w:cstheme="minorHAnsi"/>
                <w:b/>
                <w:color w:val="000000" w:themeColor="text1"/>
                <w:sz w:val="16"/>
                <w:szCs w:val="16"/>
              </w:rPr>
              <w:t xml:space="preserve">PM </w:t>
            </w:r>
            <w:r w:rsidR="00B72796">
              <w:rPr>
                <w:rFonts w:cstheme="minorHAnsi"/>
                <w:b/>
                <w:color w:val="000000" w:themeColor="text1"/>
                <w:sz w:val="16"/>
                <w:szCs w:val="16"/>
              </w:rPr>
              <w:t>Lime/Emerald Level 25</w:t>
            </w:r>
            <w:r w:rsidR="006D4645" w:rsidRPr="006D4645">
              <w:rPr>
                <w:rFonts w:cstheme="minorHAnsi"/>
                <w:b/>
                <w:color w:val="000000" w:themeColor="text1"/>
                <w:sz w:val="16"/>
                <w:szCs w:val="16"/>
              </w:rPr>
              <w:t xml:space="preserve"> Benchmark</w:t>
            </w:r>
            <w:r w:rsidR="006D4645">
              <w:rPr>
                <w:rFonts w:cstheme="minorHAnsi"/>
                <w:b/>
                <w:color w:val="000000" w:themeColor="text1"/>
                <w:sz w:val="16"/>
                <w:szCs w:val="16"/>
              </w:rPr>
              <w:t>,</w:t>
            </w:r>
            <w:r w:rsidR="008F7837" w:rsidRPr="006D4645">
              <w:rPr>
                <w:rFonts w:cstheme="minorHAnsi"/>
                <w:color w:val="000000" w:themeColor="text1"/>
                <w:sz w:val="16"/>
                <w:szCs w:val="16"/>
              </w:rPr>
              <w:t xml:space="preserve"> children decode most words (including multi-syllabic words) </w:t>
            </w:r>
            <w:r w:rsidR="008F7837" w:rsidRPr="006D4645">
              <w:rPr>
                <w:rFonts w:cstheme="minorHAnsi"/>
                <w:b/>
                <w:color w:val="000000" w:themeColor="text1"/>
                <w:sz w:val="16"/>
                <w:szCs w:val="16"/>
              </w:rPr>
              <w:t>automatically and fluently</w:t>
            </w:r>
            <w:r w:rsidR="008F7837" w:rsidRPr="006D4645">
              <w:rPr>
                <w:rFonts w:cstheme="minorHAnsi"/>
                <w:color w:val="000000" w:themeColor="text1"/>
                <w:sz w:val="16"/>
                <w:szCs w:val="16"/>
              </w:rPr>
              <w:t xml:space="preserve">. They </w:t>
            </w:r>
            <w:r w:rsidR="008F7837" w:rsidRPr="006D4645">
              <w:rPr>
                <w:rFonts w:cstheme="minorHAnsi"/>
                <w:b/>
                <w:color w:val="000000" w:themeColor="text1"/>
                <w:sz w:val="16"/>
                <w:szCs w:val="16"/>
              </w:rPr>
              <w:t xml:space="preserve">separate root words from prefixes </w:t>
            </w:r>
            <w:r w:rsidR="008F7837" w:rsidRPr="006D4645">
              <w:rPr>
                <w:rFonts w:cstheme="minorHAnsi"/>
                <w:color w:val="000000" w:themeColor="text1"/>
                <w:sz w:val="16"/>
                <w:szCs w:val="16"/>
              </w:rPr>
              <w:t>(un, dis, mis and re)</w:t>
            </w:r>
            <w:r w:rsidR="008F7837" w:rsidRPr="006D4645">
              <w:rPr>
                <w:rFonts w:cstheme="minorHAnsi"/>
                <w:b/>
                <w:color w:val="000000" w:themeColor="text1"/>
                <w:sz w:val="16"/>
                <w:szCs w:val="16"/>
              </w:rPr>
              <w:t xml:space="preserve"> and suffixes </w:t>
            </w:r>
            <w:r w:rsidR="008F7837" w:rsidRPr="006D4645">
              <w:rPr>
                <w:rFonts w:cstheme="minorHAnsi"/>
                <w:color w:val="000000" w:themeColor="text1"/>
                <w:sz w:val="16"/>
                <w:szCs w:val="16"/>
              </w:rPr>
              <w:t xml:space="preserve">(-ly, -ous, -sure, -ture, -sion) to decode unfamiliar words </w:t>
            </w:r>
            <w:r w:rsidR="008F7837" w:rsidRPr="006D4645">
              <w:rPr>
                <w:rFonts w:cstheme="minorHAnsi"/>
                <w:b/>
                <w:color w:val="000000" w:themeColor="text1"/>
                <w:sz w:val="16"/>
                <w:szCs w:val="16"/>
              </w:rPr>
              <w:t>mostly accurately.</w:t>
            </w:r>
            <w:r w:rsidR="008F7837" w:rsidRPr="006D4645">
              <w:rPr>
                <w:rFonts w:cstheme="minorHAnsi"/>
                <w:color w:val="000000" w:themeColor="text1"/>
                <w:sz w:val="16"/>
                <w:szCs w:val="16"/>
              </w:rPr>
              <w:t xml:space="preserve"> </w:t>
            </w:r>
            <w:r w:rsidR="008F7837" w:rsidRPr="006D4645">
              <w:rPr>
                <w:rFonts w:cstheme="minorHAnsi"/>
                <w:b/>
                <w:color w:val="00B050"/>
                <w:sz w:val="16"/>
                <w:szCs w:val="16"/>
              </w:rPr>
              <w:t>Some children are also further progressed with their decoding ability a</w:t>
            </w:r>
            <w:r w:rsidRPr="006D4645">
              <w:rPr>
                <w:rFonts w:cstheme="minorHAnsi"/>
                <w:b/>
                <w:color w:val="00B050"/>
                <w:sz w:val="16"/>
                <w:szCs w:val="16"/>
              </w:rPr>
              <w:t>nd will be reading in line with</w:t>
            </w:r>
            <w:r w:rsidR="00450606" w:rsidRPr="006D4645">
              <w:rPr>
                <w:rFonts w:cstheme="minorHAnsi"/>
                <w:b/>
                <w:color w:val="00B050"/>
                <w:sz w:val="16"/>
                <w:szCs w:val="16"/>
              </w:rPr>
              <w:t xml:space="preserve"> </w:t>
            </w:r>
            <w:r w:rsidR="00BD0B36" w:rsidRPr="006D4645">
              <w:rPr>
                <w:rFonts w:cstheme="minorHAnsi"/>
                <w:b/>
                <w:color w:val="00B050"/>
                <w:sz w:val="16"/>
                <w:szCs w:val="16"/>
              </w:rPr>
              <w:t>PM</w:t>
            </w:r>
            <w:r w:rsidR="00B72796">
              <w:rPr>
                <w:rFonts w:cstheme="minorHAnsi"/>
                <w:b/>
                <w:color w:val="00B050"/>
                <w:sz w:val="16"/>
                <w:szCs w:val="16"/>
              </w:rPr>
              <w:t xml:space="preserve"> Lime/Emerald Level 26</w:t>
            </w:r>
            <w:r w:rsidRPr="006D4645">
              <w:rPr>
                <w:rFonts w:cstheme="minorHAnsi"/>
                <w:b/>
                <w:color w:val="00B050"/>
                <w:sz w:val="16"/>
                <w:szCs w:val="16"/>
              </w:rPr>
              <w:t xml:space="preserve"> Benchmark</w:t>
            </w:r>
            <w:r w:rsidR="008F7837" w:rsidRPr="006D4645">
              <w:rPr>
                <w:rFonts w:cstheme="minorHAnsi"/>
                <w:b/>
                <w:color w:val="00B050"/>
                <w:sz w:val="16"/>
                <w:szCs w:val="16"/>
              </w:rPr>
              <w:t xml:space="preserve"> or above</w:t>
            </w:r>
          </w:p>
        </w:tc>
        <w:tc>
          <w:tcPr>
            <w:tcW w:w="3119" w:type="dxa"/>
            <w:shd w:val="clear" w:color="auto" w:fill="auto"/>
          </w:tcPr>
          <w:p w:rsidR="008F7837" w:rsidRPr="00E71239" w:rsidRDefault="00E71239" w:rsidP="00E71239">
            <w:pPr>
              <w:autoSpaceDE w:val="0"/>
              <w:autoSpaceDN w:val="0"/>
              <w:adjustRightInd w:val="0"/>
              <w:rPr>
                <w:rFonts w:cstheme="minorHAnsi"/>
                <w:b/>
                <w:color w:val="000000" w:themeColor="text1"/>
                <w:sz w:val="16"/>
                <w:szCs w:val="16"/>
                <w:highlight w:val="yellow"/>
              </w:rPr>
            </w:pPr>
            <w:r w:rsidRPr="006D4645">
              <w:rPr>
                <w:rFonts w:cstheme="minorHAnsi"/>
                <w:color w:val="000000" w:themeColor="text1"/>
                <w:sz w:val="16"/>
                <w:szCs w:val="16"/>
              </w:rPr>
              <w:t xml:space="preserve">In line with </w:t>
            </w:r>
            <w:r w:rsidRPr="006D4645">
              <w:rPr>
                <w:rFonts w:cstheme="minorHAnsi"/>
                <w:b/>
                <w:color w:val="000000" w:themeColor="text1"/>
                <w:sz w:val="16"/>
                <w:szCs w:val="16"/>
              </w:rPr>
              <w:t xml:space="preserve">PM </w:t>
            </w:r>
            <w:r w:rsidR="006D4645" w:rsidRPr="006D4645">
              <w:rPr>
                <w:rFonts w:cstheme="minorHAnsi"/>
                <w:b/>
                <w:color w:val="000000" w:themeColor="text1"/>
                <w:sz w:val="16"/>
                <w:szCs w:val="16"/>
              </w:rPr>
              <w:t>Lime/Emerald Level 25</w:t>
            </w:r>
            <w:r w:rsidRPr="006D4645">
              <w:rPr>
                <w:rFonts w:cstheme="minorHAnsi"/>
                <w:b/>
                <w:color w:val="000000" w:themeColor="text1"/>
                <w:sz w:val="16"/>
                <w:szCs w:val="16"/>
              </w:rPr>
              <w:t xml:space="preserve"> Benchmark,</w:t>
            </w:r>
            <w:r w:rsidRPr="006D4645">
              <w:rPr>
                <w:rFonts w:cstheme="minorHAnsi"/>
                <w:color w:val="000000" w:themeColor="text1"/>
                <w:sz w:val="16"/>
                <w:szCs w:val="16"/>
              </w:rPr>
              <w:t xml:space="preserve"> </w:t>
            </w:r>
            <w:r w:rsidR="008F7837" w:rsidRPr="006D4645">
              <w:rPr>
                <w:rFonts w:cstheme="minorHAnsi"/>
                <w:color w:val="000000" w:themeColor="text1"/>
                <w:sz w:val="16"/>
                <w:szCs w:val="16"/>
              </w:rPr>
              <w:t xml:space="preserve">children decode most words (including multi-syllabic words) </w:t>
            </w:r>
            <w:r w:rsidR="008F7837" w:rsidRPr="006D4645">
              <w:rPr>
                <w:rFonts w:cstheme="minorHAnsi"/>
                <w:b/>
                <w:color w:val="000000" w:themeColor="text1"/>
                <w:sz w:val="16"/>
                <w:szCs w:val="16"/>
              </w:rPr>
              <w:t>automatically and fluently</w:t>
            </w:r>
            <w:r w:rsidR="008F7837" w:rsidRPr="006D4645">
              <w:rPr>
                <w:rFonts w:cstheme="minorHAnsi"/>
                <w:color w:val="000000" w:themeColor="text1"/>
                <w:sz w:val="16"/>
                <w:szCs w:val="16"/>
              </w:rPr>
              <w:t xml:space="preserve">. They </w:t>
            </w:r>
            <w:r w:rsidR="008F7837" w:rsidRPr="006D4645">
              <w:rPr>
                <w:rFonts w:cstheme="minorHAnsi"/>
                <w:b/>
                <w:color w:val="000000" w:themeColor="text1"/>
                <w:sz w:val="16"/>
                <w:szCs w:val="16"/>
              </w:rPr>
              <w:t xml:space="preserve">separate root words from prefixes </w:t>
            </w:r>
            <w:r w:rsidR="008F7837" w:rsidRPr="006D4645">
              <w:rPr>
                <w:rFonts w:cstheme="minorHAnsi"/>
                <w:color w:val="000000" w:themeColor="text1"/>
                <w:sz w:val="16"/>
                <w:szCs w:val="16"/>
              </w:rPr>
              <w:t>(un, dis, mis and re)</w:t>
            </w:r>
            <w:r w:rsidR="008F7837" w:rsidRPr="006D4645">
              <w:rPr>
                <w:rFonts w:cstheme="minorHAnsi"/>
                <w:b/>
                <w:color w:val="000000" w:themeColor="text1"/>
                <w:sz w:val="16"/>
                <w:szCs w:val="16"/>
              </w:rPr>
              <w:t xml:space="preserve"> and suffixes </w:t>
            </w:r>
            <w:r w:rsidR="008F7837" w:rsidRPr="006D4645">
              <w:rPr>
                <w:rFonts w:cstheme="minorHAnsi"/>
                <w:color w:val="000000" w:themeColor="text1"/>
                <w:sz w:val="16"/>
                <w:szCs w:val="16"/>
              </w:rPr>
              <w:t xml:space="preserve">(-ly, -ous, -sure, -ture, -sion) to decode unfamiliar words </w:t>
            </w:r>
            <w:r w:rsidR="008F7837" w:rsidRPr="006D4645">
              <w:rPr>
                <w:rFonts w:cstheme="minorHAnsi"/>
                <w:b/>
                <w:color w:val="000000" w:themeColor="text1"/>
                <w:sz w:val="16"/>
                <w:szCs w:val="16"/>
              </w:rPr>
              <w:t xml:space="preserve">mostly accurately. </w:t>
            </w:r>
            <w:r w:rsidR="008F7837" w:rsidRPr="006D4645">
              <w:rPr>
                <w:rFonts w:cstheme="minorHAnsi"/>
                <w:b/>
                <w:color w:val="00B050"/>
                <w:sz w:val="16"/>
                <w:szCs w:val="16"/>
              </w:rPr>
              <w:t xml:space="preserve">Some children are also further progressed with their decoding ability and will be reading </w:t>
            </w:r>
            <w:r w:rsidRPr="006D4645">
              <w:rPr>
                <w:rFonts w:cstheme="minorHAnsi"/>
                <w:b/>
                <w:color w:val="00B050"/>
                <w:sz w:val="16"/>
                <w:szCs w:val="16"/>
              </w:rPr>
              <w:t>in line with</w:t>
            </w:r>
            <w:r w:rsidR="006D4645" w:rsidRPr="006D4645">
              <w:rPr>
                <w:rFonts w:cstheme="minorHAnsi"/>
                <w:b/>
                <w:color w:val="00B050"/>
                <w:sz w:val="16"/>
                <w:szCs w:val="16"/>
              </w:rPr>
              <w:t xml:space="preserve"> PM Lime/Emerald Level 26 Benchmark</w:t>
            </w:r>
            <w:r w:rsidRPr="006D4645">
              <w:rPr>
                <w:rFonts w:cstheme="minorHAnsi"/>
                <w:b/>
                <w:color w:val="00B050"/>
                <w:sz w:val="16"/>
                <w:szCs w:val="16"/>
              </w:rPr>
              <w:t xml:space="preserve"> </w:t>
            </w:r>
            <w:r w:rsidR="00450606" w:rsidRPr="006D4645">
              <w:rPr>
                <w:rFonts w:cstheme="minorHAnsi"/>
                <w:b/>
                <w:color w:val="00B050"/>
                <w:sz w:val="16"/>
                <w:szCs w:val="16"/>
              </w:rPr>
              <w:t xml:space="preserve"> </w:t>
            </w:r>
            <w:r w:rsidR="008F7837" w:rsidRPr="006D4645">
              <w:rPr>
                <w:rFonts w:cstheme="minorHAnsi"/>
                <w:b/>
                <w:color w:val="00B050"/>
                <w:sz w:val="16"/>
                <w:szCs w:val="16"/>
              </w:rPr>
              <w:t>or above</w:t>
            </w:r>
          </w:p>
        </w:tc>
        <w:tc>
          <w:tcPr>
            <w:tcW w:w="2977" w:type="dxa"/>
            <w:shd w:val="clear" w:color="auto" w:fill="auto"/>
          </w:tcPr>
          <w:p w:rsidR="008F7837" w:rsidRPr="00E71239" w:rsidRDefault="00E75DE1" w:rsidP="006D4645">
            <w:pPr>
              <w:autoSpaceDE w:val="0"/>
              <w:autoSpaceDN w:val="0"/>
              <w:adjustRightInd w:val="0"/>
              <w:rPr>
                <w:rFonts w:cstheme="minorHAnsi"/>
                <w:b/>
                <w:color w:val="000000" w:themeColor="text1"/>
                <w:sz w:val="16"/>
                <w:szCs w:val="16"/>
                <w:highlight w:val="yellow"/>
              </w:rPr>
            </w:pPr>
            <w:r>
              <w:rPr>
                <w:rFonts w:cstheme="minorHAnsi"/>
                <w:color w:val="000000" w:themeColor="text1"/>
                <w:sz w:val="16"/>
                <w:szCs w:val="16"/>
              </w:rPr>
              <w:t xml:space="preserve">Within the </w:t>
            </w:r>
            <w:r>
              <w:rPr>
                <w:rFonts w:cstheme="minorHAnsi"/>
                <w:b/>
                <w:color w:val="000000" w:themeColor="text1"/>
                <w:sz w:val="16"/>
                <w:szCs w:val="16"/>
              </w:rPr>
              <w:t>PM</w:t>
            </w:r>
            <w:r w:rsidR="00450606" w:rsidRPr="00D310AA">
              <w:rPr>
                <w:rFonts w:cstheme="minorHAnsi"/>
                <w:b/>
                <w:color w:val="000000" w:themeColor="text1"/>
                <w:sz w:val="16"/>
                <w:szCs w:val="16"/>
              </w:rPr>
              <w:t xml:space="preserve"> </w:t>
            </w:r>
            <w:r w:rsidR="006D4645" w:rsidRPr="00D310AA">
              <w:rPr>
                <w:rFonts w:cstheme="minorHAnsi"/>
                <w:b/>
                <w:color w:val="000000" w:themeColor="text1"/>
                <w:sz w:val="16"/>
                <w:szCs w:val="16"/>
              </w:rPr>
              <w:t>Lime/Emerald Level 26</w:t>
            </w:r>
            <w:r>
              <w:rPr>
                <w:rFonts w:cstheme="minorHAnsi"/>
                <w:b/>
                <w:color w:val="000000" w:themeColor="text1"/>
                <w:sz w:val="16"/>
                <w:szCs w:val="16"/>
              </w:rPr>
              <w:t xml:space="preserve"> Benchmark</w:t>
            </w:r>
            <w:r w:rsidR="006D4645" w:rsidRPr="00D310AA">
              <w:rPr>
                <w:rFonts w:cstheme="minorHAnsi"/>
                <w:b/>
                <w:color w:val="000000" w:themeColor="text1"/>
                <w:sz w:val="16"/>
                <w:szCs w:val="16"/>
              </w:rPr>
              <w:t>,</w:t>
            </w:r>
            <w:r w:rsidR="008F7837" w:rsidRPr="00D310AA">
              <w:rPr>
                <w:rFonts w:cstheme="minorHAnsi"/>
                <w:color w:val="000000" w:themeColor="text1"/>
                <w:sz w:val="16"/>
                <w:szCs w:val="16"/>
              </w:rPr>
              <w:t xml:space="preserve"> children decode words (including multi-syllabic words) </w:t>
            </w:r>
            <w:r w:rsidR="008F7837" w:rsidRPr="00D310AA">
              <w:rPr>
                <w:rFonts w:cstheme="minorHAnsi"/>
                <w:b/>
                <w:color w:val="000000" w:themeColor="text1"/>
                <w:sz w:val="16"/>
                <w:szCs w:val="16"/>
              </w:rPr>
              <w:t>automatically and fluently</w:t>
            </w:r>
            <w:r w:rsidR="008F7837" w:rsidRPr="00D310AA">
              <w:rPr>
                <w:rFonts w:cstheme="minorHAnsi"/>
                <w:color w:val="000000" w:themeColor="text1"/>
                <w:sz w:val="16"/>
                <w:szCs w:val="16"/>
              </w:rPr>
              <w:t xml:space="preserve">. They </w:t>
            </w:r>
            <w:r w:rsidR="008F7837" w:rsidRPr="00D310AA">
              <w:rPr>
                <w:rFonts w:cstheme="minorHAnsi"/>
                <w:b/>
                <w:color w:val="000000" w:themeColor="text1"/>
                <w:sz w:val="16"/>
                <w:szCs w:val="16"/>
              </w:rPr>
              <w:t xml:space="preserve">separate root words from prefixes </w:t>
            </w:r>
            <w:r w:rsidR="008F7837" w:rsidRPr="00D310AA">
              <w:rPr>
                <w:rFonts w:cstheme="minorHAnsi"/>
                <w:color w:val="000000" w:themeColor="text1"/>
                <w:sz w:val="16"/>
                <w:szCs w:val="16"/>
              </w:rPr>
              <w:t>(un, dis, mis and re)</w:t>
            </w:r>
            <w:r w:rsidR="008F7837" w:rsidRPr="00D310AA">
              <w:rPr>
                <w:rFonts w:cstheme="minorHAnsi"/>
                <w:b/>
                <w:color w:val="000000" w:themeColor="text1"/>
                <w:sz w:val="16"/>
                <w:szCs w:val="16"/>
              </w:rPr>
              <w:t xml:space="preserve"> and suffixes </w:t>
            </w:r>
            <w:r w:rsidR="008F7837" w:rsidRPr="00D310AA">
              <w:rPr>
                <w:rFonts w:cstheme="minorHAnsi"/>
                <w:color w:val="000000" w:themeColor="text1"/>
                <w:sz w:val="16"/>
                <w:szCs w:val="16"/>
              </w:rPr>
              <w:t xml:space="preserve">(-ly, -ous, -sure, -ture, -sion) to decode unfamiliar words </w:t>
            </w:r>
            <w:r w:rsidR="008F7837" w:rsidRPr="00D310AA">
              <w:rPr>
                <w:rFonts w:cstheme="minorHAnsi"/>
                <w:b/>
                <w:color w:val="000000" w:themeColor="text1"/>
                <w:sz w:val="16"/>
                <w:szCs w:val="16"/>
              </w:rPr>
              <w:t xml:space="preserve">accurately and consistently. </w:t>
            </w:r>
            <w:r w:rsidR="008F7837" w:rsidRPr="00D310AA">
              <w:rPr>
                <w:rFonts w:cstheme="minorHAnsi"/>
                <w:b/>
                <w:color w:val="00B050"/>
                <w:sz w:val="16"/>
                <w:szCs w:val="16"/>
              </w:rPr>
              <w:t xml:space="preserve">Some children are also further progressed with their decoding ability and will be reading </w:t>
            </w:r>
            <w:r>
              <w:rPr>
                <w:rFonts w:cstheme="minorHAnsi"/>
                <w:b/>
                <w:color w:val="00B050"/>
                <w:sz w:val="16"/>
                <w:szCs w:val="16"/>
              </w:rPr>
              <w:t>in line with PM Ruby</w:t>
            </w:r>
            <w:r w:rsidR="006D4645" w:rsidRPr="00D310AA">
              <w:rPr>
                <w:rFonts w:cstheme="minorHAnsi"/>
                <w:b/>
                <w:color w:val="00B050"/>
                <w:sz w:val="16"/>
                <w:szCs w:val="16"/>
              </w:rPr>
              <w:t xml:space="preserve"> Level 27</w:t>
            </w:r>
            <w:r w:rsidR="00D310AA" w:rsidRPr="00D310AA">
              <w:rPr>
                <w:rFonts w:cstheme="minorHAnsi"/>
                <w:b/>
                <w:color w:val="00B050"/>
                <w:sz w:val="16"/>
                <w:szCs w:val="16"/>
              </w:rPr>
              <w:t xml:space="preserve"> Benchmark </w:t>
            </w:r>
            <w:r w:rsidR="008F7837" w:rsidRPr="00D310AA">
              <w:rPr>
                <w:rFonts w:cstheme="minorHAnsi"/>
                <w:b/>
                <w:color w:val="00B050"/>
                <w:sz w:val="16"/>
                <w:szCs w:val="16"/>
              </w:rPr>
              <w:t>or above</w:t>
            </w:r>
            <w:r w:rsidR="00D310AA" w:rsidRPr="00D310AA">
              <w:rPr>
                <w:rFonts w:cstheme="minorHAnsi"/>
                <w:b/>
                <w:color w:val="00B050"/>
                <w:sz w:val="16"/>
                <w:szCs w:val="16"/>
              </w:rPr>
              <w:t>.</w:t>
            </w:r>
          </w:p>
        </w:tc>
        <w:tc>
          <w:tcPr>
            <w:tcW w:w="1842" w:type="dxa"/>
            <w:shd w:val="clear" w:color="auto" w:fill="auto"/>
          </w:tcPr>
          <w:p w:rsidR="008F7837" w:rsidRPr="004518BC" w:rsidRDefault="008F7837" w:rsidP="00E75DE1">
            <w:pPr>
              <w:rPr>
                <w:rFonts w:cstheme="minorHAnsi"/>
                <w:color w:val="000000" w:themeColor="text1"/>
                <w:szCs w:val="24"/>
              </w:rPr>
            </w:pPr>
            <w:r w:rsidRPr="007031AD">
              <w:rPr>
                <w:rFonts w:cstheme="minorHAnsi"/>
                <w:b/>
                <w:color w:val="000000" w:themeColor="text1"/>
                <w:sz w:val="16"/>
                <w:szCs w:val="24"/>
              </w:rPr>
              <w:t>Chi</w:t>
            </w:r>
            <w:r>
              <w:rPr>
                <w:rFonts w:cstheme="minorHAnsi"/>
                <w:b/>
                <w:color w:val="000000" w:themeColor="text1"/>
                <w:sz w:val="16"/>
                <w:szCs w:val="24"/>
              </w:rPr>
              <w:t xml:space="preserve">ldren have consolidated all yr3 </w:t>
            </w:r>
            <w:r w:rsidRPr="007031AD">
              <w:rPr>
                <w:rFonts w:cstheme="minorHAnsi"/>
                <w:b/>
                <w:color w:val="000000" w:themeColor="text1"/>
                <w:sz w:val="16"/>
                <w:szCs w:val="24"/>
              </w:rPr>
              <w:t>learning</w:t>
            </w:r>
            <w:r>
              <w:rPr>
                <w:rFonts w:cstheme="minorHAnsi"/>
                <w:b/>
                <w:color w:val="000000" w:themeColor="text1"/>
                <w:sz w:val="16"/>
                <w:szCs w:val="24"/>
              </w:rPr>
              <w:t xml:space="preserve"> and are reading fluently </w:t>
            </w:r>
            <w:r w:rsidR="00D310AA">
              <w:rPr>
                <w:rFonts w:cstheme="minorHAnsi"/>
                <w:b/>
                <w:color w:val="000000" w:themeColor="text1"/>
                <w:sz w:val="16"/>
                <w:szCs w:val="24"/>
              </w:rPr>
              <w:t xml:space="preserve">in line with </w:t>
            </w:r>
            <w:r w:rsidR="00E75DE1">
              <w:rPr>
                <w:rFonts w:cstheme="minorHAnsi"/>
                <w:b/>
                <w:color w:val="000000" w:themeColor="text1"/>
                <w:sz w:val="16"/>
                <w:szCs w:val="24"/>
              </w:rPr>
              <w:t xml:space="preserve">PM </w:t>
            </w:r>
            <w:r w:rsidR="00D310AA">
              <w:rPr>
                <w:rFonts w:cstheme="minorHAnsi"/>
                <w:b/>
                <w:color w:val="000000" w:themeColor="text1"/>
                <w:sz w:val="16"/>
                <w:szCs w:val="24"/>
              </w:rPr>
              <w:t>Lime/Emerald Level 26 Benchmark</w:t>
            </w:r>
            <w:r w:rsidRPr="007031AD">
              <w:rPr>
                <w:rFonts w:cstheme="minorHAnsi"/>
                <w:b/>
                <w:color w:val="000000" w:themeColor="text1"/>
                <w:sz w:val="16"/>
                <w:szCs w:val="24"/>
              </w:rPr>
              <w:t>.</w:t>
            </w:r>
            <w:r>
              <w:rPr>
                <w:rFonts w:cstheme="minorHAnsi"/>
                <w:color w:val="000000" w:themeColor="text1"/>
                <w:sz w:val="16"/>
                <w:szCs w:val="24"/>
              </w:rPr>
              <w:t xml:space="preserve"> </w:t>
            </w:r>
            <w:r>
              <w:rPr>
                <w:rFonts w:cstheme="minorHAnsi"/>
                <w:b/>
                <w:color w:val="00B050"/>
                <w:sz w:val="16"/>
                <w:szCs w:val="16"/>
              </w:rPr>
              <w:t xml:space="preserve"> Some children are also further progressed with their decoding ability</w:t>
            </w:r>
            <w:r w:rsidR="00E75DE1">
              <w:rPr>
                <w:rFonts w:cstheme="minorHAnsi"/>
                <w:b/>
                <w:color w:val="00B050"/>
                <w:sz w:val="16"/>
                <w:szCs w:val="16"/>
              </w:rPr>
              <w:t>,</w:t>
            </w:r>
            <w:r w:rsidR="00E75DE1" w:rsidRPr="00D310AA">
              <w:rPr>
                <w:rFonts w:cstheme="minorHAnsi"/>
                <w:b/>
                <w:color w:val="00B050"/>
                <w:sz w:val="16"/>
                <w:szCs w:val="16"/>
              </w:rPr>
              <w:t xml:space="preserve"> and will be reading </w:t>
            </w:r>
            <w:r w:rsidR="00E75DE1">
              <w:rPr>
                <w:rFonts w:cstheme="minorHAnsi"/>
                <w:b/>
                <w:color w:val="00B050"/>
                <w:sz w:val="16"/>
                <w:szCs w:val="16"/>
              </w:rPr>
              <w:t>in line with PM Ruby</w:t>
            </w:r>
            <w:r w:rsidR="00E75DE1" w:rsidRPr="00D310AA">
              <w:rPr>
                <w:rFonts w:cstheme="minorHAnsi"/>
                <w:b/>
                <w:color w:val="00B050"/>
                <w:sz w:val="16"/>
                <w:szCs w:val="16"/>
              </w:rPr>
              <w:t xml:space="preserve"> Level 27 Benchmark or above.</w:t>
            </w:r>
          </w:p>
        </w:tc>
      </w:tr>
      <w:tr w:rsidR="008F7837" w:rsidTr="008F7837">
        <w:trPr>
          <w:trHeight w:val="2104"/>
        </w:trPr>
        <w:tc>
          <w:tcPr>
            <w:tcW w:w="1306" w:type="dxa"/>
            <w:shd w:val="clear" w:color="auto" w:fill="DEEAF6" w:themeFill="accent1" w:themeFillTint="33"/>
            <w:vAlign w:val="center"/>
          </w:tcPr>
          <w:p w:rsidR="008F7837" w:rsidRPr="00EE3BD3" w:rsidRDefault="008F7837" w:rsidP="008F7837">
            <w:pPr>
              <w:autoSpaceDE w:val="0"/>
              <w:autoSpaceDN w:val="0"/>
              <w:adjustRightInd w:val="0"/>
              <w:jc w:val="center"/>
              <w:rPr>
                <w:rFonts w:cstheme="minorHAnsi"/>
                <w:b/>
                <w:bCs/>
                <w:highlight w:val="yellow"/>
              </w:rPr>
            </w:pPr>
            <w:r w:rsidRPr="00EE3BD3">
              <w:rPr>
                <w:rFonts w:cstheme="minorHAnsi"/>
                <w:b/>
                <w:bCs/>
              </w:rPr>
              <w:t>Spelling rules</w:t>
            </w:r>
            <w:r>
              <w:rPr>
                <w:rFonts w:cstheme="minorHAnsi"/>
                <w:b/>
                <w:bCs/>
              </w:rPr>
              <w:t xml:space="preserve"> &amp;</w:t>
            </w:r>
            <w:r w:rsidRPr="00EE3BD3">
              <w:rPr>
                <w:rFonts w:cstheme="minorHAnsi"/>
                <w:b/>
                <w:bCs/>
              </w:rPr>
              <w:t xml:space="preserve"> Common Exception words</w:t>
            </w:r>
          </w:p>
        </w:tc>
        <w:tc>
          <w:tcPr>
            <w:tcW w:w="3367" w:type="dxa"/>
            <w:shd w:val="clear" w:color="auto" w:fill="auto"/>
          </w:tcPr>
          <w:p w:rsidR="008F7837" w:rsidRPr="003C047F" w:rsidRDefault="008F7837" w:rsidP="00DC5381">
            <w:pPr>
              <w:tabs>
                <w:tab w:val="num" w:pos="720"/>
              </w:tabs>
              <w:rPr>
                <w:rFonts w:cstheme="minorHAnsi"/>
                <w:color w:val="000000" w:themeColor="text1"/>
                <w:szCs w:val="24"/>
              </w:rPr>
            </w:pPr>
            <w:r w:rsidRPr="00C24D7F">
              <w:rPr>
                <w:rFonts w:cstheme="minorHAnsi"/>
                <w:color w:val="231F20"/>
                <w:sz w:val="16"/>
                <w:szCs w:val="20"/>
              </w:rPr>
              <w:t xml:space="preserve">Children </w:t>
            </w:r>
            <w:r w:rsidRPr="00C24D7F">
              <w:rPr>
                <w:rFonts w:cstheme="minorHAnsi"/>
                <w:b/>
                <w:color w:val="231F20"/>
                <w:sz w:val="16"/>
                <w:szCs w:val="20"/>
              </w:rPr>
              <w:t xml:space="preserve">confidently read words containing all common </w:t>
            </w:r>
            <w:r>
              <w:rPr>
                <w:rFonts w:cstheme="minorHAnsi"/>
                <w:b/>
                <w:color w:val="231F20"/>
                <w:sz w:val="16"/>
                <w:szCs w:val="20"/>
              </w:rPr>
              <w:t xml:space="preserve">Ks1 prefixes </w:t>
            </w:r>
            <w:r>
              <w:rPr>
                <w:rFonts w:cstheme="minorHAnsi"/>
                <w:color w:val="231F20"/>
                <w:sz w:val="16"/>
                <w:szCs w:val="20"/>
              </w:rPr>
              <w:t xml:space="preserve">(un-) and </w:t>
            </w:r>
            <w:r w:rsidRPr="00C24D7F">
              <w:rPr>
                <w:rFonts w:cstheme="minorHAnsi"/>
                <w:b/>
                <w:color w:val="231F20"/>
                <w:sz w:val="16"/>
                <w:szCs w:val="20"/>
              </w:rPr>
              <w:t xml:space="preserve">suffixes </w:t>
            </w:r>
            <w:r w:rsidRPr="003E0AB8">
              <w:rPr>
                <w:rFonts w:cstheme="minorHAnsi"/>
                <w:color w:val="231F20"/>
                <w:sz w:val="16"/>
                <w:szCs w:val="20"/>
              </w:rPr>
              <w:t>(</w:t>
            </w:r>
            <w:r w:rsidR="00DC5381">
              <w:rPr>
                <w:rFonts w:cstheme="minorHAnsi"/>
                <w:sz w:val="16"/>
                <w:szCs w:val="24"/>
              </w:rPr>
              <w:t>-s</w:t>
            </w:r>
            <w:r w:rsidRPr="003E0AB8">
              <w:rPr>
                <w:rFonts w:cstheme="minorHAnsi"/>
                <w:sz w:val="16"/>
                <w:szCs w:val="24"/>
              </w:rPr>
              <w:t>. –es. –ing, -ed, -er, -est</w:t>
            </w:r>
            <w:r w:rsidRPr="003E0AB8">
              <w:rPr>
                <w:rFonts w:cstheme="minorHAnsi"/>
                <w:color w:val="231F20"/>
                <w:sz w:val="16"/>
                <w:szCs w:val="20"/>
              </w:rPr>
              <w:t xml:space="preserve">, </w:t>
            </w:r>
            <w:r w:rsidRPr="003E0AB8">
              <w:rPr>
                <w:rFonts w:cstheme="minorHAnsi"/>
                <w:iCs/>
                <w:color w:val="231F20"/>
                <w:sz w:val="16"/>
                <w:szCs w:val="16"/>
              </w:rPr>
              <w:t>–ness, -ment, -ful, -ly, -tion)</w:t>
            </w:r>
            <w:r>
              <w:rPr>
                <w:rFonts w:cstheme="minorHAnsi"/>
                <w:iCs/>
                <w:color w:val="231F20"/>
                <w:sz w:val="16"/>
                <w:szCs w:val="16"/>
              </w:rPr>
              <w:t xml:space="preserve"> taught. They</w:t>
            </w:r>
            <w:r w:rsidRPr="00C24D7F">
              <w:rPr>
                <w:rFonts w:cstheme="minorHAnsi"/>
                <w:iCs/>
                <w:color w:val="231F20"/>
                <w:sz w:val="16"/>
                <w:szCs w:val="16"/>
              </w:rPr>
              <w:t xml:space="preserve"> fluently read </w:t>
            </w:r>
            <w:r>
              <w:rPr>
                <w:rFonts w:cstheme="minorHAnsi"/>
                <w:iCs/>
                <w:color w:val="231F20"/>
                <w:sz w:val="16"/>
                <w:szCs w:val="16"/>
              </w:rPr>
              <w:t xml:space="preserve">all Ks1 common exception words </w:t>
            </w:r>
            <w:r w:rsidRPr="00C24D7F">
              <w:rPr>
                <w:rFonts w:cstheme="minorHAnsi"/>
                <w:iCs/>
                <w:color w:val="231F20"/>
                <w:sz w:val="16"/>
                <w:szCs w:val="16"/>
              </w:rPr>
              <w:t xml:space="preserve">noting the unusual correspondence between </w:t>
            </w:r>
            <w:r>
              <w:rPr>
                <w:rFonts w:cstheme="minorHAnsi"/>
                <w:iCs/>
                <w:color w:val="231F20"/>
                <w:sz w:val="16"/>
                <w:szCs w:val="16"/>
              </w:rPr>
              <w:t>grapheme and phoneme.</w:t>
            </w:r>
            <w:r>
              <w:rPr>
                <w:rFonts w:cstheme="minorHAnsi"/>
                <w:sz w:val="16"/>
                <w:szCs w:val="24"/>
              </w:rPr>
              <w:t xml:space="preserve"> They read words with </w:t>
            </w:r>
            <w:r w:rsidRPr="00DF097A">
              <w:rPr>
                <w:rFonts w:cstheme="minorHAnsi"/>
                <w:b/>
                <w:sz w:val="16"/>
                <w:szCs w:val="24"/>
              </w:rPr>
              <w:t>contractions,</w:t>
            </w:r>
            <w:r>
              <w:rPr>
                <w:rFonts w:cstheme="minorHAnsi"/>
                <w:sz w:val="16"/>
                <w:szCs w:val="24"/>
              </w:rPr>
              <w:t xml:space="preserve"> </w:t>
            </w:r>
            <w:r w:rsidRPr="00F34ADD">
              <w:rPr>
                <w:rFonts w:cstheme="minorHAnsi"/>
                <w:b/>
                <w:sz w:val="16"/>
                <w:szCs w:val="24"/>
              </w:rPr>
              <w:t>understanding which missing letters the apostrophe represents</w:t>
            </w:r>
            <w:r>
              <w:rPr>
                <w:rFonts w:cstheme="minorHAnsi"/>
                <w:sz w:val="16"/>
                <w:szCs w:val="24"/>
              </w:rPr>
              <w:t>. Children divide</w:t>
            </w:r>
            <w:r>
              <w:rPr>
                <w:rFonts w:cstheme="minorHAnsi"/>
                <w:b/>
                <w:sz w:val="16"/>
                <w:szCs w:val="18"/>
              </w:rPr>
              <w:t xml:space="preserve"> three-</w:t>
            </w:r>
            <w:r w:rsidRPr="00EE6E02">
              <w:rPr>
                <w:rFonts w:cstheme="minorHAnsi"/>
                <w:b/>
                <w:sz w:val="16"/>
                <w:szCs w:val="18"/>
              </w:rPr>
              <w:t xml:space="preserve">syllable words </w:t>
            </w:r>
            <w:r>
              <w:rPr>
                <w:rFonts w:cstheme="minorHAnsi"/>
                <w:b/>
                <w:sz w:val="16"/>
                <w:szCs w:val="18"/>
              </w:rPr>
              <w:t xml:space="preserve">correctly </w:t>
            </w:r>
            <w:r>
              <w:rPr>
                <w:rFonts w:cstheme="minorHAnsi"/>
                <w:sz w:val="16"/>
                <w:szCs w:val="18"/>
              </w:rPr>
              <w:t xml:space="preserve">and read accordingly. </w:t>
            </w:r>
            <w:r>
              <w:rPr>
                <w:rFonts w:cstheme="minorHAnsi"/>
                <w:b/>
                <w:color w:val="00B050"/>
                <w:sz w:val="16"/>
                <w:szCs w:val="24"/>
              </w:rPr>
              <w:t xml:space="preserve"> Some children are also further progressed with their ability to read spelling rules and yr3 common exception words and/or be beginning to understand the meaning of prefixes/suffixes.</w:t>
            </w:r>
          </w:p>
        </w:tc>
        <w:tc>
          <w:tcPr>
            <w:tcW w:w="3003" w:type="dxa"/>
            <w:shd w:val="clear" w:color="auto" w:fill="auto"/>
          </w:tcPr>
          <w:p w:rsidR="008F7837" w:rsidRPr="003C047F" w:rsidRDefault="008F7837" w:rsidP="008F7837">
            <w:pPr>
              <w:autoSpaceDE w:val="0"/>
              <w:autoSpaceDN w:val="0"/>
              <w:adjustRightInd w:val="0"/>
              <w:rPr>
                <w:rFonts w:cstheme="minorHAnsi"/>
                <w:color w:val="000000" w:themeColor="text1"/>
                <w:sz w:val="16"/>
                <w:szCs w:val="16"/>
              </w:rPr>
            </w:pPr>
            <w:r>
              <w:rPr>
                <w:rFonts w:cstheme="minorHAnsi"/>
                <w:color w:val="000000" w:themeColor="text1"/>
                <w:sz w:val="16"/>
                <w:szCs w:val="16"/>
              </w:rPr>
              <w:t xml:space="preserve">Children are </w:t>
            </w:r>
            <w:r w:rsidRPr="00865715">
              <w:rPr>
                <w:rFonts w:cstheme="minorHAnsi"/>
                <w:b/>
                <w:color w:val="000000" w:themeColor="text1"/>
                <w:sz w:val="16"/>
                <w:szCs w:val="16"/>
              </w:rPr>
              <w:t xml:space="preserve">beginning </w:t>
            </w:r>
            <w:r>
              <w:rPr>
                <w:rFonts w:cstheme="minorHAnsi"/>
                <w:b/>
                <w:color w:val="000000" w:themeColor="text1"/>
                <w:sz w:val="16"/>
                <w:szCs w:val="16"/>
              </w:rPr>
              <w:t>to separate root words from</w:t>
            </w:r>
            <w:r w:rsidRPr="00865715">
              <w:rPr>
                <w:rFonts w:cstheme="minorHAnsi"/>
                <w:b/>
                <w:color w:val="000000" w:themeColor="text1"/>
                <w:sz w:val="16"/>
                <w:szCs w:val="16"/>
              </w:rPr>
              <w:t xml:space="preserve"> </w:t>
            </w:r>
            <w:r w:rsidRPr="005823B1">
              <w:rPr>
                <w:rFonts w:cstheme="minorHAnsi"/>
                <w:b/>
                <w:color w:val="000000" w:themeColor="text1"/>
                <w:sz w:val="16"/>
                <w:szCs w:val="16"/>
              </w:rPr>
              <w:t>prefixes (un, dis, mis and re)</w:t>
            </w:r>
            <w:r>
              <w:rPr>
                <w:rFonts w:cstheme="minorHAnsi"/>
                <w:b/>
                <w:color w:val="000000" w:themeColor="text1"/>
                <w:sz w:val="16"/>
                <w:szCs w:val="16"/>
              </w:rPr>
              <w:t xml:space="preserve"> and </w:t>
            </w:r>
            <w:r w:rsidRPr="005823B1">
              <w:rPr>
                <w:rFonts w:cstheme="minorHAnsi"/>
                <w:b/>
                <w:color w:val="000000" w:themeColor="text1"/>
                <w:sz w:val="16"/>
                <w:szCs w:val="16"/>
              </w:rPr>
              <w:t>suffixes (-ly, -ous, -sure, -ture, -sion)</w:t>
            </w:r>
            <w:r w:rsidRPr="004D159D">
              <w:rPr>
                <w:rFonts w:cstheme="minorHAnsi"/>
                <w:color w:val="000000" w:themeColor="text1"/>
                <w:sz w:val="16"/>
                <w:szCs w:val="16"/>
              </w:rPr>
              <w:t xml:space="preserve"> </w:t>
            </w:r>
            <w:r w:rsidRPr="00865715">
              <w:rPr>
                <w:rFonts w:cstheme="minorHAnsi"/>
                <w:color w:val="000000" w:themeColor="text1"/>
                <w:sz w:val="16"/>
                <w:szCs w:val="16"/>
              </w:rPr>
              <w:t>to decode unfamiliar words</w:t>
            </w:r>
            <w:r>
              <w:rPr>
                <w:rFonts w:cstheme="minorHAnsi"/>
                <w:color w:val="000000" w:themeColor="text1"/>
                <w:sz w:val="16"/>
                <w:szCs w:val="16"/>
              </w:rPr>
              <w:t xml:space="preserve">. They are </w:t>
            </w:r>
            <w:r w:rsidRPr="005823B1">
              <w:rPr>
                <w:rFonts w:cstheme="minorHAnsi"/>
                <w:b/>
                <w:color w:val="000000" w:themeColor="text1"/>
                <w:sz w:val="16"/>
                <w:szCs w:val="16"/>
              </w:rPr>
              <w:t>beginning to use knowledge of root words to meaningfully read words</w:t>
            </w:r>
            <w:r>
              <w:rPr>
                <w:rFonts w:cstheme="minorHAnsi"/>
                <w:color w:val="000000" w:themeColor="text1"/>
                <w:sz w:val="16"/>
                <w:szCs w:val="16"/>
              </w:rPr>
              <w:t xml:space="preserve"> such as limit/limiting/limited/limitation, and fluently read common exception words: </w:t>
            </w:r>
            <w:r w:rsidRPr="005823B1">
              <w:rPr>
                <w:rFonts w:cstheme="minorHAnsi"/>
                <w:b/>
                <w:color w:val="000000" w:themeColor="text1"/>
                <w:sz w:val="16"/>
                <w:szCs w:val="16"/>
              </w:rPr>
              <w:t>bicycle, enough, favourite.</w:t>
            </w:r>
            <w:r>
              <w:rPr>
                <w:rFonts w:cstheme="minorHAnsi"/>
                <w:color w:val="000000" w:themeColor="text1"/>
                <w:sz w:val="16"/>
                <w:szCs w:val="16"/>
              </w:rPr>
              <w:t xml:space="preserve"> </w:t>
            </w:r>
            <w:r>
              <w:rPr>
                <w:rFonts w:cstheme="minorHAnsi"/>
                <w:b/>
                <w:color w:val="00B050"/>
                <w:sz w:val="16"/>
                <w:szCs w:val="24"/>
              </w:rPr>
              <w:t xml:space="preserve">Some children are also further progressed with their ability to read spelling rules and yr3/4 common exception words, and/or understand the meaning of the root words/suffixes/prefixes in order to read with more meaning. </w:t>
            </w:r>
          </w:p>
        </w:tc>
        <w:tc>
          <w:tcPr>
            <w:tcW w:w="3234" w:type="dxa"/>
            <w:shd w:val="clear" w:color="auto" w:fill="auto"/>
          </w:tcPr>
          <w:p w:rsidR="008F7837" w:rsidRPr="003C047F" w:rsidRDefault="008F7837" w:rsidP="008F7837">
            <w:pPr>
              <w:autoSpaceDE w:val="0"/>
              <w:autoSpaceDN w:val="0"/>
              <w:adjustRightInd w:val="0"/>
              <w:rPr>
                <w:rFonts w:cstheme="minorHAnsi"/>
                <w:color w:val="000000" w:themeColor="text1"/>
                <w:sz w:val="16"/>
                <w:szCs w:val="16"/>
              </w:rPr>
            </w:pPr>
            <w:r w:rsidRPr="00172365">
              <w:rPr>
                <w:rFonts w:cstheme="minorHAnsi"/>
                <w:sz w:val="16"/>
                <w:szCs w:val="24"/>
              </w:rPr>
              <w:t xml:space="preserve">Children are </w:t>
            </w:r>
            <w:r w:rsidRPr="00172365">
              <w:rPr>
                <w:rFonts w:cstheme="minorHAnsi"/>
                <w:b/>
                <w:sz w:val="16"/>
                <w:szCs w:val="24"/>
              </w:rPr>
              <w:t>beginning</w:t>
            </w:r>
            <w:r w:rsidRPr="00172365">
              <w:rPr>
                <w:rFonts w:cstheme="minorHAnsi"/>
                <w:sz w:val="16"/>
                <w:szCs w:val="24"/>
              </w:rPr>
              <w:t xml:space="preserve"> to use their developing ability to decode prefixes (</w:t>
            </w:r>
            <w:r w:rsidRPr="00172365">
              <w:rPr>
                <w:rFonts w:cstheme="minorHAnsi"/>
                <w:b/>
                <w:sz w:val="16"/>
                <w:szCs w:val="24"/>
              </w:rPr>
              <w:t>un, dis, mis to mean “not”; re to mean “again/back”; pre to mean “before”)</w:t>
            </w:r>
            <w:r w:rsidRPr="00172365">
              <w:rPr>
                <w:rFonts w:cstheme="minorHAnsi"/>
                <w:sz w:val="16"/>
                <w:szCs w:val="24"/>
              </w:rPr>
              <w:t xml:space="preserve"> and suffixes (</w:t>
            </w:r>
            <w:r w:rsidRPr="00172365">
              <w:rPr>
                <w:rFonts w:cstheme="minorHAnsi"/>
                <w:b/>
                <w:sz w:val="16"/>
                <w:szCs w:val="24"/>
              </w:rPr>
              <w:t>-ly to mean “in this way”)</w:t>
            </w:r>
            <w:r w:rsidRPr="00172365">
              <w:rPr>
                <w:rFonts w:cstheme="minorHAnsi"/>
                <w:sz w:val="16"/>
                <w:szCs w:val="24"/>
              </w:rPr>
              <w:t xml:space="preserve"> in order to</w:t>
            </w:r>
            <w:r w:rsidRPr="00172365">
              <w:rPr>
                <w:rFonts w:cstheme="minorHAnsi"/>
                <w:b/>
                <w:sz w:val="16"/>
                <w:szCs w:val="24"/>
              </w:rPr>
              <w:t xml:space="preserve"> read more meaningfully</w:t>
            </w:r>
            <w:r w:rsidRPr="00172365">
              <w:rPr>
                <w:rFonts w:cstheme="minorHAnsi"/>
                <w:sz w:val="16"/>
                <w:szCs w:val="24"/>
              </w:rPr>
              <w:t xml:space="preserve">. They </w:t>
            </w:r>
            <w:r w:rsidRPr="00172365">
              <w:rPr>
                <w:rFonts w:cstheme="minorHAnsi"/>
                <w:b/>
                <w:sz w:val="16"/>
                <w:szCs w:val="24"/>
              </w:rPr>
              <w:t xml:space="preserve">use knowledge of root words </w:t>
            </w:r>
            <w:r w:rsidRPr="00172365">
              <w:rPr>
                <w:rFonts w:cstheme="minorHAnsi"/>
                <w:sz w:val="16"/>
                <w:szCs w:val="24"/>
              </w:rPr>
              <w:t>to meaningfully read words such as limit/limiting/limited/</w:t>
            </w:r>
            <w:r>
              <w:rPr>
                <w:rFonts w:cstheme="minorHAnsi"/>
                <w:sz w:val="16"/>
                <w:szCs w:val="24"/>
              </w:rPr>
              <w:t xml:space="preserve"> </w:t>
            </w:r>
            <w:r w:rsidRPr="00172365">
              <w:rPr>
                <w:rFonts w:cstheme="minorHAnsi"/>
                <w:sz w:val="16"/>
                <w:szCs w:val="24"/>
              </w:rPr>
              <w:t xml:space="preserve">limitation, and fluently read common exception words: </w:t>
            </w:r>
            <w:r w:rsidRPr="00172365">
              <w:rPr>
                <w:rFonts w:cstheme="minorHAnsi"/>
                <w:b/>
                <w:sz w:val="16"/>
                <w:szCs w:val="24"/>
              </w:rPr>
              <w:t>reign, weight</w:t>
            </w:r>
            <w:r>
              <w:rPr>
                <w:rFonts w:cstheme="minorHAnsi"/>
                <w:b/>
                <w:sz w:val="16"/>
                <w:szCs w:val="24"/>
              </w:rPr>
              <w:t xml:space="preserve">. </w:t>
            </w:r>
            <w:r>
              <w:rPr>
                <w:rFonts w:cstheme="minorHAnsi"/>
                <w:b/>
                <w:color w:val="00B050"/>
                <w:sz w:val="16"/>
                <w:szCs w:val="24"/>
              </w:rPr>
              <w:t>Some children are also further progressed with their ability to read spelling rules and yr3/4 common exception words, and/or understand the meaning of the root words/suffixes/prefixes in order to read with more meaning.</w:t>
            </w:r>
          </w:p>
        </w:tc>
        <w:tc>
          <w:tcPr>
            <w:tcW w:w="3260" w:type="dxa"/>
            <w:shd w:val="clear" w:color="auto" w:fill="auto"/>
          </w:tcPr>
          <w:p w:rsidR="008F7837" w:rsidRPr="00172365" w:rsidRDefault="008F7837" w:rsidP="008F7837">
            <w:pPr>
              <w:rPr>
                <w:rFonts w:cstheme="minorHAnsi"/>
                <w:sz w:val="16"/>
                <w:szCs w:val="24"/>
              </w:rPr>
            </w:pPr>
            <w:r w:rsidRPr="00172365">
              <w:rPr>
                <w:rFonts w:cstheme="minorHAnsi"/>
                <w:sz w:val="16"/>
                <w:szCs w:val="24"/>
              </w:rPr>
              <w:t xml:space="preserve">Children </w:t>
            </w:r>
            <w:r w:rsidRPr="00172365">
              <w:rPr>
                <w:rFonts w:cstheme="minorHAnsi"/>
                <w:b/>
                <w:sz w:val="16"/>
                <w:szCs w:val="24"/>
              </w:rPr>
              <w:t>use their developing ability</w:t>
            </w:r>
            <w:r w:rsidRPr="00172365">
              <w:rPr>
                <w:rFonts w:cstheme="minorHAnsi"/>
                <w:sz w:val="16"/>
                <w:szCs w:val="24"/>
              </w:rPr>
              <w:t xml:space="preserve"> to decode prefixes </w:t>
            </w:r>
            <w:r w:rsidRPr="00172365">
              <w:rPr>
                <w:rFonts w:cstheme="minorHAnsi"/>
                <w:b/>
                <w:sz w:val="16"/>
                <w:szCs w:val="24"/>
              </w:rPr>
              <w:t>(un, dis, mis to mean “not”; re to mean “again/back”; pre to mean “before”)</w:t>
            </w:r>
            <w:r w:rsidRPr="00172365">
              <w:rPr>
                <w:rFonts w:cstheme="minorHAnsi"/>
                <w:sz w:val="16"/>
                <w:szCs w:val="24"/>
              </w:rPr>
              <w:t xml:space="preserve"> and suffixes </w:t>
            </w:r>
            <w:r w:rsidRPr="00172365">
              <w:rPr>
                <w:rFonts w:cstheme="minorHAnsi"/>
                <w:b/>
                <w:sz w:val="16"/>
                <w:szCs w:val="24"/>
              </w:rPr>
              <w:t>(-ly to mean “in this way”)</w:t>
            </w:r>
            <w:r w:rsidRPr="00172365">
              <w:rPr>
                <w:rFonts w:cstheme="minorHAnsi"/>
                <w:sz w:val="16"/>
                <w:szCs w:val="24"/>
              </w:rPr>
              <w:t xml:space="preserve"> to understand meaning. </w:t>
            </w:r>
            <w:r>
              <w:rPr>
                <w:rFonts w:cstheme="minorHAnsi"/>
                <w:sz w:val="16"/>
                <w:szCs w:val="24"/>
              </w:rPr>
              <w:t xml:space="preserve">They are also </w:t>
            </w:r>
            <w:r w:rsidRPr="00172365">
              <w:rPr>
                <w:rFonts w:cstheme="minorHAnsi"/>
                <w:b/>
                <w:sz w:val="16"/>
                <w:szCs w:val="24"/>
              </w:rPr>
              <w:t>beginning</w:t>
            </w:r>
            <w:r>
              <w:rPr>
                <w:rFonts w:cstheme="minorHAnsi"/>
                <w:sz w:val="16"/>
                <w:szCs w:val="24"/>
              </w:rPr>
              <w:t xml:space="preserve"> to meaningfully read words with suffixes</w:t>
            </w:r>
            <w:r w:rsidRPr="00172365">
              <w:rPr>
                <w:rFonts w:cstheme="minorHAnsi"/>
                <w:b/>
                <w:sz w:val="16"/>
                <w:szCs w:val="24"/>
              </w:rPr>
              <w:t>: -ous to mean “full of”, -ture, -sure, -sion</w:t>
            </w:r>
            <w:r>
              <w:rPr>
                <w:rFonts w:cstheme="minorHAnsi"/>
                <w:sz w:val="16"/>
                <w:szCs w:val="24"/>
              </w:rPr>
              <w:t xml:space="preserve">. </w:t>
            </w:r>
            <w:r w:rsidRPr="00172365">
              <w:rPr>
                <w:rFonts w:cstheme="minorHAnsi"/>
                <w:sz w:val="16"/>
                <w:szCs w:val="24"/>
              </w:rPr>
              <w:t xml:space="preserve">They fluently read common exception words: </w:t>
            </w:r>
            <w:r w:rsidRPr="00172365">
              <w:rPr>
                <w:rFonts w:cstheme="minorHAnsi"/>
                <w:b/>
                <w:sz w:val="16"/>
                <w:szCs w:val="24"/>
              </w:rPr>
              <w:t>regular, remember, disappear</w:t>
            </w:r>
            <w:r>
              <w:rPr>
                <w:rFonts w:cstheme="minorHAnsi"/>
                <w:b/>
                <w:sz w:val="16"/>
                <w:szCs w:val="24"/>
              </w:rPr>
              <w:t xml:space="preserve">. </w:t>
            </w:r>
            <w:r>
              <w:rPr>
                <w:rFonts w:cstheme="minorHAnsi"/>
                <w:b/>
                <w:color w:val="00B050"/>
                <w:sz w:val="16"/>
                <w:szCs w:val="24"/>
              </w:rPr>
              <w:t xml:space="preserve"> Some children are also further progressed with their ability to read spelling rules and yr3/4 common exception words, and/or understand the meaning of the root words/suffixes/prefixes in order to read with more meaning.</w:t>
            </w:r>
          </w:p>
        </w:tc>
        <w:tc>
          <w:tcPr>
            <w:tcW w:w="3119" w:type="dxa"/>
            <w:shd w:val="clear" w:color="auto" w:fill="auto"/>
          </w:tcPr>
          <w:p w:rsidR="008F7837" w:rsidRPr="003C047F" w:rsidRDefault="008F7837" w:rsidP="008F7837">
            <w:pPr>
              <w:autoSpaceDE w:val="0"/>
              <w:autoSpaceDN w:val="0"/>
              <w:adjustRightInd w:val="0"/>
              <w:rPr>
                <w:rFonts w:cstheme="minorHAnsi"/>
                <w:b/>
                <w:sz w:val="16"/>
                <w:szCs w:val="24"/>
              </w:rPr>
            </w:pPr>
            <w:r w:rsidRPr="00172365">
              <w:rPr>
                <w:rFonts w:cstheme="minorHAnsi"/>
                <w:color w:val="231F20"/>
                <w:sz w:val="16"/>
                <w:szCs w:val="20"/>
              </w:rPr>
              <w:t xml:space="preserve">Children are </w:t>
            </w:r>
            <w:r w:rsidRPr="00172365">
              <w:rPr>
                <w:rFonts w:cstheme="minorHAnsi"/>
                <w:b/>
                <w:color w:val="231F20"/>
                <w:sz w:val="16"/>
                <w:szCs w:val="20"/>
              </w:rPr>
              <w:t>beginning</w:t>
            </w:r>
            <w:r w:rsidRPr="00172365">
              <w:rPr>
                <w:rFonts w:cstheme="minorHAnsi"/>
                <w:color w:val="231F20"/>
                <w:sz w:val="16"/>
                <w:szCs w:val="20"/>
              </w:rPr>
              <w:t xml:space="preserve"> to use their devel</w:t>
            </w:r>
            <w:r w:rsidR="006D4645">
              <w:rPr>
                <w:rFonts w:cstheme="minorHAnsi"/>
                <w:color w:val="231F20"/>
                <w:sz w:val="16"/>
                <w:szCs w:val="20"/>
              </w:rPr>
              <w:t xml:space="preserve">oped knowledge of root words to </w:t>
            </w:r>
            <w:r w:rsidRPr="00172365">
              <w:rPr>
                <w:rFonts w:cstheme="minorHAnsi"/>
                <w:color w:val="231F20"/>
                <w:sz w:val="16"/>
                <w:szCs w:val="20"/>
              </w:rPr>
              <w:t xml:space="preserve">meaningfully read words such as </w:t>
            </w:r>
            <w:r w:rsidR="006D4645">
              <w:rPr>
                <w:rFonts w:cstheme="minorHAnsi"/>
                <w:b/>
                <w:sz w:val="16"/>
                <w:szCs w:val="24"/>
              </w:rPr>
              <w:t>base/basic/</w:t>
            </w:r>
            <w:r w:rsidRPr="00172365">
              <w:rPr>
                <w:rFonts w:cstheme="minorHAnsi"/>
                <w:b/>
                <w:sz w:val="16"/>
                <w:szCs w:val="24"/>
              </w:rPr>
              <w:t>basically; drama/dramatic/dramatically.</w:t>
            </w:r>
            <w:r w:rsidRPr="00172365">
              <w:rPr>
                <w:rFonts w:cstheme="minorHAnsi"/>
                <w:sz w:val="16"/>
                <w:szCs w:val="24"/>
              </w:rPr>
              <w:t xml:space="preserve"> They use suffixes such as</w:t>
            </w:r>
            <w:r w:rsidRPr="00172365">
              <w:rPr>
                <w:rFonts w:cstheme="minorHAnsi"/>
                <w:b/>
                <w:sz w:val="16"/>
                <w:szCs w:val="24"/>
              </w:rPr>
              <w:t>: -ous, -ture, -sure, -sion,</w:t>
            </w:r>
            <w:r w:rsidRPr="00172365">
              <w:rPr>
                <w:rFonts w:cstheme="minorHAnsi"/>
                <w:sz w:val="16"/>
                <w:szCs w:val="24"/>
              </w:rPr>
              <w:t xml:space="preserve"> to understand meaning, and they fluently read common exception words: </w:t>
            </w:r>
            <w:r w:rsidRPr="00172365">
              <w:rPr>
                <w:rFonts w:cstheme="minorHAnsi"/>
                <w:b/>
                <w:sz w:val="16"/>
                <w:szCs w:val="24"/>
              </w:rPr>
              <w:t>accident(ally), actual(ly), occasion(ally), breath, breathe, probably, woman, women</w:t>
            </w:r>
            <w:r>
              <w:rPr>
                <w:rFonts w:cstheme="minorHAnsi"/>
                <w:b/>
                <w:sz w:val="16"/>
                <w:szCs w:val="24"/>
              </w:rPr>
              <w:t xml:space="preserve">. </w:t>
            </w:r>
            <w:r>
              <w:rPr>
                <w:rFonts w:cstheme="minorHAnsi"/>
                <w:b/>
                <w:color w:val="00B050"/>
                <w:sz w:val="16"/>
                <w:szCs w:val="24"/>
              </w:rPr>
              <w:t>Some children are also further progressed with their ability to read spelling rules and yr3/4 common exception words, and/or understand the meaning of the root words/suffixes/prefixes in order to read with more meaning.</w:t>
            </w:r>
          </w:p>
        </w:tc>
        <w:tc>
          <w:tcPr>
            <w:tcW w:w="2977" w:type="dxa"/>
            <w:shd w:val="clear" w:color="auto" w:fill="auto"/>
          </w:tcPr>
          <w:p w:rsidR="008F7837" w:rsidRPr="003C047F" w:rsidRDefault="008F7837" w:rsidP="008F7837">
            <w:pPr>
              <w:autoSpaceDE w:val="0"/>
              <w:autoSpaceDN w:val="0"/>
              <w:adjustRightInd w:val="0"/>
              <w:rPr>
                <w:rFonts w:cstheme="minorHAnsi"/>
                <w:color w:val="231F20"/>
                <w:sz w:val="16"/>
                <w:szCs w:val="16"/>
              </w:rPr>
            </w:pPr>
            <w:r w:rsidRPr="003C047F">
              <w:rPr>
                <w:rFonts w:cstheme="minorHAnsi"/>
                <w:sz w:val="16"/>
                <w:szCs w:val="16"/>
              </w:rPr>
              <w:t xml:space="preserve">Children use their </w:t>
            </w:r>
            <w:r w:rsidRPr="003C047F">
              <w:rPr>
                <w:rFonts w:cstheme="minorHAnsi"/>
                <w:b/>
                <w:sz w:val="16"/>
                <w:szCs w:val="16"/>
              </w:rPr>
              <w:t>developed knowledge</w:t>
            </w:r>
            <w:r w:rsidRPr="003C047F">
              <w:rPr>
                <w:rFonts w:cstheme="minorHAnsi"/>
                <w:sz w:val="16"/>
                <w:szCs w:val="16"/>
              </w:rPr>
              <w:t xml:space="preserve"> of root words to meaningfully read words such as: </w:t>
            </w:r>
            <w:r w:rsidRPr="003C047F">
              <w:rPr>
                <w:rFonts w:cstheme="minorHAnsi"/>
                <w:b/>
                <w:sz w:val="16"/>
                <w:szCs w:val="16"/>
              </w:rPr>
              <w:t>base/basic/ basically; drama/dramatic/dramatically. They use all taught</w:t>
            </w:r>
            <w:r w:rsidRPr="003C047F">
              <w:rPr>
                <w:rFonts w:cstheme="minorHAnsi"/>
                <w:sz w:val="16"/>
                <w:szCs w:val="16"/>
              </w:rPr>
              <w:t xml:space="preserve"> </w:t>
            </w:r>
            <w:r w:rsidRPr="003C047F">
              <w:rPr>
                <w:rFonts w:cstheme="minorHAnsi"/>
                <w:b/>
                <w:sz w:val="16"/>
                <w:szCs w:val="16"/>
              </w:rPr>
              <w:t>suffixes and prefixes</w:t>
            </w:r>
            <w:r w:rsidRPr="003C047F">
              <w:rPr>
                <w:rFonts w:cstheme="minorHAnsi"/>
                <w:sz w:val="16"/>
                <w:szCs w:val="16"/>
              </w:rPr>
              <w:t xml:space="preserve"> to understand meaning, and t</w:t>
            </w:r>
            <w:r w:rsidRPr="003C047F">
              <w:rPr>
                <w:rFonts w:cstheme="minorHAnsi"/>
                <w:color w:val="231F20"/>
                <w:sz w:val="16"/>
                <w:szCs w:val="16"/>
              </w:rPr>
              <w:t>hey f</w:t>
            </w:r>
            <w:r w:rsidRPr="003C047F">
              <w:rPr>
                <w:rFonts w:cstheme="minorHAnsi"/>
                <w:sz w:val="16"/>
                <w:szCs w:val="16"/>
              </w:rPr>
              <w:t xml:space="preserve">luently read common exception words: </w:t>
            </w:r>
            <w:r w:rsidRPr="003C047F">
              <w:rPr>
                <w:rFonts w:cstheme="minorHAnsi"/>
                <w:b/>
                <w:sz w:val="16"/>
                <w:szCs w:val="16"/>
              </w:rPr>
              <w:t>famous, possess(ion), pressure, various</w:t>
            </w:r>
            <w:r>
              <w:rPr>
                <w:rFonts w:cstheme="minorHAnsi"/>
                <w:b/>
                <w:sz w:val="16"/>
                <w:szCs w:val="16"/>
              </w:rPr>
              <w:t xml:space="preserve">. </w:t>
            </w:r>
            <w:r>
              <w:rPr>
                <w:rFonts w:cstheme="minorHAnsi"/>
                <w:b/>
                <w:color w:val="00B050"/>
                <w:sz w:val="16"/>
                <w:szCs w:val="24"/>
              </w:rPr>
              <w:t>Some children are also further progressed with their ability to read spelling rules and yr3/4 common exception words, and/or understand the meaning of the root words/suffixes/prefixes in order to read with more meaning.</w:t>
            </w:r>
          </w:p>
        </w:tc>
        <w:tc>
          <w:tcPr>
            <w:tcW w:w="1842" w:type="dxa"/>
            <w:shd w:val="clear" w:color="auto" w:fill="auto"/>
          </w:tcPr>
          <w:p w:rsidR="008F7837" w:rsidRPr="003C047F" w:rsidRDefault="008F7837" w:rsidP="008F7837">
            <w:pPr>
              <w:tabs>
                <w:tab w:val="num" w:pos="720"/>
              </w:tabs>
              <w:rPr>
                <w:rFonts w:cstheme="minorHAnsi"/>
                <w:color w:val="292526"/>
                <w:w w:val="95"/>
                <w:sz w:val="20"/>
                <w:szCs w:val="20"/>
              </w:rPr>
            </w:pPr>
            <w:r w:rsidRPr="008B59C3">
              <w:rPr>
                <w:rFonts w:cstheme="minorHAnsi"/>
                <w:b/>
                <w:color w:val="000000" w:themeColor="text1"/>
                <w:sz w:val="16"/>
                <w:szCs w:val="24"/>
              </w:rPr>
              <w:t>Ch</w:t>
            </w:r>
            <w:r>
              <w:rPr>
                <w:rFonts w:cstheme="minorHAnsi"/>
                <w:b/>
                <w:color w:val="000000" w:themeColor="text1"/>
                <w:sz w:val="16"/>
                <w:szCs w:val="24"/>
              </w:rPr>
              <w:t>ildren have consolidated all yr3</w:t>
            </w:r>
            <w:r w:rsidRPr="008B59C3">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Some children are also further progressed with their ability to read spelling rules and yr4 common exception words, and/or understand the meaning of the root words/ suffixes/prefixes in order to read with more meaning.</w:t>
            </w:r>
          </w:p>
        </w:tc>
      </w:tr>
      <w:tr w:rsidR="008F7837" w:rsidTr="008F7837">
        <w:tc>
          <w:tcPr>
            <w:tcW w:w="1306" w:type="dxa"/>
            <w:shd w:val="clear" w:color="auto" w:fill="DEEAF6" w:themeFill="accent1" w:themeFillTint="33"/>
            <w:vAlign w:val="center"/>
          </w:tcPr>
          <w:p w:rsidR="008F7837" w:rsidRPr="00EE3BD3" w:rsidRDefault="008F7837" w:rsidP="008F7837">
            <w:pPr>
              <w:autoSpaceDE w:val="0"/>
              <w:autoSpaceDN w:val="0"/>
              <w:adjustRightInd w:val="0"/>
              <w:jc w:val="center"/>
              <w:rPr>
                <w:rFonts w:cstheme="minorHAnsi"/>
                <w:b/>
                <w:bCs/>
              </w:rPr>
            </w:pPr>
            <w:r w:rsidRPr="00EE3BD3">
              <w:rPr>
                <w:rFonts w:cstheme="minorHAnsi"/>
                <w:b/>
                <w:bCs/>
              </w:rPr>
              <w:t>Fluency and expression</w:t>
            </w:r>
          </w:p>
        </w:tc>
        <w:tc>
          <w:tcPr>
            <w:tcW w:w="3367" w:type="dxa"/>
            <w:shd w:val="clear" w:color="auto" w:fill="auto"/>
          </w:tcPr>
          <w:p w:rsidR="008F7837" w:rsidRPr="00461CC9" w:rsidRDefault="008F7837" w:rsidP="00B72796">
            <w:pPr>
              <w:autoSpaceDE w:val="0"/>
              <w:autoSpaceDN w:val="0"/>
              <w:adjustRightInd w:val="0"/>
              <w:rPr>
                <w:rFonts w:cstheme="minorHAnsi"/>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B72796">
              <w:rPr>
                <w:rFonts w:cstheme="minorHAnsi"/>
                <w:b/>
                <w:color w:val="000000" w:themeColor="text1"/>
                <w:sz w:val="16"/>
                <w:szCs w:val="24"/>
              </w:rPr>
              <w:t>PM white/silver Level 23</w:t>
            </w:r>
            <w:r w:rsidR="00E71239">
              <w:rPr>
                <w:rFonts w:cstheme="minorHAnsi"/>
                <w:b/>
                <w:color w:val="000000" w:themeColor="text1"/>
                <w:sz w:val="16"/>
                <w:szCs w:val="24"/>
              </w:rPr>
              <w:t xml:space="preserve"> Benchmark</w:t>
            </w:r>
            <w:r>
              <w:rPr>
                <w:rFonts w:cstheme="minorHAnsi"/>
                <w:sz w:val="16"/>
                <w:szCs w:val="18"/>
              </w:rPr>
              <w:t xml:space="preserve">), reading up to </w:t>
            </w:r>
            <w:r>
              <w:rPr>
                <w:rFonts w:cstheme="minorHAnsi"/>
                <w:b/>
                <w:sz w:val="16"/>
                <w:szCs w:val="18"/>
              </w:rPr>
              <w:t>90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w:t>
            </w:r>
            <w:r w:rsidRPr="00BE0A91">
              <w:rPr>
                <w:rFonts w:cstheme="minorHAnsi"/>
                <w:b/>
                <w:sz w:val="16"/>
                <w:szCs w:val="18"/>
              </w:rPr>
              <w:t>commas in a list</w:t>
            </w:r>
            <w:r>
              <w:rPr>
                <w:rFonts w:cstheme="minorHAnsi"/>
                <w:sz w:val="16"/>
                <w:szCs w:val="18"/>
              </w:rPr>
              <w:t xml:space="preserve"> and </w:t>
            </w:r>
            <w:r w:rsidRPr="00BE0A91">
              <w:rPr>
                <w:rFonts w:cstheme="minorHAnsi"/>
                <w:b/>
                <w:sz w:val="16"/>
                <w:szCs w:val="18"/>
              </w:rPr>
              <w:t>apostrophes</w:t>
            </w:r>
            <w:r>
              <w:rPr>
                <w:rFonts w:cstheme="minorHAnsi"/>
                <w:sz w:val="16"/>
                <w:szCs w:val="18"/>
              </w:rPr>
              <w:t xml:space="preserve"> confidently in their expression.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confidently reading longer and less familiar texts independently</w:t>
            </w:r>
            <w:r w:rsidRPr="000437EB">
              <w:rPr>
                <w:rFonts w:cstheme="minorHAnsi"/>
                <w:b/>
                <w:sz w:val="16"/>
                <w:szCs w:val="18"/>
              </w:rPr>
              <w:t xml:space="preserve"> </w:t>
            </w:r>
            <w:r>
              <w:rPr>
                <w:rFonts w:cstheme="minorHAnsi"/>
                <w:sz w:val="16"/>
                <w:szCs w:val="18"/>
              </w:rPr>
              <w:t>to build fluency and confidence</w:t>
            </w:r>
            <w:r w:rsidRPr="00290E59">
              <w:rPr>
                <w:rFonts w:cstheme="minorHAnsi"/>
                <w:b/>
                <w:color w:val="00B050"/>
                <w:sz w:val="16"/>
              </w:rPr>
              <w:t xml:space="preserve"> Some children are also further progressed with their ability to </w:t>
            </w:r>
            <w:r>
              <w:rPr>
                <w:rFonts w:cstheme="minorHAnsi"/>
                <w:b/>
                <w:color w:val="00B050"/>
                <w:sz w:val="16"/>
              </w:rPr>
              <w:t>read fluently and with expression.</w:t>
            </w:r>
          </w:p>
        </w:tc>
        <w:tc>
          <w:tcPr>
            <w:tcW w:w="3003" w:type="dxa"/>
            <w:shd w:val="clear" w:color="auto" w:fill="auto"/>
          </w:tcPr>
          <w:p w:rsidR="008F7837" w:rsidRPr="005D792D" w:rsidRDefault="008F7837" w:rsidP="00E71239">
            <w:pPr>
              <w:autoSpaceDE w:val="0"/>
              <w:autoSpaceDN w:val="0"/>
              <w:adjustRightInd w:val="0"/>
              <w:rPr>
                <w:rFonts w:cstheme="minorHAnsi"/>
                <w:b/>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B72796">
              <w:rPr>
                <w:rFonts w:cstheme="minorHAnsi"/>
                <w:b/>
                <w:color w:val="000000" w:themeColor="text1"/>
                <w:sz w:val="16"/>
                <w:szCs w:val="16"/>
              </w:rPr>
              <w:t>PM White/Silver Level 24</w:t>
            </w:r>
            <w:r w:rsidR="00E71239">
              <w:rPr>
                <w:rFonts w:cstheme="minorHAnsi"/>
                <w:b/>
                <w:color w:val="000000" w:themeColor="text1"/>
                <w:sz w:val="16"/>
                <w:szCs w:val="16"/>
              </w:rPr>
              <w:t xml:space="preserve"> Benchmark</w:t>
            </w:r>
            <w:r>
              <w:rPr>
                <w:rFonts w:cstheme="minorHAnsi"/>
                <w:sz w:val="16"/>
                <w:szCs w:val="18"/>
              </w:rPr>
              <w:t xml:space="preserve">), reading up to </w:t>
            </w:r>
            <w:r>
              <w:rPr>
                <w:rFonts w:cstheme="minorHAnsi"/>
                <w:b/>
                <w:sz w:val="16"/>
                <w:szCs w:val="18"/>
              </w:rPr>
              <w:t>90 words a minute (average). They</w:t>
            </w:r>
            <w:r w:rsidRPr="005B54C3">
              <w:rPr>
                <w:rFonts w:cstheme="minorHAnsi"/>
                <w:sz w:val="16"/>
                <w:szCs w:val="18"/>
              </w:rPr>
              <w:t xml:space="preserve"> </w:t>
            </w:r>
            <w:r>
              <w:rPr>
                <w:rFonts w:cstheme="minorHAnsi"/>
                <w:sz w:val="16"/>
                <w:szCs w:val="18"/>
              </w:rPr>
              <w:t xml:space="preserve">are beginning to </w:t>
            </w:r>
            <w:r>
              <w:rPr>
                <w:rFonts w:cstheme="minorHAnsi"/>
                <w:b/>
                <w:sz w:val="16"/>
                <w:szCs w:val="18"/>
              </w:rPr>
              <w:t>take note of inverted commas</w:t>
            </w:r>
            <w:r>
              <w:rPr>
                <w:rFonts w:cstheme="minorHAnsi"/>
                <w:sz w:val="16"/>
                <w:szCs w:val="18"/>
              </w:rPr>
              <w:t xml:space="preserve"> in their expression, and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confidently reading longer and less familiar texts independently</w:t>
            </w:r>
            <w:r w:rsidRPr="000437EB">
              <w:rPr>
                <w:rFonts w:cstheme="minorHAnsi"/>
                <w:b/>
                <w:sz w:val="16"/>
                <w:szCs w:val="18"/>
              </w:rPr>
              <w:t xml:space="preserve"> </w:t>
            </w:r>
            <w:r>
              <w:rPr>
                <w:rFonts w:cstheme="minorHAnsi"/>
                <w:sz w:val="16"/>
                <w:szCs w:val="18"/>
              </w:rPr>
              <w:t>to build fluency and confidence</w:t>
            </w:r>
            <w:r w:rsidRPr="00290E59">
              <w:rPr>
                <w:rFonts w:cstheme="minorHAnsi"/>
                <w:b/>
                <w:color w:val="00B050"/>
                <w:sz w:val="16"/>
              </w:rPr>
              <w:t xml:space="preserve"> Some children are also further progressed with their ability to </w:t>
            </w:r>
            <w:r>
              <w:rPr>
                <w:rFonts w:cstheme="minorHAnsi"/>
                <w:b/>
                <w:color w:val="00B050"/>
                <w:sz w:val="16"/>
              </w:rPr>
              <w:t>read fluently and with expression.</w:t>
            </w:r>
          </w:p>
        </w:tc>
        <w:tc>
          <w:tcPr>
            <w:tcW w:w="3234" w:type="dxa"/>
            <w:shd w:val="clear" w:color="auto" w:fill="auto"/>
          </w:tcPr>
          <w:p w:rsidR="008F7837" w:rsidRPr="004518BC" w:rsidRDefault="008F7837" w:rsidP="00E71239">
            <w:pPr>
              <w:autoSpaceDE w:val="0"/>
              <w:autoSpaceDN w:val="0"/>
              <w:adjustRightInd w:val="0"/>
              <w:rPr>
                <w:rFonts w:cstheme="minorHAnsi"/>
                <w:b/>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E71239">
              <w:rPr>
                <w:rFonts w:cstheme="minorHAnsi"/>
                <w:sz w:val="16"/>
                <w:szCs w:val="18"/>
              </w:rPr>
              <w:t>(</w:t>
            </w:r>
            <w:r w:rsidR="00E71239">
              <w:rPr>
                <w:rFonts w:cstheme="minorHAnsi"/>
                <w:b/>
                <w:color w:val="000000" w:themeColor="text1"/>
                <w:sz w:val="16"/>
                <w:szCs w:val="16"/>
              </w:rPr>
              <w:t xml:space="preserve">PM </w:t>
            </w:r>
            <w:r w:rsidR="00E75DE1">
              <w:rPr>
                <w:rFonts w:cstheme="minorHAnsi"/>
                <w:b/>
                <w:color w:val="000000" w:themeColor="text1"/>
                <w:sz w:val="16"/>
                <w:szCs w:val="16"/>
              </w:rPr>
              <w:t>White/Silver Level 24</w:t>
            </w:r>
            <w:r w:rsidR="00E71239">
              <w:rPr>
                <w:rFonts w:cstheme="minorHAnsi"/>
                <w:b/>
                <w:color w:val="000000" w:themeColor="text1"/>
                <w:sz w:val="16"/>
                <w:szCs w:val="16"/>
              </w:rPr>
              <w:t xml:space="preserve"> Benchmark</w:t>
            </w:r>
            <w:r>
              <w:rPr>
                <w:rFonts w:cstheme="minorHAnsi"/>
                <w:sz w:val="16"/>
                <w:szCs w:val="18"/>
              </w:rPr>
              <w:t xml:space="preserve">), reading up to </w:t>
            </w:r>
            <w:r>
              <w:rPr>
                <w:rFonts w:cstheme="minorHAnsi"/>
                <w:b/>
                <w:sz w:val="16"/>
                <w:szCs w:val="18"/>
              </w:rPr>
              <w:t>90 words a minute (average). They</w:t>
            </w:r>
            <w:r w:rsidRPr="005B54C3">
              <w:rPr>
                <w:rFonts w:cstheme="minorHAnsi"/>
                <w:sz w:val="16"/>
                <w:szCs w:val="18"/>
              </w:rPr>
              <w:t xml:space="preserve"> </w:t>
            </w:r>
            <w:r>
              <w:rPr>
                <w:rFonts w:cstheme="minorHAnsi"/>
                <w:sz w:val="16"/>
                <w:szCs w:val="18"/>
              </w:rPr>
              <w:t xml:space="preserve">consistently </w:t>
            </w:r>
            <w:r>
              <w:rPr>
                <w:rFonts w:cstheme="minorHAnsi"/>
                <w:b/>
                <w:sz w:val="16"/>
                <w:szCs w:val="18"/>
              </w:rPr>
              <w:t>take note of inverted commas</w:t>
            </w:r>
            <w:r>
              <w:rPr>
                <w:rFonts w:cstheme="minorHAnsi"/>
                <w:sz w:val="16"/>
                <w:szCs w:val="18"/>
              </w:rPr>
              <w:t xml:space="preserve"> in their expression, </w:t>
            </w:r>
            <w:r w:rsidRPr="004D7239">
              <w:rPr>
                <w:rFonts w:cstheme="minorHAnsi"/>
                <w:b/>
                <w:sz w:val="16"/>
                <w:szCs w:val="18"/>
              </w:rPr>
              <w:t>beginning to take note of exclamation/question marks within speech</w:t>
            </w:r>
            <w:r>
              <w:rPr>
                <w:rFonts w:cstheme="minorHAnsi"/>
                <w:b/>
                <w:sz w:val="16"/>
                <w:szCs w:val="18"/>
              </w:rPr>
              <w:t xml:space="preserve">. </w:t>
            </w:r>
            <w:r>
              <w:rPr>
                <w:rFonts w:cstheme="minorHAnsi"/>
                <w:sz w:val="16"/>
                <w:szCs w:val="18"/>
              </w:rPr>
              <w:t xml:space="preserve">Children </w:t>
            </w:r>
            <w:r>
              <w:rPr>
                <w:rFonts w:cstheme="minorHAnsi"/>
                <w:b/>
                <w:sz w:val="16"/>
                <w:szCs w:val="18"/>
              </w:rPr>
              <w:t>consistently</w:t>
            </w:r>
            <w:r w:rsidRPr="000437EB">
              <w:rPr>
                <w:rFonts w:cstheme="minorHAnsi"/>
                <w:b/>
                <w:sz w:val="16"/>
                <w:szCs w:val="18"/>
              </w:rPr>
              <w:t xml:space="preserve"> self-correct and re-read</w:t>
            </w:r>
            <w:r>
              <w:rPr>
                <w:rFonts w:cstheme="minorHAnsi"/>
                <w:b/>
                <w:sz w:val="16"/>
                <w:szCs w:val="18"/>
              </w:rPr>
              <w:t>, confidently reading longer and less familiar texts independently</w:t>
            </w:r>
            <w:r w:rsidRPr="000437EB">
              <w:rPr>
                <w:rFonts w:cstheme="minorHAnsi"/>
                <w:b/>
                <w:sz w:val="16"/>
                <w:szCs w:val="18"/>
              </w:rPr>
              <w:t xml:space="preserve"> </w:t>
            </w:r>
            <w:r>
              <w:rPr>
                <w:rFonts w:cstheme="minorHAnsi"/>
                <w:sz w:val="16"/>
                <w:szCs w:val="18"/>
              </w:rPr>
              <w:t>to build fluency and confidence</w:t>
            </w:r>
            <w:r w:rsidRPr="00290E59">
              <w:rPr>
                <w:rFonts w:cstheme="minorHAnsi"/>
                <w:b/>
                <w:color w:val="00B050"/>
                <w:sz w:val="16"/>
              </w:rPr>
              <w:t xml:space="preserve"> Some children are also further progressed with their ability to </w:t>
            </w:r>
            <w:r>
              <w:rPr>
                <w:rFonts w:cstheme="minorHAnsi"/>
                <w:b/>
                <w:color w:val="00B050"/>
                <w:sz w:val="16"/>
              </w:rPr>
              <w:t>read fluently and with expression, using a wide range of punctuation.</w:t>
            </w:r>
          </w:p>
        </w:tc>
        <w:tc>
          <w:tcPr>
            <w:tcW w:w="3260" w:type="dxa"/>
            <w:shd w:val="clear" w:color="auto" w:fill="auto"/>
          </w:tcPr>
          <w:p w:rsidR="008F7837" w:rsidRPr="004F690B" w:rsidRDefault="008F7837" w:rsidP="00E71239">
            <w:pPr>
              <w:autoSpaceDE w:val="0"/>
              <w:autoSpaceDN w:val="0"/>
              <w:adjustRightInd w:val="0"/>
              <w:rPr>
                <w:rFonts w:cstheme="minorHAnsi"/>
                <w:b/>
                <w:color w:val="00B050"/>
                <w:sz w:val="16"/>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w:t>
            </w:r>
            <w:r w:rsidR="00E71239">
              <w:rPr>
                <w:rFonts w:cstheme="minorHAnsi"/>
                <w:sz w:val="16"/>
                <w:szCs w:val="18"/>
              </w:rPr>
              <w:t xml:space="preserve"> (</w:t>
            </w:r>
            <w:r w:rsidR="00B72796">
              <w:rPr>
                <w:rFonts w:cstheme="minorHAnsi"/>
                <w:b/>
                <w:color w:val="000000" w:themeColor="text1"/>
                <w:sz w:val="16"/>
                <w:szCs w:val="16"/>
              </w:rPr>
              <w:t>PM Lime/Emerald Level 25</w:t>
            </w:r>
            <w:r w:rsidR="006D4645" w:rsidRPr="006D4645">
              <w:rPr>
                <w:rFonts w:cstheme="minorHAnsi"/>
                <w:b/>
                <w:color w:val="000000" w:themeColor="text1"/>
                <w:sz w:val="16"/>
                <w:szCs w:val="16"/>
              </w:rPr>
              <w:t xml:space="preserve"> Benchmark</w:t>
            </w:r>
            <w:r>
              <w:rPr>
                <w:rFonts w:cstheme="minorHAnsi"/>
                <w:sz w:val="16"/>
                <w:szCs w:val="18"/>
              </w:rPr>
              <w:t xml:space="preserve">), reading up to </w:t>
            </w:r>
            <w:r>
              <w:rPr>
                <w:rFonts w:cstheme="minorHAnsi"/>
                <w:b/>
                <w:sz w:val="16"/>
                <w:szCs w:val="18"/>
              </w:rPr>
              <w:t>90 words a minute (average). They</w:t>
            </w:r>
            <w:r w:rsidRPr="005B54C3">
              <w:rPr>
                <w:rFonts w:cstheme="minorHAnsi"/>
                <w:sz w:val="16"/>
                <w:szCs w:val="18"/>
              </w:rPr>
              <w:t xml:space="preserve"> </w:t>
            </w:r>
            <w:r>
              <w:rPr>
                <w:rFonts w:cstheme="minorHAnsi"/>
                <w:sz w:val="16"/>
                <w:szCs w:val="18"/>
              </w:rPr>
              <w:t xml:space="preserve">consistently </w:t>
            </w:r>
            <w:r>
              <w:rPr>
                <w:rFonts w:cstheme="minorHAnsi"/>
                <w:b/>
                <w:sz w:val="16"/>
                <w:szCs w:val="18"/>
              </w:rPr>
              <w:t xml:space="preserve">take note of </w:t>
            </w:r>
            <w:r w:rsidRPr="004D7239">
              <w:rPr>
                <w:rFonts w:cstheme="minorHAnsi"/>
                <w:b/>
                <w:sz w:val="16"/>
                <w:szCs w:val="18"/>
              </w:rPr>
              <w:t>exclamation/question marks within speech</w:t>
            </w:r>
            <w:r>
              <w:rPr>
                <w:rFonts w:cstheme="minorHAnsi"/>
                <w:sz w:val="16"/>
                <w:szCs w:val="18"/>
              </w:rPr>
              <w:t xml:space="preserve"> when expressing their reading </w:t>
            </w:r>
            <w:r w:rsidR="00E71239">
              <w:rPr>
                <w:rFonts w:cstheme="minorHAnsi"/>
                <w:sz w:val="16"/>
                <w:szCs w:val="18"/>
              </w:rPr>
              <w:t>aloud</w:t>
            </w:r>
            <w:r>
              <w:rPr>
                <w:rFonts w:cstheme="minorHAnsi"/>
                <w:sz w:val="16"/>
                <w:szCs w:val="18"/>
              </w:rPr>
              <w:t xml:space="preserve">, and </w:t>
            </w:r>
            <w:r>
              <w:rPr>
                <w:rFonts w:cstheme="minorHAnsi"/>
                <w:b/>
                <w:sz w:val="16"/>
                <w:szCs w:val="18"/>
              </w:rPr>
              <w:t>consistently correct inaccurate reading independently.</w:t>
            </w:r>
            <w:r w:rsidRPr="00290E59">
              <w:rPr>
                <w:rFonts w:cstheme="minorHAnsi"/>
                <w:b/>
                <w:color w:val="00B050"/>
                <w:sz w:val="16"/>
              </w:rPr>
              <w:t xml:space="preserve"> Some children </w:t>
            </w:r>
            <w:r>
              <w:rPr>
                <w:rFonts w:cstheme="minorHAnsi"/>
                <w:b/>
                <w:color w:val="00B050"/>
                <w:sz w:val="16"/>
              </w:rPr>
              <w:t xml:space="preserve">also use a wide range of punctuation with increasing precision to express their reading </w:t>
            </w:r>
            <w:r w:rsidR="00E71239">
              <w:rPr>
                <w:rFonts w:cstheme="minorHAnsi"/>
                <w:b/>
                <w:color w:val="00B050"/>
                <w:sz w:val="16"/>
              </w:rPr>
              <w:t>aloud</w:t>
            </w:r>
            <w:r>
              <w:rPr>
                <w:rFonts w:cstheme="minorHAnsi"/>
                <w:b/>
                <w:color w:val="00B050"/>
                <w:sz w:val="16"/>
              </w:rPr>
              <w:t xml:space="preserve">. They may also be beginning to pause when a comma is used before a co-ordinating conjunction. </w:t>
            </w:r>
          </w:p>
        </w:tc>
        <w:tc>
          <w:tcPr>
            <w:tcW w:w="3119" w:type="dxa"/>
            <w:shd w:val="clear" w:color="auto" w:fill="auto"/>
          </w:tcPr>
          <w:p w:rsidR="008F7837" w:rsidRPr="000753D2" w:rsidRDefault="008F7837" w:rsidP="008F7837">
            <w:pPr>
              <w:autoSpaceDE w:val="0"/>
              <w:autoSpaceDN w:val="0"/>
              <w:adjustRightInd w:val="0"/>
              <w:rPr>
                <w:rFonts w:cstheme="minorHAnsi"/>
                <w:sz w:val="16"/>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6D4645" w:rsidRPr="006D4645">
              <w:rPr>
                <w:rFonts w:cstheme="minorHAnsi"/>
                <w:b/>
                <w:color w:val="000000" w:themeColor="text1"/>
                <w:sz w:val="16"/>
                <w:szCs w:val="16"/>
              </w:rPr>
              <w:t>PM Lime/Emerald Level 25 Benchmark</w:t>
            </w:r>
            <w:r>
              <w:rPr>
                <w:rFonts w:cstheme="minorHAnsi"/>
                <w:sz w:val="16"/>
                <w:szCs w:val="18"/>
              </w:rPr>
              <w:t xml:space="preserve">), reading up to </w:t>
            </w:r>
            <w:r>
              <w:rPr>
                <w:rFonts w:cstheme="minorHAnsi"/>
                <w:b/>
                <w:sz w:val="16"/>
                <w:szCs w:val="18"/>
              </w:rPr>
              <w:t>90 words a minute (average). They</w:t>
            </w:r>
            <w:r w:rsidRPr="005B54C3">
              <w:rPr>
                <w:rFonts w:cstheme="minorHAnsi"/>
                <w:sz w:val="16"/>
                <w:szCs w:val="18"/>
              </w:rPr>
              <w:t xml:space="preserve"> </w:t>
            </w:r>
            <w:r>
              <w:rPr>
                <w:rFonts w:cstheme="minorHAnsi"/>
                <w:sz w:val="16"/>
                <w:szCs w:val="18"/>
              </w:rPr>
              <w:t xml:space="preserve">are beginning to pause appropriately when a comma is used before a co-ordinating conjunction, and </w:t>
            </w:r>
            <w:r>
              <w:rPr>
                <w:rFonts w:cstheme="minorHAnsi"/>
                <w:b/>
                <w:sz w:val="16"/>
                <w:szCs w:val="18"/>
              </w:rPr>
              <w:t>consistently correct</w:t>
            </w:r>
            <w:r w:rsidR="007B3C1E">
              <w:rPr>
                <w:rFonts w:cstheme="minorHAnsi"/>
                <w:b/>
                <w:sz w:val="16"/>
                <w:szCs w:val="18"/>
              </w:rPr>
              <w:t>s</w:t>
            </w:r>
            <w:r>
              <w:rPr>
                <w:rFonts w:cstheme="minorHAnsi"/>
                <w:b/>
                <w:sz w:val="16"/>
                <w:szCs w:val="18"/>
              </w:rPr>
              <w:t xml:space="preserve"> inaccurate reading independently.</w:t>
            </w:r>
            <w:r w:rsidRPr="00290E59">
              <w:rPr>
                <w:rFonts w:cstheme="minorHAnsi"/>
                <w:b/>
                <w:color w:val="00B050"/>
                <w:sz w:val="16"/>
              </w:rPr>
              <w:t xml:space="preserve"> Some children </w:t>
            </w:r>
            <w:r>
              <w:rPr>
                <w:rFonts w:cstheme="minorHAnsi"/>
                <w:b/>
                <w:color w:val="00B050"/>
                <w:sz w:val="16"/>
              </w:rPr>
              <w:t xml:space="preserve">also use a wide range of punctuation precisely to express their reading </w:t>
            </w:r>
            <w:r w:rsidR="006D4645">
              <w:rPr>
                <w:rFonts w:cstheme="minorHAnsi"/>
                <w:b/>
                <w:color w:val="00B050"/>
                <w:sz w:val="16"/>
              </w:rPr>
              <w:t>aloud</w:t>
            </w:r>
            <w:r>
              <w:rPr>
                <w:rFonts w:cstheme="minorHAnsi"/>
                <w:b/>
                <w:color w:val="00B050"/>
                <w:sz w:val="16"/>
              </w:rPr>
              <w:t xml:space="preserve">. </w:t>
            </w:r>
          </w:p>
        </w:tc>
        <w:tc>
          <w:tcPr>
            <w:tcW w:w="2977" w:type="dxa"/>
            <w:shd w:val="clear" w:color="auto" w:fill="auto"/>
          </w:tcPr>
          <w:p w:rsidR="008F7837" w:rsidRDefault="008F7837" w:rsidP="008F7837">
            <w:pPr>
              <w:autoSpaceDE w:val="0"/>
              <w:autoSpaceDN w:val="0"/>
              <w:adjustRightInd w:val="0"/>
              <w:rPr>
                <w:rFonts w:cstheme="minorHAnsi"/>
                <w:sz w:val="16"/>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Pr="00D310AA">
              <w:rPr>
                <w:rFonts w:cstheme="minorHAnsi"/>
                <w:sz w:val="16"/>
                <w:szCs w:val="18"/>
              </w:rPr>
              <w:t>(</w:t>
            </w:r>
            <w:r w:rsidR="00D310AA" w:rsidRPr="00D310AA">
              <w:rPr>
                <w:rFonts w:cstheme="minorHAnsi"/>
                <w:b/>
                <w:color w:val="000000" w:themeColor="text1"/>
                <w:sz w:val="16"/>
                <w:szCs w:val="16"/>
              </w:rPr>
              <w:t>PM Lime/Emerald Level 26</w:t>
            </w:r>
            <w:r w:rsidR="00E75DE1">
              <w:rPr>
                <w:rFonts w:cstheme="minorHAnsi"/>
                <w:b/>
                <w:color w:val="000000" w:themeColor="text1"/>
                <w:sz w:val="16"/>
                <w:szCs w:val="16"/>
              </w:rPr>
              <w:t xml:space="preserve"> Benchmark</w:t>
            </w:r>
            <w:r w:rsidRPr="00D310AA">
              <w:rPr>
                <w:rFonts w:cstheme="minorHAnsi"/>
                <w:sz w:val="16"/>
                <w:szCs w:val="18"/>
              </w:rPr>
              <w:t>),</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sidRPr="004F690B">
              <w:rPr>
                <w:rFonts w:cstheme="minorHAnsi"/>
                <w:b/>
                <w:sz w:val="16"/>
                <w:szCs w:val="18"/>
              </w:rPr>
              <w:t>wide range of taught punctuation when expressing</w:t>
            </w:r>
            <w:r>
              <w:rPr>
                <w:rFonts w:cstheme="minorHAnsi"/>
                <w:sz w:val="16"/>
                <w:szCs w:val="18"/>
              </w:rPr>
              <w:t xml:space="preserve"> their reading </w:t>
            </w:r>
            <w:r w:rsidR="00D310AA">
              <w:rPr>
                <w:rFonts w:cstheme="minorHAnsi"/>
                <w:sz w:val="16"/>
                <w:szCs w:val="18"/>
              </w:rPr>
              <w:t>aloud</w:t>
            </w:r>
            <w:r>
              <w:rPr>
                <w:rFonts w:cstheme="minorHAnsi"/>
                <w:sz w:val="16"/>
                <w:szCs w:val="18"/>
              </w:rPr>
              <w:t xml:space="preserve">, and </w:t>
            </w:r>
            <w:r>
              <w:rPr>
                <w:rFonts w:cstheme="minorHAnsi"/>
                <w:b/>
                <w:sz w:val="16"/>
                <w:szCs w:val="18"/>
              </w:rPr>
              <w:t>consistently correct inaccurate reading independently.</w:t>
            </w:r>
            <w:r w:rsidRPr="00290E59">
              <w:rPr>
                <w:rFonts w:cstheme="minorHAnsi"/>
                <w:b/>
                <w:color w:val="00B050"/>
                <w:sz w:val="16"/>
              </w:rPr>
              <w:t xml:space="preserve"> Some children </w:t>
            </w:r>
            <w:r>
              <w:rPr>
                <w:rFonts w:cstheme="minorHAnsi"/>
                <w:b/>
                <w:color w:val="00B050"/>
                <w:sz w:val="16"/>
              </w:rPr>
              <w:t xml:space="preserve">also use a wide range of higher punctuation precisely to express their reading </w:t>
            </w:r>
            <w:r w:rsidR="00D310AA">
              <w:rPr>
                <w:rFonts w:cstheme="minorHAnsi"/>
                <w:b/>
                <w:color w:val="00B050"/>
                <w:sz w:val="16"/>
              </w:rPr>
              <w:t>aloud</w:t>
            </w:r>
            <w:r>
              <w:rPr>
                <w:rFonts w:cstheme="minorHAnsi"/>
                <w:b/>
                <w:color w:val="00B050"/>
                <w:sz w:val="16"/>
              </w:rPr>
              <w:t xml:space="preserve">. </w:t>
            </w:r>
          </w:p>
          <w:p w:rsidR="008F7837" w:rsidRDefault="008F7837" w:rsidP="008F7837">
            <w:pPr>
              <w:tabs>
                <w:tab w:val="num" w:pos="720"/>
              </w:tabs>
              <w:rPr>
                <w:rFonts w:cstheme="minorHAnsi"/>
                <w:color w:val="000000" w:themeColor="text1"/>
                <w:szCs w:val="24"/>
              </w:rPr>
            </w:pPr>
          </w:p>
          <w:p w:rsidR="008F7837" w:rsidRPr="000753D2" w:rsidRDefault="008F7837" w:rsidP="008F7837">
            <w:pPr>
              <w:autoSpaceDE w:val="0"/>
              <w:autoSpaceDN w:val="0"/>
              <w:adjustRightInd w:val="0"/>
              <w:rPr>
                <w:rFonts w:ascii="Segoe UI" w:hAnsi="Segoe UI" w:cs="Segoe UI"/>
                <w:sz w:val="18"/>
                <w:szCs w:val="18"/>
              </w:rPr>
            </w:pPr>
          </w:p>
        </w:tc>
        <w:tc>
          <w:tcPr>
            <w:tcW w:w="1842" w:type="dxa"/>
            <w:shd w:val="clear" w:color="auto" w:fill="auto"/>
          </w:tcPr>
          <w:p w:rsidR="008F7837" w:rsidRPr="004518BC" w:rsidRDefault="008F7837" w:rsidP="008F7837">
            <w:pPr>
              <w:rPr>
                <w:rFonts w:cstheme="minorHAnsi"/>
                <w:b/>
                <w:sz w:val="16"/>
                <w:szCs w:val="16"/>
              </w:rPr>
            </w:pPr>
            <w:r w:rsidRPr="000753D2">
              <w:rPr>
                <w:rFonts w:cstheme="minorHAnsi"/>
                <w:b/>
                <w:color w:val="000000" w:themeColor="text1"/>
                <w:sz w:val="16"/>
                <w:szCs w:val="16"/>
              </w:rPr>
              <w:t>Ch</w:t>
            </w:r>
            <w:r>
              <w:rPr>
                <w:rFonts w:cstheme="minorHAnsi"/>
                <w:b/>
                <w:color w:val="000000" w:themeColor="text1"/>
                <w:sz w:val="16"/>
                <w:szCs w:val="16"/>
              </w:rPr>
              <w:t>ildren have consolidated all yr3</w:t>
            </w:r>
            <w:r w:rsidRPr="000753D2">
              <w:rPr>
                <w:rFonts w:cstheme="minorHAnsi"/>
                <w:b/>
                <w:color w:val="000000" w:themeColor="text1"/>
                <w:sz w:val="16"/>
                <w:szCs w:val="16"/>
              </w:rPr>
              <w:t xml:space="preserve"> learning</w:t>
            </w:r>
            <w:r w:rsidRPr="000753D2">
              <w:rPr>
                <w:rFonts w:cstheme="minorHAnsi"/>
                <w:sz w:val="16"/>
                <w:szCs w:val="16"/>
              </w:rPr>
              <w:t xml:space="preserve"> and can read</w:t>
            </w:r>
            <w:r>
              <w:rPr>
                <w:rFonts w:cstheme="minorHAnsi"/>
                <w:sz w:val="16"/>
                <w:szCs w:val="16"/>
              </w:rPr>
              <w:t xml:space="preserve"> </w:t>
            </w:r>
            <w:r>
              <w:rPr>
                <w:rFonts w:cstheme="minorHAnsi"/>
                <w:b/>
                <w:sz w:val="16"/>
                <w:szCs w:val="16"/>
              </w:rPr>
              <w:t>90</w:t>
            </w:r>
            <w:r>
              <w:rPr>
                <w:rFonts w:cstheme="minorHAnsi"/>
                <w:sz w:val="16"/>
                <w:szCs w:val="16"/>
              </w:rPr>
              <w:t xml:space="preserve"> </w:t>
            </w:r>
            <w:r>
              <w:rPr>
                <w:rFonts w:cstheme="minorHAnsi"/>
                <w:b/>
                <w:sz w:val="16"/>
                <w:szCs w:val="16"/>
              </w:rPr>
              <w:t xml:space="preserve">words in a minute </w:t>
            </w:r>
            <w:r>
              <w:rPr>
                <w:rFonts w:cstheme="minorHAnsi"/>
                <w:b/>
                <w:sz w:val="16"/>
                <w:szCs w:val="18"/>
              </w:rPr>
              <w:t>(average)</w:t>
            </w:r>
            <w:r>
              <w:rPr>
                <w:rFonts w:cstheme="minorHAnsi"/>
                <w:b/>
                <w:sz w:val="16"/>
                <w:szCs w:val="16"/>
              </w:rPr>
              <w:t xml:space="preserve">. </w:t>
            </w:r>
            <w:r w:rsidRPr="00290E59">
              <w:rPr>
                <w:rFonts w:cstheme="minorHAnsi"/>
                <w:b/>
                <w:color w:val="00B050"/>
                <w:sz w:val="16"/>
              </w:rPr>
              <w:t xml:space="preserve">Some children </w:t>
            </w:r>
            <w:r>
              <w:rPr>
                <w:rFonts w:cstheme="minorHAnsi"/>
                <w:b/>
                <w:color w:val="00B050"/>
                <w:sz w:val="16"/>
              </w:rPr>
              <w:t xml:space="preserve">also use a wide range of higher punctuation precisely to express their reading </w:t>
            </w:r>
            <w:r w:rsidR="00D310AA">
              <w:rPr>
                <w:rFonts w:cstheme="minorHAnsi"/>
                <w:b/>
                <w:color w:val="00B050"/>
                <w:sz w:val="16"/>
              </w:rPr>
              <w:t>aloud</w:t>
            </w:r>
            <w:r>
              <w:rPr>
                <w:rFonts w:cstheme="minorHAnsi"/>
                <w:b/>
                <w:color w:val="00B050"/>
                <w:sz w:val="16"/>
              </w:rPr>
              <w:t>.</w:t>
            </w:r>
          </w:p>
        </w:tc>
      </w:tr>
    </w:tbl>
    <w:p w:rsidR="00E06899" w:rsidRDefault="00E06899" w:rsidP="00015942">
      <w:pPr>
        <w:tabs>
          <w:tab w:val="left" w:pos="13125"/>
        </w:tabs>
      </w:pPr>
    </w:p>
    <w:p w:rsidR="00281501" w:rsidRDefault="00D310AA" w:rsidP="00015942">
      <w:pPr>
        <w:tabs>
          <w:tab w:val="left" w:pos="13125"/>
        </w:tabs>
      </w:pPr>
      <w:r>
        <w:rPr>
          <w:noProof/>
          <w:lang w:eastAsia="en-GB"/>
        </w:rPr>
        <w:lastRenderedPageBreak/>
        <w:drawing>
          <wp:anchor distT="0" distB="0" distL="114300" distR="114300" simplePos="0" relativeHeight="251664384" behindDoc="1" locked="0" layoutInCell="1" allowOverlap="1" wp14:anchorId="54CB2318" wp14:editId="100E22E4">
            <wp:simplePos x="0" y="0"/>
            <wp:positionH relativeFrom="margin">
              <wp:posOffset>3210733</wp:posOffset>
            </wp:positionH>
            <wp:positionV relativeFrom="paragraph">
              <wp:posOffset>3463</wp:posOffset>
            </wp:positionV>
            <wp:extent cx="6827520" cy="709353"/>
            <wp:effectExtent l="0" t="0" r="0" b="0"/>
            <wp:wrapTight wrapText="bothSides">
              <wp:wrapPolygon edited="0">
                <wp:start x="0" y="0"/>
                <wp:lineTo x="0" y="20885"/>
                <wp:lineTo x="21516" y="20885"/>
                <wp:lineTo x="215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8C6501" w:rsidRDefault="008C6501" w:rsidP="00015942">
      <w:pPr>
        <w:tabs>
          <w:tab w:val="left" w:pos="13125"/>
        </w:tabs>
      </w:pPr>
    </w:p>
    <w:tbl>
      <w:tblPr>
        <w:tblStyle w:val="TableGrid"/>
        <w:tblpPr w:leftFromText="180" w:rightFromText="180" w:vertAnchor="text" w:horzAnchor="margin" w:tblpXSpec="center" w:tblpY="374"/>
        <w:tblW w:w="16864" w:type="dxa"/>
        <w:tblLayout w:type="fixed"/>
        <w:tblLook w:val="04A0" w:firstRow="1" w:lastRow="0" w:firstColumn="1" w:lastColumn="0" w:noHBand="0" w:noVBand="1"/>
      </w:tblPr>
      <w:tblGrid>
        <w:gridCol w:w="598"/>
        <w:gridCol w:w="889"/>
        <w:gridCol w:w="889"/>
        <w:gridCol w:w="29"/>
        <w:gridCol w:w="992"/>
        <w:gridCol w:w="970"/>
        <w:gridCol w:w="23"/>
        <w:gridCol w:w="941"/>
        <w:gridCol w:w="1043"/>
        <w:gridCol w:w="851"/>
        <w:gridCol w:w="567"/>
        <w:gridCol w:w="567"/>
        <w:gridCol w:w="566"/>
        <w:gridCol w:w="560"/>
        <w:gridCol w:w="547"/>
        <w:gridCol w:w="28"/>
        <w:gridCol w:w="567"/>
        <w:gridCol w:w="567"/>
        <w:gridCol w:w="567"/>
        <w:gridCol w:w="567"/>
        <w:gridCol w:w="567"/>
        <w:gridCol w:w="567"/>
        <w:gridCol w:w="567"/>
        <w:gridCol w:w="567"/>
        <w:gridCol w:w="567"/>
        <w:gridCol w:w="567"/>
        <w:gridCol w:w="567"/>
        <w:gridCol w:w="567"/>
      </w:tblGrid>
      <w:tr w:rsidR="001537F6" w:rsidTr="001537F6">
        <w:tc>
          <w:tcPr>
            <w:tcW w:w="598" w:type="dxa"/>
            <w:vMerge w:val="restart"/>
            <w:shd w:val="clear" w:color="auto" w:fill="DEEAF6" w:themeFill="accent1" w:themeFillTint="33"/>
            <w:vAlign w:val="center"/>
          </w:tcPr>
          <w:p w:rsidR="001537F6" w:rsidRPr="008C58EA" w:rsidRDefault="001537F6" w:rsidP="001537F6">
            <w:pPr>
              <w:autoSpaceDE w:val="0"/>
              <w:autoSpaceDN w:val="0"/>
              <w:adjustRightInd w:val="0"/>
              <w:jc w:val="center"/>
              <w:rPr>
                <w:rFonts w:cstheme="minorHAnsi"/>
                <w:b/>
                <w:sz w:val="20"/>
                <w:szCs w:val="24"/>
              </w:rPr>
            </w:pPr>
            <w:r>
              <w:rPr>
                <w:rFonts w:cstheme="minorHAnsi"/>
                <w:b/>
                <w:sz w:val="20"/>
                <w:szCs w:val="24"/>
              </w:rPr>
              <w:t>Ks2</w:t>
            </w:r>
          </w:p>
        </w:tc>
        <w:tc>
          <w:tcPr>
            <w:tcW w:w="5776" w:type="dxa"/>
            <w:gridSpan w:val="8"/>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Yr3</w:t>
            </w:r>
          </w:p>
        </w:tc>
        <w:tc>
          <w:tcPr>
            <w:tcW w:w="3658" w:type="dxa"/>
            <w:gridSpan w:val="6"/>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Yr4</w:t>
            </w:r>
          </w:p>
        </w:tc>
        <w:tc>
          <w:tcPr>
            <w:tcW w:w="3430" w:type="dxa"/>
            <w:gridSpan w:val="7"/>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Yr5</w:t>
            </w:r>
          </w:p>
        </w:tc>
        <w:tc>
          <w:tcPr>
            <w:tcW w:w="3402" w:type="dxa"/>
            <w:gridSpan w:val="6"/>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Yr6</w:t>
            </w:r>
          </w:p>
        </w:tc>
      </w:tr>
      <w:tr w:rsidR="001537F6" w:rsidTr="001537F6">
        <w:tc>
          <w:tcPr>
            <w:tcW w:w="598" w:type="dxa"/>
            <w:vMerge/>
            <w:shd w:val="clear" w:color="auto" w:fill="DEEAF6" w:themeFill="accent1" w:themeFillTint="33"/>
          </w:tcPr>
          <w:p w:rsidR="001537F6" w:rsidRPr="00923294" w:rsidRDefault="001537F6" w:rsidP="001537F6">
            <w:pPr>
              <w:pStyle w:val="ListParagraph"/>
              <w:autoSpaceDE w:val="0"/>
              <w:autoSpaceDN w:val="0"/>
              <w:adjustRightInd w:val="0"/>
              <w:jc w:val="center"/>
              <w:rPr>
                <w:rFonts w:cstheme="minorHAnsi"/>
                <w:sz w:val="20"/>
                <w:szCs w:val="24"/>
              </w:rPr>
            </w:pPr>
          </w:p>
        </w:tc>
        <w:tc>
          <w:tcPr>
            <w:tcW w:w="889"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889"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1021" w:type="dxa"/>
            <w:gridSpan w:val="2"/>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970"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964" w:type="dxa"/>
            <w:gridSpan w:val="2"/>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1043"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851"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 xml:space="preserve">Au </w:t>
            </w:r>
            <w:r w:rsidRPr="005E5A04">
              <w:rPr>
                <w:rFonts w:cstheme="minorHAnsi"/>
                <w:b/>
                <w:sz w:val="18"/>
                <w:szCs w:val="24"/>
              </w:rPr>
              <w:t>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 xml:space="preserve">Au </w:t>
            </w:r>
            <w:r w:rsidRPr="00203860">
              <w:rPr>
                <w:rFonts w:cstheme="minorHAnsi"/>
                <w:b/>
                <w:sz w:val="18"/>
                <w:szCs w:val="24"/>
              </w:rPr>
              <w:t>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6"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0"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4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95" w:type="dxa"/>
            <w:gridSpan w:val="2"/>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r>
      <w:tr w:rsidR="001537F6" w:rsidTr="001537F6">
        <w:trPr>
          <w:trHeight w:val="380"/>
        </w:trPr>
        <w:tc>
          <w:tcPr>
            <w:tcW w:w="598" w:type="dxa"/>
            <w:shd w:val="clear" w:color="auto" w:fill="DEEAF6" w:themeFill="accent1" w:themeFillTint="33"/>
            <w:vAlign w:val="center"/>
          </w:tcPr>
          <w:p w:rsidR="001537F6" w:rsidRDefault="001537F6" w:rsidP="001537F6">
            <w:pPr>
              <w:autoSpaceDE w:val="0"/>
              <w:autoSpaceDN w:val="0"/>
              <w:adjustRightInd w:val="0"/>
              <w:jc w:val="center"/>
              <w:rPr>
                <w:rFonts w:cstheme="minorHAnsi"/>
                <w:b/>
              </w:rPr>
            </w:pPr>
            <w:r>
              <w:rPr>
                <w:rFonts w:cstheme="minorHAnsi"/>
                <w:b/>
              </w:rPr>
              <w:t>PM</w:t>
            </w:r>
          </w:p>
        </w:tc>
        <w:tc>
          <w:tcPr>
            <w:tcW w:w="1807" w:type="dxa"/>
            <w:gridSpan w:val="3"/>
            <w:shd w:val="clear" w:color="auto" w:fill="auto"/>
            <w:vAlign w:val="center"/>
          </w:tcPr>
          <w:p w:rsidR="001537F6" w:rsidRPr="001E50AE" w:rsidRDefault="001537F6" w:rsidP="001537F6">
            <w:pPr>
              <w:jc w:val="center"/>
              <w:rPr>
                <w:rFonts w:cstheme="minorHAnsi"/>
                <w:b/>
                <w:sz w:val="20"/>
                <w:szCs w:val="16"/>
              </w:rPr>
            </w:pPr>
            <w:r>
              <w:rPr>
                <w:rFonts w:cstheme="minorHAnsi"/>
                <w:b/>
                <w:sz w:val="20"/>
                <w:szCs w:val="16"/>
              </w:rPr>
              <w:t>White/Silver L24</w:t>
            </w:r>
          </w:p>
        </w:tc>
        <w:tc>
          <w:tcPr>
            <w:tcW w:w="1985" w:type="dxa"/>
            <w:gridSpan w:val="3"/>
            <w:shd w:val="clear" w:color="auto" w:fill="66FF99"/>
            <w:vAlign w:val="center"/>
          </w:tcPr>
          <w:p w:rsidR="001537F6" w:rsidRDefault="001537F6" w:rsidP="001537F6">
            <w:pPr>
              <w:jc w:val="center"/>
              <w:rPr>
                <w:rFonts w:cstheme="minorHAnsi"/>
                <w:b/>
                <w:sz w:val="20"/>
                <w:szCs w:val="16"/>
              </w:rPr>
            </w:pPr>
            <w:r>
              <w:rPr>
                <w:rFonts w:cstheme="minorHAnsi"/>
                <w:b/>
                <w:sz w:val="20"/>
                <w:szCs w:val="16"/>
              </w:rPr>
              <w:t>Lime/Emerald L25</w:t>
            </w:r>
          </w:p>
        </w:tc>
        <w:tc>
          <w:tcPr>
            <w:tcW w:w="1984" w:type="dxa"/>
            <w:gridSpan w:val="2"/>
            <w:shd w:val="clear" w:color="auto" w:fill="66FF99"/>
            <w:vAlign w:val="center"/>
          </w:tcPr>
          <w:p w:rsidR="001537F6" w:rsidRDefault="001537F6" w:rsidP="001537F6">
            <w:pPr>
              <w:jc w:val="center"/>
              <w:rPr>
                <w:rFonts w:cstheme="minorHAnsi"/>
                <w:b/>
                <w:sz w:val="20"/>
                <w:szCs w:val="16"/>
              </w:rPr>
            </w:pPr>
            <w:r>
              <w:rPr>
                <w:rFonts w:cstheme="minorHAnsi"/>
                <w:b/>
                <w:sz w:val="20"/>
                <w:szCs w:val="16"/>
              </w:rPr>
              <w:t>Lime/Emerald L26</w:t>
            </w:r>
          </w:p>
        </w:tc>
        <w:tc>
          <w:tcPr>
            <w:tcW w:w="1985" w:type="dxa"/>
            <w:gridSpan w:val="3"/>
            <w:shd w:val="clear" w:color="auto" w:fill="CC0000"/>
            <w:vAlign w:val="center"/>
          </w:tcPr>
          <w:p w:rsidR="001537F6" w:rsidRDefault="001537F6" w:rsidP="001537F6">
            <w:pPr>
              <w:jc w:val="center"/>
              <w:rPr>
                <w:rFonts w:cstheme="minorHAnsi"/>
                <w:b/>
                <w:sz w:val="20"/>
                <w:szCs w:val="16"/>
              </w:rPr>
            </w:pPr>
            <w:r>
              <w:rPr>
                <w:rFonts w:cstheme="minorHAnsi"/>
                <w:b/>
                <w:color w:val="FFFFFF" w:themeColor="background1"/>
                <w:sz w:val="20"/>
                <w:szCs w:val="16"/>
              </w:rPr>
              <w:t>Ruby</w:t>
            </w:r>
            <w:r w:rsidRPr="00E71239">
              <w:rPr>
                <w:rFonts w:cstheme="minorHAnsi"/>
                <w:b/>
                <w:color w:val="FFFFFF" w:themeColor="background1"/>
                <w:sz w:val="20"/>
                <w:szCs w:val="16"/>
              </w:rPr>
              <w:t xml:space="preserve"> L27</w:t>
            </w:r>
          </w:p>
        </w:tc>
        <w:tc>
          <w:tcPr>
            <w:tcW w:w="1701" w:type="dxa"/>
            <w:gridSpan w:val="4"/>
            <w:shd w:val="clear" w:color="auto" w:fill="CC0000"/>
            <w:vAlign w:val="center"/>
          </w:tcPr>
          <w:p w:rsidR="001537F6" w:rsidRPr="001B2F79" w:rsidRDefault="001537F6" w:rsidP="001537F6">
            <w:pPr>
              <w:jc w:val="center"/>
              <w:rPr>
                <w:rFonts w:cstheme="minorHAnsi"/>
                <w:b/>
                <w:sz w:val="20"/>
                <w:szCs w:val="16"/>
              </w:rPr>
            </w:pPr>
            <w:r>
              <w:rPr>
                <w:rFonts w:cstheme="minorHAnsi"/>
                <w:b/>
                <w:color w:val="FFFFFF" w:themeColor="background1"/>
                <w:sz w:val="20"/>
                <w:szCs w:val="16"/>
              </w:rPr>
              <w:t>Ruby</w:t>
            </w:r>
            <w:r w:rsidRPr="00E75DE1">
              <w:rPr>
                <w:rFonts w:cstheme="minorHAnsi"/>
                <w:b/>
                <w:color w:val="FFFFFF" w:themeColor="background1"/>
                <w:sz w:val="20"/>
                <w:szCs w:val="16"/>
              </w:rPr>
              <w:t xml:space="preserve"> L28</w:t>
            </w:r>
          </w:p>
        </w:tc>
        <w:tc>
          <w:tcPr>
            <w:tcW w:w="3402" w:type="dxa"/>
            <w:gridSpan w:val="6"/>
            <w:shd w:val="clear" w:color="auto" w:fill="1F4E79" w:themeFill="accent1" w:themeFillShade="80"/>
            <w:vAlign w:val="center"/>
          </w:tcPr>
          <w:p w:rsidR="001537F6" w:rsidRPr="00E71239" w:rsidRDefault="001537F6" w:rsidP="001537F6">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L29</w:t>
            </w:r>
          </w:p>
        </w:tc>
        <w:tc>
          <w:tcPr>
            <w:tcW w:w="3402" w:type="dxa"/>
            <w:gridSpan w:val="6"/>
            <w:shd w:val="clear" w:color="auto" w:fill="1F4E79" w:themeFill="accent1" w:themeFillShade="80"/>
            <w:vAlign w:val="center"/>
          </w:tcPr>
          <w:p w:rsidR="001537F6" w:rsidRPr="00E71239" w:rsidRDefault="001537F6" w:rsidP="001537F6">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L30</w:t>
            </w:r>
          </w:p>
        </w:tc>
      </w:tr>
    </w:tbl>
    <w:p w:rsidR="008C6501" w:rsidRDefault="008C6501" w:rsidP="00015942">
      <w:pPr>
        <w:tabs>
          <w:tab w:val="left" w:pos="13125"/>
        </w:tabs>
      </w:pPr>
    </w:p>
    <w:p w:rsidR="001537F6" w:rsidRDefault="001537F6" w:rsidP="00015942">
      <w:pPr>
        <w:tabs>
          <w:tab w:val="left" w:pos="13125"/>
        </w:tabs>
      </w:pPr>
    </w:p>
    <w:p w:rsidR="001537F6" w:rsidRDefault="001537F6" w:rsidP="00015942">
      <w:pPr>
        <w:tabs>
          <w:tab w:val="left" w:pos="13125"/>
        </w:tabs>
      </w:pPr>
    </w:p>
    <w:p w:rsidR="008C6501" w:rsidRDefault="008C6501" w:rsidP="00015942">
      <w:pPr>
        <w:tabs>
          <w:tab w:val="left" w:pos="13125"/>
        </w:tabs>
      </w:pPr>
    </w:p>
    <w:tbl>
      <w:tblPr>
        <w:tblStyle w:val="TableGrid"/>
        <w:tblpPr w:leftFromText="180" w:rightFromText="180" w:vertAnchor="text" w:horzAnchor="margin" w:tblpXSpec="center" w:tblpY="105"/>
        <w:tblW w:w="22108" w:type="dxa"/>
        <w:tblLook w:val="04A0" w:firstRow="1" w:lastRow="0" w:firstColumn="1" w:lastColumn="0" w:noHBand="0" w:noVBand="1"/>
      </w:tblPr>
      <w:tblGrid>
        <w:gridCol w:w="1306"/>
        <w:gridCol w:w="3225"/>
        <w:gridCol w:w="3402"/>
        <w:gridCol w:w="2835"/>
        <w:gridCol w:w="2694"/>
        <w:gridCol w:w="2976"/>
        <w:gridCol w:w="3119"/>
        <w:gridCol w:w="2551"/>
      </w:tblGrid>
      <w:tr w:rsidR="003F734A" w:rsidTr="00031927">
        <w:tc>
          <w:tcPr>
            <w:tcW w:w="22108" w:type="dxa"/>
            <w:gridSpan w:val="8"/>
            <w:shd w:val="clear" w:color="auto" w:fill="DEEAF6" w:themeFill="accent1" w:themeFillTint="33"/>
          </w:tcPr>
          <w:p w:rsidR="003F734A" w:rsidRDefault="003F734A" w:rsidP="00031927">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Yr4 Word Reading Progression</w:t>
            </w:r>
          </w:p>
          <w:p w:rsidR="003F734A" w:rsidRPr="00500B5A" w:rsidRDefault="003F734A" w:rsidP="00031927">
            <w:pPr>
              <w:autoSpaceDE w:val="0"/>
              <w:autoSpaceDN w:val="0"/>
              <w:adjustRightInd w:val="0"/>
              <w:jc w:val="center"/>
              <w:rPr>
                <w:sz w:val="28"/>
              </w:rPr>
            </w:pPr>
            <w:r>
              <w:rPr>
                <w:rFonts w:ascii="Humanist521BT-Bold" w:hAnsi="Humanist521BT-Bold" w:cs="Humanist521BT-Bold"/>
                <w:b/>
                <w:bCs/>
                <w:sz w:val="24"/>
                <w:szCs w:val="26"/>
              </w:rPr>
              <w:t>Fluent reader</w:t>
            </w:r>
          </w:p>
        </w:tc>
      </w:tr>
      <w:tr w:rsidR="003F734A" w:rsidTr="00031927">
        <w:tc>
          <w:tcPr>
            <w:tcW w:w="22108" w:type="dxa"/>
            <w:gridSpan w:val="8"/>
            <w:shd w:val="clear" w:color="auto" w:fill="auto"/>
          </w:tcPr>
          <w:p w:rsidR="003F734A" w:rsidRPr="00D310AA" w:rsidRDefault="003F734A" w:rsidP="00031927">
            <w:pPr>
              <w:autoSpaceDE w:val="0"/>
              <w:autoSpaceDN w:val="0"/>
              <w:adjustRightInd w:val="0"/>
              <w:rPr>
                <w:rFonts w:cstheme="minorHAnsi"/>
                <w:sz w:val="14"/>
                <w:szCs w:val="16"/>
              </w:rPr>
            </w:pPr>
            <w:r w:rsidRPr="00D310AA">
              <w:rPr>
                <w:rFonts w:cstheme="minorHAnsi"/>
                <w:sz w:val="14"/>
                <w:szCs w:val="16"/>
              </w:rPr>
              <w:t>* Fluent readers are capable readers, who now approach familiar texts with confidence. They are developing stamina as readers, are able to read for longer periods and cope with more demanding texts.</w:t>
            </w:r>
          </w:p>
          <w:p w:rsidR="003F734A" w:rsidRPr="00D310AA" w:rsidRDefault="003F734A" w:rsidP="00031927">
            <w:pPr>
              <w:autoSpaceDE w:val="0"/>
              <w:autoSpaceDN w:val="0"/>
              <w:adjustRightInd w:val="0"/>
              <w:rPr>
                <w:rFonts w:cstheme="minorHAnsi"/>
                <w:sz w:val="14"/>
                <w:szCs w:val="16"/>
              </w:rPr>
            </w:pPr>
            <w:r w:rsidRPr="00D310AA">
              <w:rPr>
                <w:rFonts w:cstheme="minorHAnsi"/>
                <w:sz w:val="14"/>
                <w:szCs w:val="16"/>
              </w:rPr>
              <w:t>* They will begin to read silently and monitor their own reading. This transition period is an imp</w:t>
            </w:r>
            <w:r w:rsidR="00FC0C27">
              <w:rPr>
                <w:rFonts w:cstheme="minorHAnsi"/>
                <w:sz w:val="14"/>
                <w:szCs w:val="16"/>
              </w:rPr>
              <w:t>ort</w:t>
            </w:r>
            <w:r w:rsidRPr="00D310AA">
              <w:rPr>
                <w:rFonts w:cstheme="minorHAnsi"/>
                <w:sz w:val="14"/>
                <w:szCs w:val="16"/>
              </w:rPr>
              <w:t>ant one: in the initial stages, they sub-vocalise the words reading at the same pace as if they were reading aloud, but with experience and maturity, the words become ‘thoughts in the head’ and the rate of reading increases. During this time, children still need supp</w:t>
            </w:r>
            <w:r w:rsidR="00FC0C27">
              <w:rPr>
                <w:rFonts w:cstheme="minorHAnsi"/>
                <w:sz w:val="14"/>
                <w:szCs w:val="16"/>
              </w:rPr>
              <w:t>ort</w:t>
            </w:r>
            <w:r w:rsidRPr="00D310AA">
              <w:rPr>
                <w:rFonts w:cstheme="minorHAnsi"/>
                <w:sz w:val="14"/>
                <w:szCs w:val="16"/>
              </w:rPr>
              <w:t xml:space="preserve"> and guidance.</w:t>
            </w:r>
          </w:p>
          <w:p w:rsidR="003F734A" w:rsidRPr="00D310AA" w:rsidRDefault="003F734A" w:rsidP="00031927">
            <w:pPr>
              <w:autoSpaceDE w:val="0"/>
              <w:autoSpaceDN w:val="0"/>
              <w:adjustRightInd w:val="0"/>
              <w:rPr>
                <w:rFonts w:cstheme="minorHAnsi"/>
                <w:sz w:val="14"/>
                <w:szCs w:val="16"/>
              </w:rPr>
            </w:pPr>
            <w:r w:rsidRPr="00D310AA">
              <w:rPr>
                <w:rFonts w:cstheme="minorHAnsi"/>
                <w:sz w:val="14"/>
                <w:szCs w:val="16"/>
              </w:rPr>
              <w:t>* Children at this stage use a fuller range of cueing systems, relying less on phonics, and are able to identify larger units such as syllables, using these to decode unknown words. Their increased fluency aids comprehension and allows them to start to self-correct.</w:t>
            </w:r>
          </w:p>
          <w:p w:rsidR="003F734A" w:rsidRPr="00D310AA" w:rsidRDefault="003F734A" w:rsidP="00031927">
            <w:pPr>
              <w:autoSpaceDE w:val="0"/>
              <w:autoSpaceDN w:val="0"/>
              <w:adjustRightInd w:val="0"/>
              <w:rPr>
                <w:rFonts w:cstheme="minorHAnsi"/>
                <w:sz w:val="14"/>
                <w:szCs w:val="16"/>
              </w:rPr>
            </w:pPr>
            <w:r w:rsidRPr="00D310AA">
              <w:rPr>
                <w:rFonts w:cstheme="minorHAnsi"/>
                <w:sz w:val="14"/>
                <w:szCs w:val="16"/>
              </w:rPr>
              <w:t>* Readers within this stage are confident and independent with familiar kinds of texts, such as sh</w:t>
            </w:r>
            <w:r w:rsidR="00FC0C27">
              <w:rPr>
                <w:rFonts w:cstheme="minorHAnsi"/>
                <w:sz w:val="14"/>
                <w:szCs w:val="16"/>
              </w:rPr>
              <w:t>ort</w:t>
            </w:r>
            <w:r w:rsidRPr="00D310AA">
              <w:rPr>
                <w:rFonts w:cstheme="minorHAnsi"/>
                <w:sz w:val="14"/>
                <w:szCs w:val="16"/>
              </w:rPr>
              <w:t xml:space="preserve"> chapter books, but may need supp</w:t>
            </w:r>
            <w:r w:rsidR="00FC0C27">
              <w:rPr>
                <w:rFonts w:cstheme="minorHAnsi"/>
                <w:sz w:val="14"/>
                <w:szCs w:val="16"/>
              </w:rPr>
              <w:t>ort</w:t>
            </w:r>
            <w:r w:rsidRPr="00D310AA">
              <w:rPr>
                <w:rFonts w:cstheme="minorHAnsi"/>
                <w:sz w:val="14"/>
                <w:szCs w:val="16"/>
              </w:rPr>
              <w:t xml:space="preserve"> with the reading demands of information texts or longer and more complex fiction, poetry and digital texts. They select books independently and can use information books and materials for straightforward reference purposes, but still need help with unfamiliar material.</w:t>
            </w:r>
          </w:p>
        </w:tc>
      </w:tr>
      <w:tr w:rsidR="003F734A" w:rsidTr="00AA1CEB">
        <w:tc>
          <w:tcPr>
            <w:tcW w:w="1306" w:type="dxa"/>
            <w:shd w:val="clear" w:color="auto" w:fill="DEEAF6" w:themeFill="accent1" w:themeFillTint="33"/>
          </w:tcPr>
          <w:p w:rsidR="003F734A" w:rsidRPr="00923294" w:rsidRDefault="003F734A" w:rsidP="00031927">
            <w:pPr>
              <w:pStyle w:val="ListParagraph"/>
              <w:autoSpaceDE w:val="0"/>
              <w:autoSpaceDN w:val="0"/>
              <w:adjustRightInd w:val="0"/>
              <w:jc w:val="center"/>
              <w:rPr>
                <w:rFonts w:cstheme="minorHAnsi"/>
                <w:sz w:val="20"/>
                <w:szCs w:val="24"/>
              </w:rPr>
            </w:pPr>
          </w:p>
        </w:tc>
        <w:tc>
          <w:tcPr>
            <w:tcW w:w="3225" w:type="dxa"/>
            <w:shd w:val="clear" w:color="auto" w:fill="DEEAF6" w:themeFill="accent1" w:themeFillTint="33"/>
          </w:tcPr>
          <w:p w:rsidR="003F734A" w:rsidRPr="005E5A04" w:rsidRDefault="003F734A" w:rsidP="00031927">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402" w:type="dxa"/>
            <w:shd w:val="clear" w:color="auto" w:fill="DEEAF6" w:themeFill="accent1" w:themeFillTint="33"/>
          </w:tcPr>
          <w:p w:rsidR="003F734A" w:rsidRPr="005E5A04" w:rsidRDefault="003F734A" w:rsidP="00031927">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2835" w:type="dxa"/>
            <w:shd w:val="clear" w:color="auto" w:fill="DEEAF6" w:themeFill="accent1" w:themeFillTint="33"/>
          </w:tcPr>
          <w:p w:rsidR="003F734A" w:rsidRPr="005E5A04" w:rsidRDefault="003F734A" w:rsidP="00031927">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694" w:type="dxa"/>
            <w:shd w:val="clear" w:color="auto" w:fill="DEEAF6" w:themeFill="accent1" w:themeFillTint="33"/>
          </w:tcPr>
          <w:p w:rsidR="003F734A" w:rsidRPr="00E82192" w:rsidRDefault="003F734A" w:rsidP="00031927">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976" w:type="dxa"/>
            <w:shd w:val="clear" w:color="auto" w:fill="DEEAF6" w:themeFill="accent1" w:themeFillTint="33"/>
          </w:tcPr>
          <w:p w:rsidR="003F734A" w:rsidRPr="005E5A04" w:rsidRDefault="003F734A" w:rsidP="00031927">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3119" w:type="dxa"/>
            <w:shd w:val="clear" w:color="auto" w:fill="DEEAF6" w:themeFill="accent1" w:themeFillTint="33"/>
          </w:tcPr>
          <w:p w:rsidR="003F734A" w:rsidRPr="003A69A2" w:rsidRDefault="003F734A" w:rsidP="00031927">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2551" w:type="dxa"/>
            <w:shd w:val="clear" w:color="auto" w:fill="DEEAF6" w:themeFill="accent1" w:themeFillTint="33"/>
          </w:tcPr>
          <w:p w:rsidR="003F734A" w:rsidRPr="005E5A04" w:rsidRDefault="003F734A" w:rsidP="00031927">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C61CE5" w:rsidTr="00AA1CEB">
        <w:trPr>
          <w:trHeight w:val="1664"/>
        </w:trPr>
        <w:tc>
          <w:tcPr>
            <w:tcW w:w="1306" w:type="dxa"/>
            <w:shd w:val="clear" w:color="auto" w:fill="DEEAF6" w:themeFill="accent1" w:themeFillTint="33"/>
            <w:vAlign w:val="center"/>
          </w:tcPr>
          <w:p w:rsidR="00C61CE5" w:rsidRPr="00EE3BD3" w:rsidRDefault="00C61CE5" w:rsidP="00031927">
            <w:pPr>
              <w:autoSpaceDE w:val="0"/>
              <w:autoSpaceDN w:val="0"/>
              <w:adjustRightInd w:val="0"/>
              <w:jc w:val="center"/>
              <w:rPr>
                <w:rFonts w:cstheme="minorHAnsi"/>
                <w:b/>
              </w:rPr>
            </w:pPr>
            <w:r w:rsidRPr="00EE3BD3">
              <w:rPr>
                <w:rFonts w:cstheme="minorHAnsi"/>
                <w:b/>
              </w:rPr>
              <w:t>Decoding</w:t>
            </w:r>
          </w:p>
        </w:tc>
        <w:tc>
          <w:tcPr>
            <w:tcW w:w="3225" w:type="dxa"/>
            <w:shd w:val="clear" w:color="auto" w:fill="auto"/>
          </w:tcPr>
          <w:p w:rsidR="00C61CE5" w:rsidRDefault="00C61CE5" w:rsidP="00031927">
            <w:pPr>
              <w:tabs>
                <w:tab w:val="num" w:pos="720"/>
              </w:tabs>
              <w:rPr>
                <w:rFonts w:cstheme="minorHAnsi"/>
                <w:color w:val="000000" w:themeColor="text1"/>
                <w:sz w:val="16"/>
                <w:szCs w:val="24"/>
              </w:rPr>
            </w:pPr>
            <w:r>
              <w:rPr>
                <w:rFonts w:cstheme="minorHAnsi"/>
                <w:color w:val="000000" w:themeColor="text1"/>
                <w:sz w:val="16"/>
                <w:szCs w:val="24"/>
              </w:rPr>
              <w:t xml:space="preserve">In line with </w:t>
            </w:r>
            <w:r>
              <w:rPr>
                <w:rFonts w:cstheme="minorHAnsi"/>
                <w:b/>
                <w:color w:val="000000" w:themeColor="text1"/>
                <w:sz w:val="16"/>
                <w:szCs w:val="24"/>
              </w:rPr>
              <w:t>PM Lime/Emerald Level 26 Benchmark</w:t>
            </w:r>
            <w:r>
              <w:rPr>
                <w:rFonts w:cstheme="minorHAnsi"/>
                <w:color w:val="000000" w:themeColor="text1"/>
                <w:sz w:val="16"/>
                <w:szCs w:val="24"/>
              </w:rPr>
              <w:t>, children decode words (including multi-syllabic words</w:t>
            </w:r>
            <w:r w:rsidRPr="006F2684">
              <w:rPr>
                <w:rFonts w:cstheme="minorHAnsi"/>
                <w:b/>
                <w:color w:val="000000" w:themeColor="text1"/>
                <w:sz w:val="16"/>
                <w:szCs w:val="24"/>
              </w:rPr>
              <w:t>) automatically and fluently</w:t>
            </w:r>
            <w:r>
              <w:rPr>
                <w:rFonts w:cstheme="minorHAnsi"/>
                <w:color w:val="000000" w:themeColor="text1"/>
                <w:sz w:val="16"/>
                <w:szCs w:val="24"/>
              </w:rPr>
              <w:t xml:space="preserve">. </w:t>
            </w:r>
            <w:r>
              <w:rPr>
                <w:rFonts w:cstheme="minorHAnsi"/>
                <w:color w:val="000000" w:themeColor="text1"/>
                <w:sz w:val="16"/>
                <w:szCs w:val="16"/>
              </w:rPr>
              <w:t xml:space="preserve">They </w:t>
            </w:r>
            <w:r>
              <w:rPr>
                <w:rFonts w:cstheme="minorHAnsi"/>
                <w:b/>
                <w:color w:val="000000" w:themeColor="text1"/>
                <w:sz w:val="16"/>
                <w:szCs w:val="16"/>
              </w:rPr>
              <w:t>separate root words from</w:t>
            </w:r>
            <w:r w:rsidRPr="00865715">
              <w:rPr>
                <w:rFonts w:cstheme="minorHAnsi"/>
                <w:b/>
                <w:color w:val="000000" w:themeColor="text1"/>
                <w:sz w:val="16"/>
                <w:szCs w:val="16"/>
              </w:rPr>
              <w:t xml:space="preserve"> prefixes</w:t>
            </w:r>
            <w:r>
              <w:rPr>
                <w:rFonts w:cstheme="minorHAnsi"/>
                <w:b/>
                <w:color w:val="000000" w:themeColor="text1"/>
                <w:sz w:val="16"/>
                <w:szCs w:val="16"/>
              </w:rPr>
              <w:t xml:space="preserve"> </w:t>
            </w:r>
            <w:r w:rsidRPr="004D159D">
              <w:rPr>
                <w:rFonts w:cstheme="minorHAnsi"/>
                <w:color w:val="000000" w:themeColor="text1"/>
                <w:sz w:val="16"/>
                <w:szCs w:val="16"/>
              </w:rPr>
              <w:t>(un, dis, mis and re)</w:t>
            </w:r>
            <w:r>
              <w:rPr>
                <w:rFonts w:cstheme="minorHAnsi"/>
                <w:b/>
                <w:color w:val="000000" w:themeColor="text1"/>
                <w:sz w:val="16"/>
                <w:szCs w:val="16"/>
              </w:rPr>
              <w:t xml:space="preserve"> and </w:t>
            </w:r>
            <w:r w:rsidRPr="00865715">
              <w:rPr>
                <w:rFonts w:cstheme="minorHAnsi"/>
                <w:b/>
                <w:color w:val="000000" w:themeColor="text1"/>
                <w:sz w:val="16"/>
                <w:szCs w:val="16"/>
              </w:rPr>
              <w:t>suffixes</w:t>
            </w:r>
            <w:r>
              <w:rPr>
                <w:rFonts w:cstheme="minorHAnsi"/>
                <w:b/>
                <w:color w:val="000000" w:themeColor="text1"/>
                <w:sz w:val="16"/>
                <w:szCs w:val="16"/>
              </w:rPr>
              <w:t xml:space="preserve"> </w:t>
            </w:r>
            <w:r w:rsidRPr="004D159D">
              <w:rPr>
                <w:rFonts w:cstheme="minorHAnsi"/>
                <w:color w:val="000000" w:themeColor="text1"/>
                <w:sz w:val="16"/>
                <w:szCs w:val="16"/>
              </w:rPr>
              <w:t xml:space="preserve">(-ly, -ous, -sure, -ture, -sion) </w:t>
            </w:r>
            <w:r w:rsidRPr="00865715">
              <w:rPr>
                <w:rFonts w:cstheme="minorHAnsi"/>
                <w:color w:val="000000" w:themeColor="text1"/>
                <w:sz w:val="16"/>
                <w:szCs w:val="16"/>
              </w:rPr>
              <w:t>to decode unfamiliar words</w:t>
            </w:r>
            <w:r>
              <w:rPr>
                <w:rFonts w:cstheme="minorHAnsi"/>
                <w:color w:val="000000" w:themeColor="text1"/>
                <w:sz w:val="16"/>
                <w:szCs w:val="16"/>
              </w:rPr>
              <w:t xml:space="preserve"> </w:t>
            </w:r>
            <w:r>
              <w:rPr>
                <w:rFonts w:cstheme="minorHAnsi"/>
                <w:b/>
                <w:color w:val="000000" w:themeColor="text1"/>
                <w:sz w:val="16"/>
                <w:szCs w:val="16"/>
              </w:rPr>
              <w:t xml:space="preserve">accurately and consistently. </w:t>
            </w:r>
            <w:r>
              <w:rPr>
                <w:rFonts w:cstheme="minorHAnsi"/>
                <w:b/>
                <w:color w:val="00B050"/>
                <w:sz w:val="16"/>
                <w:szCs w:val="16"/>
              </w:rPr>
              <w:t xml:space="preserve">Some children are also further progressed with their decoding ability and will be reading </w:t>
            </w:r>
            <w:r w:rsidR="00E75DE1">
              <w:rPr>
                <w:rFonts w:cstheme="minorHAnsi"/>
                <w:b/>
                <w:color w:val="00B050"/>
                <w:sz w:val="16"/>
                <w:szCs w:val="16"/>
              </w:rPr>
              <w:t>in line with PM Ruby</w:t>
            </w:r>
            <w:r>
              <w:rPr>
                <w:rFonts w:cstheme="minorHAnsi"/>
                <w:b/>
                <w:color w:val="00B050"/>
                <w:sz w:val="16"/>
                <w:szCs w:val="16"/>
              </w:rPr>
              <w:t xml:space="preserve"> Level 27</w:t>
            </w:r>
            <w:r w:rsidR="00E75DE1">
              <w:rPr>
                <w:rFonts w:cstheme="minorHAnsi"/>
                <w:b/>
                <w:color w:val="00B050"/>
                <w:sz w:val="16"/>
                <w:szCs w:val="16"/>
              </w:rPr>
              <w:t xml:space="preserve"> Benchmark</w:t>
            </w:r>
            <w:r>
              <w:rPr>
                <w:rFonts w:cstheme="minorHAnsi"/>
                <w:b/>
                <w:color w:val="00B050"/>
                <w:sz w:val="16"/>
                <w:szCs w:val="16"/>
              </w:rPr>
              <w:t xml:space="preserve"> or above</w:t>
            </w:r>
          </w:p>
          <w:p w:rsidR="00C61CE5" w:rsidRPr="000A6B13" w:rsidRDefault="00C61CE5" w:rsidP="00031927">
            <w:pPr>
              <w:tabs>
                <w:tab w:val="num" w:pos="720"/>
              </w:tabs>
              <w:rPr>
                <w:rFonts w:cstheme="minorHAnsi"/>
                <w:color w:val="000000" w:themeColor="text1"/>
                <w:sz w:val="16"/>
                <w:szCs w:val="24"/>
              </w:rPr>
            </w:pPr>
          </w:p>
        </w:tc>
        <w:tc>
          <w:tcPr>
            <w:tcW w:w="6237" w:type="dxa"/>
            <w:gridSpan w:val="2"/>
            <w:shd w:val="clear" w:color="auto" w:fill="auto"/>
          </w:tcPr>
          <w:p w:rsidR="00C61CE5" w:rsidRPr="00F57940" w:rsidRDefault="00C61CE5" w:rsidP="00AA28C9">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In line with </w:t>
            </w:r>
            <w:r>
              <w:rPr>
                <w:rFonts w:cstheme="minorHAnsi"/>
                <w:b/>
                <w:color w:val="000000" w:themeColor="text1"/>
                <w:sz w:val="16"/>
                <w:szCs w:val="16"/>
              </w:rPr>
              <w:t>PM</w:t>
            </w:r>
            <w:r w:rsidR="00E75DE1">
              <w:rPr>
                <w:rFonts w:cstheme="minorHAnsi"/>
                <w:b/>
                <w:color w:val="000000" w:themeColor="text1"/>
                <w:sz w:val="16"/>
                <w:szCs w:val="16"/>
              </w:rPr>
              <w:t xml:space="preserve"> Ruby</w:t>
            </w:r>
            <w:r>
              <w:rPr>
                <w:rFonts w:cstheme="minorHAnsi"/>
                <w:b/>
                <w:color w:val="000000" w:themeColor="text1"/>
                <w:sz w:val="16"/>
                <w:szCs w:val="16"/>
              </w:rPr>
              <w:t xml:space="preserve"> Level 27 Benchmark</w:t>
            </w:r>
            <w:r w:rsidRPr="00865715">
              <w:rPr>
                <w:rFonts w:cstheme="minorHAnsi"/>
                <w:b/>
                <w:color w:val="000000" w:themeColor="text1"/>
                <w:sz w:val="16"/>
                <w:szCs w:val="16"/>
              </w:rPr>
              <w:t>,</w:t>
            </w:r>
            <w:r>
              <w:rPr>
                <w:rFonts w:cstheme="minorHAnsi"/>
                <w:color w:val="000000" w:themeColor="text1"/>
                <w:sz w:val="16"/>
                <w:szCs w:val="16"/>
              </w:rPr>
              <w:t xml:space="preserve"> children decode most words (including multi-syllabic words) </w:t>
            </w:r>
            <w:r w:rsidRPr="00865715">
              <w:rPr>
                <w:rFonts w:cstheme="minorHAnsi"/>
                <w:b/>
                <w:color w:val="000000" w:themeColor="text1"/>
                <w:sz w:val="16"/>
                <w:szCs w:val="16"/>
              </w:rPr>
              <w:t>automatically and fluently</w:t>
            </w:r>
            <w:r>
              <w:rPr>
                <w:rFonts w:cstheme="minorHAnsi"/>
                <w:color w:val="000000" w:themeColor="text1"/>
                <w:sz w:val="16"/>
                <w:szCs w:val="16"/>
              </w:rPr>
              <w:t>. They</w:t>
            </w:r>
            <w:r>
              <w:rPr>
                <w:rFonts w:cstheme="minorHAnsi"/>
                <w:b/>
                <w:color w:val="000000" w:themeColor="text1"/>
                <w:sz w:val="16"/>
                <w:szCs w:val="16"/>
              </w:rPr>
              <w:t xml:space="preserve"> separate root words from</w:t>
            </w:r>
            <w:r w:rsidRPr="00865715">
              <w:rPr>
                <w:rFonts w:cstheme="minorHAnsi"/>
                <w:b/>
                <w:color w:val="000000" w:themeColor="text1"/>
                <w:sz w:val="16"/>
                <w:szCs w:val="16"/>
              </w:rPr>
              <w:t xml:space="preserve"> prefixes</w:t>
            </w:r>
            <w:r>
              <w:rPr>
                <w:rFonts w:cstheme="minorHAnsi"/>
                <w:b/>
                <w:color w:val="000000" w:themeColor="text1"/>
                <w:sz w:val="16"/>
                <w:szCs w:val="16"/>
              </w:rPr>
              <w:t xml:space="preserve"> </w:t>
            </w:r>
            <w:r>
              <w:rPr>
                <w:rFonts w:cstheme="minorHAnsi"/>
                <w:sz w:val="16"/>
                <w:szCs w:val="16"/>
              </w:rPr>
              <w:t xml:space="preserve">(sub, inter, super, anti, auto, in, il, im, ir) and use them </w:t>
            </w:r>
            <w:r>
              <w:rPr>
                <w:rFonts w:cstheme="minorHAnsi"/>
                <w:b/>
                <w:sz w:val="16"/>
                <w:szCs w:val="16"/>
              </w:rPr>
              <w:t xml:space="preserve"> consistently and accurately</w:t>
            </w:r>
            <w:r>
              <w:rPr>
                <w:rFonts w:cstheme="minorHAnsi"/>
                <w:b/>
                <w:color w:val="000000" w:themeColor="text1"/>
                <w:sz w:val="16"/>
                <w:szCs w:val="16"/>
              </w:rPr>
              <w:t xml:space="preserve"> </w:t>
            </w:r>
            <w:r w:rsidRPr="00865715">
              <w:rPr>
                <w:rFonts w:cstheme="minorHAnsi"/>
                <w:color w:val="000000" w:themeColor="text1"/>
                <w:sz w:val="16"/>
                <w:szCs w:val="16"/>
              </w:rPr>
              <w:t>to decode unfamiliar words</w:t>
            </w:r>
            <w:r>
              <w:rPr>
                <w:rFonts w:cstheme="minorHAnsi"/>
                <w:b/>
                <w:color w:val="000000" w:themeColor="text1"/>
                <w:sz w:val="16"/>
                <w:szCs w:val="16"/>
              </w:rPr>
              <w:t xml:space="preserve"> </w:t>
            </w:r>
            <w:r>
              <w:rPr>
                <w:rFonts w:cstheme="minorHAnsi"/>
                <w:b/>
                <w:color w:val="00B050"/>
                <w:sz w:val="16"/>
                <w:szCs w:val="16"/>
              </w:rPr>
              <w:t xml:space="preserve">Some children are also further progressed with their decoding ability and will be further reading in line with PM </w:t>
            </w:r>
            <w:r w:rsidR="00E75DE1">
              <w:rPr>
                <w:rFonts w:cstheme="minorHAnsi"/>
                <w:b/>
                <w:color w:val="00B050"/>
                <w:sz w:val="16"/>
                <w:szCs w:val="16"/>
              </w:rPr>
              <w:t>Ruby</w:t>
            </w:r>
            <w:r>
              <w:rPr>
                <w:rFonts w:cstheme="minorHAnsi"/>
                <w:b/>
                <w:color w:val="00B050"/>
                <w:sz w:val="16"/>
                <w:szCs w:val="16"/>
              </w:rPr>
              <w:t xml:space="preserve"> Level 27</w:t>
            </w:r>
            <w:r w:rsidR="00E75DE1">
              <w:rPr>
                <w:rFonts w:cstheme="minorHAnsi"/>
                <w:b/>
                <w:color w:val="00B050"/>
                <w:sz w:val="16"/>
                <w:szCs w:val="16"/>
              </w:rPr>
              <w:t xml:space="preserve"> or ruby </w:t>
            </w:r>
            <w:r>
              <w:rPr>
                <w:rFonts w:cstheme="minorHAnsi"/>
                <w:b/>
                <w:color w:val="00B050"/>
                <w:sz w:val="16"/>
                <w:szCs w:val="16"/>
              </w:rPr>
              <w:t>Level 28 Benchmark or above</w:t>
            </w:r>
            <w:r>
              <w:rPr>
                <w:rFonts w:cstheme="minorHAnsi"/>
                <w:b/>
                <w:sz w:val="16"/>
                <w:szCs w:val="16"/>
              </w:rPr>
              <w:t xml:space="preserve"> </w:t>
            </w:r>
          </w:p>
        </w:tc>
        <w:tc>
          <w:tcPr>
            <w:tcW w:w="2694" w:type="dxa"/>
            <w:shd w:val="clear" w:color="auto" w:fill="auto"/>
          </w:tcPr>
          <w:p w:rsidR="00C61CE5" w:rsidRPr="00F57940" w:rsidRDefault="00C61CE5" w:rsidP="00C61CE5">
            <w:pPr>
              <w:autoSpaceDE w:val="0"/>
              <w:autoSpaceDN w:val="0"/>
              <w:adjustRightInd w:val="0"/>
              <w:rPr>
                <w:rFonts w:cstheme="minorHAnsi"/>
                <w:b/>
                <w:color w:val="000000" w:themeColor="text1"/>
                <w:sz w:val="16"/>
                <w:szCs w:val="16"/>
              </w:rPr>
            </w:pPr>
            <w:r>
              <w:rPr>
                <w:rFonts w:cstheme="minorHAnsi"/>
                <w:color w:val="000000" w:themeColor="text1"/>
                <w:sz w:val="16"/>
                <w:szCs w:val="16"/>
              </w:rPr>
              <w:t>In line the</w:t>
            </w:r>
            <w:r>
              <w:rPr>
                <w:rFonts w:cstheme="minorHAnsi"/>
                <w:b/>
                <w:color w:val="000000" w:themeColor="text1"/>
                <w:sz w:val="16"/>
                <w:szCs w:val="16"/>
              </w:rPr>
              <w:t xml:space="preserve"> PM</w:t>
            </w:r>
            <w:r w:rsidR="00E75DE1">
              <w:rPr>
                <w:rFonts w:cstheme="minorHAnsi"/>
                <w:b/>
                <w:color w:val="000000" w:themeColor="text1"/>
                <w:sz w:val="16"/>
                <w:szCs w:val="16"/>
              </w:rPr>
              <w:t xml:space="preserve"> Ruby</w:t>
            </w:r>
            <w:r>
              <w:rPr>
                <w:rFonts w:cstheme="minorHAnsi"/>
                <w:b/>
                <w:color w:val="000000" w:themeColor="text1"/>
                <w:sz w:val="16"/>
                <w:szCs w:val="16"/>
              </w:rPr>
              <w:t xml:space="preserve"> Level 27 Benchmark</w:t>
            </w:r>
            <w:r w:rsidRPr="00865715">
              <w:rPr>
                <w:rFonts w:cstheme="minorHAnsi"/>
                <w:b/>
                <w:color w:val="000000" w:themeColor="text1"/>
                <w:sz w:val="16"/>
                <w:szCs w:val="16"/>
              </w:rPr>
              <w:t>,</w:t>
            </w:r>
            <w:r>
              <w:rPr>
                <w:rFonts w:cstheme="minorHAnsi"/>
                <w:color w:val="000000" w:themeColor="text1"/>
                <w:sz w:val="16"/>
                <w:szCs w:val="16"/>
              </w:rPr>
              <w:t xml:space="preserve"> children decode most words (including multi-syllabic words) </w:t>
            </w:r>
            <w:r w:rsidRPr="00865715">
              <w:rPr>
                <w:rFonts w:cstheme="minorHAnsi"/>
                <w:b/>
                <w:color w:val="000000" w:themeColor="text1"/>
                <w:sz w:val="16"/>
                <w:szCs w:val="16"/>
              </w:rPr>
              <w:t>automatically and fluently</w:t>
            </w:r>
            <w:r>
              <w:rPr>
                <w:rFonts w:cstheme="minorHAnsi"/>
                <w:color w:val="000000" w:themeColor="text1"/>
                <w:sz w:val="16"/>
                <w:szCs w:val="16"/>
              </w:rPr>
              <w:t xml:space="preserve">. They separate </w:t>
            </w:r>
            <w:r>
              <w:rPr>
                <w:rFonts w:cstheme="minorHAnsi"/>
                <w:b/>
                <w:color w:val="000000" w:themeColor="text1"/>
                <w:sz w:val="16"/>
                <w:szCs w:val="16"/>
              </w:rPr>
              <w:t xml:space="preserve">root words from suffixes </w:t>
            </w:r>
            <w:r>
              <w:rPr>
                <w:rFonts w:cstheme="minorHAnsi"/>
                <w:color w:val="000000" w:themeColor="text1"/>
                <w:sz w:val="16"/>
                <w:szCs w:val="16"/>
              </w:rPr>
              <w:t xml:space="preserve">(-ation, -ic, -ally, -tion, -sion, -cian) to decode unfamiliar words. </w:t>
            </w:r>
            <w:r>
              <w:rPr>
                <w:rFonts w:cstheme="minorHAnsi"/>
                <w:b/>
                <w:color w:val="00B050"/>
                <w:sz w:val="16"/>
                <w:szCs w:val="16"/>
              </w:rPr>
              <w:t>Some children are also further progressed with their decoding ability and will be reading in line wi</w:t>
            </w:r>
            <w:r w:rsidR="00E75DE1">
              <w:rPr>
                <w:rFonts w:cstheme="minorHAnsi"/>
                <w:b/>
                <w:color w:val="00B050"/>
                <w:sz w:val="16"/>
                <w:szCs w:val="16"/>
              </w:rPr>
              <w:t>th PM Ruby</w:t>
            </w:r>
            <w:r>
              <w:rPr>
                <w:rFonts w:cstheme="minorHAnsi"/>
                <w:b/>
                <w:color w:val="00B050"/>
                <w:sz w:val="16"/>
                <w:szCs w:val="16"/>
              </w:rPr>
              <w:t xml:space="preserve"> Level 28 Benchmark or above</w:t>
            </w:r>
          </w:p>
        </w:tc>
        <w:tc>
          <w:tcPr>
            <w:tcW w:w="2976" w:type="dxa"/>
            <w:shd w:val="clear" w:color="auto" w:fill="auto"/>
          </w:tcPr>
          <w:p w:rsidR="00C61CE5" w:rsidRPr="00F57940" w:rsidRDefault="00C61CE5" w:rsidP="00C61CE5">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In line with </w:t>
            </w:r>
            <w:r w:rsidR="00E75DE1">
              <w:rPr>
                <w:rFonts w:cstheme="minorHAnsi"/>
                <w:b/>
                <w:color w:val="000000" w:themeColor="text1"/>
                <w:sz w:val="16"/>
                <w:szCs w:val="16"/>
              </w:rPr>
              <w:t>PM Ruby</w:t>
            </w:r>
            <w:r w:rsidRPr="00C61CE5">
              <w:rPr>
                <w:rFonts w:cstheme="minorHAnsi"/>
                <w:b/>
                <w:color w:val="000000" w:themeColor="text1"/>
                <w:sz w:val="16"/>
                <w:szCs w:val="16"/>
              </w:rPr>
              <w:t xml:space="preserve"> Level 28 Benchmark</w:t>
            </w:r>
            <w:r w:rsidRPr="00865715">
              <w:rPr>
                <w:rFonts w:cstheme="minorHAnsi"/>
                <w:b/>
                <w:color w:val="000000" w:themeColor="text1"/>
                <w:sz w:val="16"/>
                <w:szCs w:val="16"/>
              </w:rPr>
              <w:t>,</w:t>
            </w:r>
            <w:r>
              <w:rPr>
                <w:rFonts w:cstheme="minorHAnsi"/>
                <w:color w:val="000000" w:themeColor="text1"/>
                <w:sz w:val="16"/>
                <w:szCs w:val="16"/>
              </w:rPr>
              <w:t xml:space="preserve"> children decode words (including multi-syllabic words) </w:t>
            </w:r>
            <w:r w:rsidRPr="00865715">
              <w:rPr>
                <w:rFonts w:cstheme="minorHAnsi"/>
                <w:b/>
                <w:color w:val="000000" w:themeColor="text1"/>
                <w:sz w:val="16"/>
                <w:szCs w:val="16"/>
              </w:rPr>
              <w:t>automatically and fluently</w:t>
            </w:r>
            <w:r>
              <w:rPr>
                <w:rFonts w:cstheme="minorHAnsi"/>
                <w:color w:val="000000" w:themeColor="text1"/>
                <w:sz w:val="16"/>
                <w:szCs w:val="16"/>
              </w:rPr>
              <w:t xml:space="preserve">. They separate </w:t>
            </w:r>
            <w:r>
              <w:rPr>
                <w:rFonts w:cstheme="minorHAnsi"/>
                <w:b/>
                <w:color w:val="000000" w:themeColor="text1"/>
                <w:sz w:val="16"/>
                <w:szCs w:val="16"/>
              </w:rPr>
              <w:t xml:space="preserve">root words from suffixes </w:t>
            </w:r>
            <w:r>
              <w:rPr>
                <w:rFonts w:cstheme="minorHAnsi"/>
                <w:color w:val="000000" w:themeColor="text1"/>
                <w:sz w:val="16"/>
                <w:szCs w:val="16"/>
              </w:rPr>
              <w:t xml:space="preserve">(-ation, -ic, -ally, -tion, -sion, -cian) </w:t>
            </w:r>
            <w:r>
              <w:rPr>
                <w:rFonts w:cstheme="minorHAnsi"/>
                <w:b/>
                <w:color w:val="000000" w:themeColor="text1"/>
                <w:sz w:val="16"/>
                <w:szCs w:val="16"/>
              </w:rPr>
              <w:t xml:space="preserve">consistently and accurately </w:t>
            </w:r>
            <w:r>
              <w:rPr>
                <w:rFonts w:cstheme="minorHAnsi"/>
                <w:color w:val="000000" w:themeColor="text1"/>
                <w:sz w:val="16"/>
                <w:szCs w:val="16"/>
              </w:rPr>
              <w:t xml:space="preserve">to decode unfamiliar words. </w:t>
            </w:r>
            <w:r>
              <w:rPr>
                <w:rFonts w:cstheme="minorHAnsi"/>
                <w:b/>
                <w:color w:val="00B050"/>
                <w:sz w:val="16"/>
                <w:szCs w:val="16"/>
              </w:rPr>
              <w:t xml:space="preserve">Some children are also further progressed with their decoding ability and will be further reading in line with </w:t>
            </w:r>
            <w:r w:rsidR="006110CC">
              <w:rPr>
                <w:rFonts w:cstheme="minorHAnsi"/>
                <w:b/>
                <w:color w:val="00B050"/>
                <w:sz w:val="16"/>
                <w:szCs w:val="16"/>
              </w:rPr>
              <w:t>PM Ruby</w:t>
            </w:r>
            <w:r>
              <w:rPr>
                <w:rFonts w:cstheme="minorHAnsi"/>
                <w:b/>
                <w:color w:val="00B050"/>
                <w:sz w:val="16"/>
                <w:szCs w:val="16"/>
              </w:rPr>
              <w:t xml:space="preserve"> Level 28 or above</w:t>
            </w:r>
          </w:p>
        </w:tc>
        <w:tc>
          <w:tcPr>
            <w:tcW w:w="3119" w:type="dxa"/>
            <w:shd w:val="clear" w:color="auto" w:fill="auto"/>
          </w:tcPr>
          <w:p w:rsidR="00C61CE5" w:rsidRPr="00750940" w:rsidRDefault="00C61CE5" w:rsidP="00C61CE5">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In line with </w:t>
            </w:r>
            <w:r w:rsidR="006110CC">
              <w:rPr>
                <w:rFonts w:cstheme="minorHAnsi"/>
                <w:b/>
                <w:color w:val="000000" w:themeColor="text1"/>
                <w:sz w:val="16"/>
                <w:szCs w:val="16"/>
              </w:rPr>
              <w:t>PM Ruby</w:t>
            </w:r>
            <w:r w:rsidRPr="00C61CE5">
              <w:rPr>
                <w:rFonts w:cstheme="minorHAnsi"/>
                <w:b/>
                <w:color w:val="000000" w:themeColor="text1"/>
                <w:sz w:val="16"/>
                <w:szCs w:val="16"/>
              </w:rPr>
              <w:t xml:space="preserve"> Level 28 Benchmark</w:t>
            </w:r>
            <w:r>
              <w:rPr>
                <w:rFonts w:cstheme="minorHAnsi"/>
                <w:b/>
                <w:color w:val="000000" w:themeColor="text1"/>
                <w:sz w:val="16"/>
                <w:szCs w:val="16"/>
              </w:rPr>
              <w:t>,</w:t>
            </w:r>
            <w:r>
              <w:rPr>
                <w:rFonts w:cstheme="minorHAnsi"/>
                <w:color w:val="000000" w:themeColor="text1"/>
                <w:sz w:val="16"/>
                <w:szCs w:val="16"/>
              </w:rPr>
              <w:t xml:space="preserve"> children decode words (including multi-syllabic words) </w:t>
            </w:r>
            <w:r w:rsidRPr="00865715">
              <w:rPr>
                <w:rFonts w:cstheme="minorHAnsi"/>
                <w:b/>
                <w:color w:val="000000" w:themeColor="text1"/>
                <w:sz w:val="16"/>
                <w:szCs w:val="16"/>
              </w:rPr>
              <w:t>automatically and fluently</w:t>
            </w:r>
            <w:r>
              <w:rPr>
                <w:rFonts w:cstheme="minorHAnsi"/>
                <w:color w:val="000000" w:themeColor="text1"/>
                <w:sz w:val="16"/>
                <w:szCs w:val="16"/>
              </w:rPr>
              <w:t xml:space="preserve">. They separate </w:t>
            </w:r>
            <w:r>
              <w:rPr>
                <w:rFonts w:cstheme="minorHAnsi"/>
                <w:b/>
                <w:color w:val="000000" w:themeColor="text1"/>
                <w:sz w:val="16"/>
                <w:szCs w:val="16"/>
              </w:rPr>
              <w:t>root words from taught prefixes and suffixes</w:t>
            </w:r>
            <w:r>
              <w:rPr>
                <w:rFonts w:cstheme="minorHAnsi"/>
                <w:color w:val="000000" w:themeColor="text1"/>
                <w:sz w:val="16"/>
                <w:szCs w:val="16"/>
              </w:rPr>
              <w:t xml:space="preserve"> </w:t>
            </w:r>
            <w:r>
              <w:rPr>
                <w:rFonts w:cstheme="minorHAnsi"/>
                <w:b/>
                <w:color w:val="000000" w:themeColor="text1"/>
                <w:sz w:val="16"/>
                <w:szCs w:val="16"/>
              </w:rPr>
              <w:t xml:space="preserve">consistently and accurately </w:t>
            </w:r>
            <w:r>
              <w:rPr>
                <w:rFonts w:cstheme="minorHAnsi"/>
                <w:color w:val="000000" w:themeColor="text1"/>
                <w:sz w:val="16"/>
                <w:szCs w:val="16"/>
              </w:rPr>
              <w:t xml:space="preserve">to decode unfamiliar words. </w:t>
            </w:r>
            <w:r>
              <w:rPr>
                <w:rFonts w:cstheme="minorHAnsi"/>
                <w:b/>
                <w:color w:val="00B050"/>
                <w:sz w:val="16"/>
                <w:szCs w:val="16"/>
              </w:rPr>
              <w:t>Some children are also further progressed with their decoding ability and will be r</w:t>
            </w:r>
            <w:r w:rsidR="006110CC">
              <w:rPr>
                <w:rFonts w:cstheme="minorHAnsi"/>
                <w:b/>
                <w:color w:val="00B050"/>
                <w:sz w:val="16"/>
                <w:szCs w:val="16"/>
              </w:rPr>
              <w:t>eading in line with PM Sapphire</w:t>
            </w:r>
            <w:r>
              <w:rPr>
                <w:rFonts w:cstheme="minorHAnsi"/>
                <w:b/>
                <w:color w:val="00B050"/>
                <w:sz w:val="16"/>
                <w:szCs w:val="16"/>
              </w:rPr>
              <w:t xml:space="preserve"> Level 29 </w:t>
            </w:r>
            <w:r w:rsidR="006110CC">
              <w:rPr>
                <w:rFonts w:cstheme="minorHAnsi"/>
                <w:b/>
                <w:color w:val="00B050"/>
                <w:sz w:val="16"/>
                <w:szCs w:val="16"/>
              </w:rPr>
              <w:t xml:space="preserve">Benchmark </w:t>
            </w:r>
            <w:r>
              <w:rPr>
                <w:rFonts w:cstheme="minorHAnsi"/>
                <w:b/>
                <w:color w:val="00B050"/>
                <w:sz w:val="16"/>
                <w:szCs w:val="16"/>
              </w:rPr>
              <w:t>or above</w:t>
            </w:r>
          </w:p>
        </w:tc>
        <w:tc>
          <w:tcPr>
            <w:tcW w:w="2551" w:type="dxa"/>
            <w:shd w:val="clear" w:color="auto" w:fill="auto"/>
          </w:tcPr>
          <w:p w:rsidR="00C61CE5" w:rsidRPr="00E03905" w:rsidRDefault="00C61CE5" w:rsidP="00C61CE5">
            <w:pPr>
              <w:rPr>
                <w:rFonts w:cstheme="minorHAnsi"/>
                <w:color w:val="000000" w:themeColor="text1"/>
                <w:szCs w:val="24"/>
              </w:rPr>
            </w:pPr>
            <w:r w:rsidRPr="007031AD">
              <w:rPr>
                <w:rFonts w:cstheme="minorHAnsi"/>
                <w:b/>
                <w:color w:val="000000" w:themeColor="text1"/>
                <w:sz w:val="16"/>
                <w:szCs w:val="24"/>
              </w:rPr>
              <w:t>Chi</w:t>
            </w:r>
            <w:r>
              <w:rPr>
                <w:rFonts w:cstheme="minorHAnsi"/>
                <w:b/>
                <w:color w:val="000000" w:themeColor="text1"/>
                <w:sz w:val="16"/>
                <w:szCs w:val="24"/>
              </w:rPr>
              <w:t xml:space="preserve">ldren have consolidated all yr4 </w:t>
            </w:r>
            <w:r w:rsidRPr="007031AD">
              <w:rPr>
                <w:rFonts w:cstheme="minorHAnsi"/>
                <w:b/>
                <w:color w:val="000000" w:themeColor="text1"/>
                <w:sz w:val="16"/>
                <w:szCs w:val="24"/>
              </w:rPr>
              <w:t>learning</w:t>
            </w:r>
            <w:r>
              <w:rPr>
                <w:rFonts w:cstheme="minorHAnsi"/>
                <w:b/>
                <w:color w:val="000000" w:themeColor="text1"/>
                <w:sz w:val="16"/>
                <w:szCs w:val="24"/>
              </w:rPr>
              <w:t xml:space="preserve"> and are confidently and fluently reading </w:t>
            </w:r>
            <w:r w:rsidR="006110CC">
              <w:rPr>
                <w:rFonts w:cstheme="minorHAnsi"/>
                <w:b/>
                <w:color w:val="000000" w:themeColor="text1"/>
                <w:sz w:val="16"/>
                <w:szCs w:val="24"/>
              </w:rPr>
              <w:t>in line with PM Ruby</w:t>
            </w:r>
            <w:r>
              <w:rPr>
                <w:rFonts w:cstheme="minorHAnsi"/>
                <w:b/>
                <w:color w:val="000000" w:themeColor="text1"/>
                <w:sz w:val="16"/>
                <w:szCs w:val="24"/>
              </w:rPr>
              <w:t xml:space="preserve"> Level 28 Benchmark</w:t>
            </w:r>
            <w:r w:rsidRPr="007031AD">
              <w:rPr>
                <w:rFonts w:cstheme="minorHAnsi"/>
                <w:b/>
                <w:color w:val="000000" w:themeColor="text1"/>
                <w:sz w:val="16"/>
                <w:szCs w:val="24"/>
              </w:rPr>
              <w:t>.</w:t>
            </w:r>
            <w:r>
              <w:rPr>
                <w:rFonts w:cstheme="minorHAnsi"/>
                <w:color w:val="000000" w:themeColor="text1"/>
                <w:sz w:val="16"/>
                <w:szCs w:val="24"/>
              </w:rPr>
              <w:t xml:space="preserve"> </w:t>
            </w:r>
            <w:r>
              <w:rPr>
                <w:rFonts w:cstheme="minorHAnsi"/>
                <w:b/>
                <w:color w:val="00B050"/>
                <w:sz w:val="16"/>
                <w:szCs w:val="16"/>
              </w:rPr>
              <w:t xml:space="preserve"> Some children are also further progressed with their decoding ability and will be reading the final books of the PM </w:t>
            </w:r>
            <w:r w:rsidR="006110CC">
              <w:rPr>
                <w:rFonts w:cstheme="minorHAnsi"/>
                <w:b/>
                <w:color w:val="00B050"/>
                <w:sz w:val="16"/>
                <w:szCs w:val="16"/>
              </w:rPr>
              <w:t>Sapphire</w:t>
            </w:r>
            <w:r>
              <w:rPr>
                <w:rFonts w:cstheme="minorHAnsi"/>
                <w:b/>
                <w:color w:val="00B050"/>
                <w:sz w:val="16"/>
                <w:szCs w:val="16"/>
              </w:rPr>
              <w:t xml:space="preserve"> Level 29 or above</w:t>
            </w:r>
          </w:p>
        </w:tc>
      </w:tr>
      <w:tr w:rsidR="003F734A" w:rsidTr="00AA1CEB">
        <w:trPr>
          <w:trHeight w:val="2104"/>
        </w:trPr>
        <w:tc>
          <w:tcPr>
            <w:tcW w:w="1306" w:type="dxa"/>
            <w:shd w:val="clear" w:color="auto" w:fill="DEEAF6" w:themeFill="accent1" w:themeFillTint="33"/>
            <w:vAlign w:val="center"/>
          </w:tcPr>
          <w:p w:rsidR="003F734A" w:rsidRPr="00EE3BD3" w:rsidRDefault="003F734A" w:rsidP="00031927">
            <w:pPr>
              <w:autoSpaceDE w:val="0"/>
              <w:autoSpaceDN w:val="0"/>
              <w:adjustRightInd w:val="0"/>
              <w:jc w:val="center"/>
              <w:rPr>
                <w:rFonts w:cstheme="minorHAnsi"/>
                <w:b/>
                <w:bCs/>
                <w:highlight w:val="yellow"/>
              </w:rPr>
            </w:pPr>
            <w:r w:rsidRPr="00EE3BD3">
              <w:rPr>
                <w:rFonts w:cstheme="minorHAnsi"/>
                <w:b/>
                <w:bCs/>
              </w:rPr>
              <w:t>Spelling rules</w:t>
            </w:r>
            <w:r>
              <w:rPr>
                <w:rFonts w:cstheme="minorHAnsi"/>
                <w:b/>
                <w:bCs/>
              </w:rPr>
              <w:t xml:space="preserve"> &amp;</w:t>
            </w:r>
            <w:r w:rsidRPr="00EE3BD3">
              <w:rPr>
                <w:rFonts w:cstheme="minorHAnsi"/>
                <w:b/>
                <w:bCs/>
              </w:rPr>
              <w:t xml:space="preserve"> Common Exception words</w:t>
            </w:r>
          </w:p>
        </w:tc>
        <w:tc>
          <w:tcPr>
            <w:tcW w:w="3225" w:type="dxa"/>
            <w:shd w:val="clear" w:color="auto" w:fill="auto"/>
          </w:tcPr>
          <w:p w:rsidR="003F734A" w:rsidRPr="00A535B1" w:rsidRDefault="003F734A" w:rsidP="00B4636A">
            <w:pPr>
              <w:tabs>
                <w:tab w:val="num" w:pos="720"/>
              </w:tabs>
              <w:rPr>
                <w:rFonts w:cstheme="minorHAnsi"/>
                <w:color w:val="000000" w:themeColor="text1"/>
                <w:sz w:val="16"/>
                <w:szCs w:val="16"/>
              </w:rPr>
            </w:pPr>
            <w:r w:rsidRPr="00A535B1">
              <w:rPr>
                <w:rFonts w:cstheme="minorHAnsi"/>
                <w:color w:val="000000" w:themeColor="text1"/>
                <w:sz w:val="16"/>
                <w:szCs w:val="16"/>
              </w:rPr>
              <w:t xml:space="preserve">Children apply knowledge of root words, prefixes </w:t>
            </w:r>
            <w:r w:rsidRPr="00A535B1">
              <w:rPr>
                <w:rFonts w:cstheme="minorHAnsi"/>
                <w:b/>
                <w:color w:val="000000" w:themeColor="text1"/>
                <w:sz w:val="16"/>
                <w:szCs w:val="16"/>
              </w:rPr>
              <w:t xml:space="preserve">(un, dis, mis and re) </w:t>
            </w:r>
            <w:r w:rsidRPr="00A535B1">
              <w:rPr>
                <w:rFonts w:cstheme="minorHAnsi"/>
                <w:color w:val="000000" w:themeColor="text1"/>
                <w:sz w:val="16"/>
                <w:szCs w:val="16"/>
              </w:rPr>
              <w:t xml:space="preserve">and suffixes </w:t>
            </w:r>
            <w:r w:rsidRPr="00A535B1">
              <w:rPr>
                <w:rFonts w:cstheme="minorHAnsi"/>
                <w:b/>
                <w:color w:val="000000" w:themeColor="text1"/>
                <w:sz w:val="16"/>
                <w:szCs w:val="16"/>
              </w:rPr>
              <w:t>(-ly, -ous, -sure, -ture, -sion)</w:t>
            </w:r>
            <w:r w:rsidRPr="00A535B1">
              <w:rPr>
                <w:rFonts w:cstheme="minorHAnsi"/>
                <w:color w:val="000000" w:themeColor="text1"/>
                <w:sz w:val="16"/>
                <w:szCs w:val="16"/>
              </w:rPr>
              <w:t xml:space="preserve"> to understand the meaning of unfamiliar words. They read further exception words (</w:t>
            </w:r>
            <w:r w:rsidRPr="00A535B1">
              <w:rPr>
                <w:rFonts w:cstheme="minorHAnsi"/>
                <w:b/>
                <w:color w:val="000000" w:themeColor="text1"/>
                <w:sz w:val="16"/>
                <w:szCs w:val="16"/>
              </w:rPr>
              <w:t>bicycle, enough, favourite</w:t>
            </w:r>
            <w:r w:rsidRPr="00A535B1">
              <w:rPr>
                <w:rFonts w:cstheme="minorHAnsi"/>
                <w:color w:val="000000" w:themeColor="text1"/>
                <w:sz w:val="16"/>
                <w:szCs w:val="16"/>
              </w:rPr>
              <w:t>,</w:t>
            </w:r>
            <w:r w:rsidRPr="00A535B1">
              <w:rPr>
                <w:rFonts w:cstheme="minorHAnsi"/>
                <w:b/>
                <w:sz w:val="16"/>
                <w:szCs w:val="16"/>
              </w:rPr>
              <w:t xml:space="preserve"> reign, weight</w:t>
            </w:r>
            <w:r w:rsidRPr="00A535B1">
              <w:rPr>
                <w:rFonts w:cstheme="minorHAnsi"/>
                <w:color w:val="000000" w:themeColor="text1"/>
                <w:sz w:val="16"/>
                <w:szCs w:val="16"/>
              </w:rPr>
              <w:t>,</w:t>
            </w:r>
            <w:r w:rsidRPr="00A535B1">
              <w:rPr>
                <w:rFonts w:cstheme="minorHAnsi"/>
                <w:b/>
                <w:sz w:val="16"/>
                <w:szCs w:val="16"/>
              </w:rPr>
              <w:t xml:space="preserve"> regular, remember, disappear, accident(ally), actual(ly), occasion(ally), breath, breathe, probably, woman, women, famous, possess(ion), pressure, various)</w:t>
            </w:r>
            <w:r w:rsidRPr="00A535B1">
              <w:rPr>
                <w:rFonts w:cstheme="minorHAnsi"/>
                <w:color w:val="000000" w:themeColor="text1"/>
                <w:sz w:val="16"/>
                <w:szCs w:val="16"/>
              </w:rPr>
              <w:t>, noting the unusual correspondences between grapheme and phoneme</w:t>
            </w:r>
            <w:r>
              <w:rPr>
                <w:rFonts w:cstheme="minorHAnsi"/>
                <w:color w:val="000000" w:themeColor="text1"/>
                <w:sz w:val="16"/>
                <w:szCs w:val="16"/>
              </w:rPr>
              <w:t xml:space="preserve">. </w:t>
            </w:r>
            <w:r>
              <w:rPr>
                <w:rFonts w:cstheme="minorHAnsi"/>
                <w:b/>
                <w:color w:val="00B050"/>
                <w:sz w:val="16"/>
                <w:szCs w:val="24"/>
              </w:rPr>
              <w:t>Some children are also further progressed with their ability to read spelling rules and yr4 common exception words, and/or understand the meaning of the root words/ suffixes/prefixes in order to read with more meaning.</w:t>
            </w:r>
          </w:p>
        </w:tc>
        <w:tc>
          <w:tcPr>
            <w:tcW w:w="3402" w:type="dxa"/>
            <w:shd w:val="clear" w:color="auto" w:fill="auto"/>
          </w:tcPr>
          <w:p w:rsidR="003F734A" w:rsidRPr="00D7353D" w:rsidRDefault="003F734A" w:rsidP="00031927">
            <w:pPr>
              <w:autoSpaceDE w:val="0"/>
              <w:autoSpaceDN w:val="0"/>
              <w:adjustRightInd w:val="0"/>
              <w:rPr>
                <w:rFonts w:cstheme="minorHAnsi"/>
                <w:sz w:val="16"/>
                <w:szCs w:val="20"/>
              </w:rPr>
            </w:pPr>
            <w:r>
              <w:rPr>
                <w:rFonts w:cstheme="minorHAnsi"/>
                <w:sz w:val="16"/>
                <w:szCs w:val="20"/>
              </w:rPr>
              <w:t xml:space="preserve">Children consistently read and understand the </w:t>
            </w:r>
            <w:r w:rsidRPr="002C6D40">
              <w:rPr>
                <w:rFonts w:cstheme="minorHAnsi"/>
                <w:b/>
                <w:sz w:val="16"/>
                <w:szCs w:val="20"/>
              </w:rPr>
              <w:t>prefixes:</w:t>
            </w:r>
            <w:r>
              <w:rPr>
                <w:rFonts w:cstheme="minorHAnsi"/>
                <w:sz w:val="16"/>
                <w:szCs w:val="20"/>
              </w:rPr>
              <w:t xml:space="preserve"> </w:t>
            </w:r>
            <w:r w:rsidRPr="002C6D40">
              <w:rPr>
                <w:rFonts w:cstheme="minorHAnsi"/>
                <w:b/>
                <w:sz w:val="16"/>
                <w:szCs w:val="20"/>
              </w:rPr>
              <w:t>Sub-</w:t>
            </w:r>
            <w:r w:rsidRPr="002C6D40">
              <w:rPr>
                <w:rFonts w:cstheme="minorHAnsi"/>
                <w:sz w:val="16"/>
                <w:szCs w:val="20"/>
              </w:rPr>
              <w:t xml:space="preserve"> (under), </w:t>
            </w:r>
            <w:r w:rsidRPr="002C6D40">
              <w:rPr>
                <w:rFonts w:cstheme="minorHAnsi"/>
                <w:b/>
                <w:sz w:val="16"/>
                <w:szCs w:val="20"/>
              </w:rPr>
              <w:t>inter-</w:t>
            </w:r>
            <w:r w:rsidRPr="002C6D40">
              <w:rPr>
                <w:rFonts w:cstheme="minorHAnsi"/>
                <w:sz w:val="16"/>
                <w:szCs w:val="20"/>
              </w:rPr>
              <w:t xml:space="preserve"> (between), </w:t>
            </w:r>
            <w:r w:rsidRPr="002C6D40">
              <w:rPr>
                <w:rFonts w:cstheme="minorHAnsi"/>
                <w:b/>
                <w:sz w:val="16"/>
                <w:szCs w:val="20"/>
              </w:rPr>
              <w:t>super-</w:t>
            </w:r>
            <w:r w:rsidRPr="002C6D40">
              <w:rPr>
                <w:rFonts w:cstheme="minorHAnsi"/>
                <w:sz w:val="16"/>
                <w:szCs w:val="20"/>
              </w:rPr>
              <w:t xml:space="preserve"> (above), </w:t>
            </w:r>
            <w:r w:rsidRPr="002C6D40">
              <w:rPr>
                <w:rFonts w:cstheme="minorHAnsi"/>
                <w:b/>
                <w:sz w:val="16"/>
                <w:szCs w:val="20"/>
              </w:rPr>
              <w:t>anti-</w:t>
            </w:r>
            <w:r w:rsidRPr="002C6D40">
              <w:rPr>
                <w:rFonts w:cstheme="minorHAnsi"/>
                <w:sz w:val="16"/>
                <w:szCs w:val="20"/>
              </w:rPr>
              <w:t xml:space="preserve"> (against), </w:t>
            </w:r>
            <w:r w:rsidRPr="002C6D40">
              <w:rPr>
                <w:rFonts w:cstheme="minorHAnsi"/>
                <w:b/>
                <w:sz w:val="16"/>
                <w:szCs w:val="20"/>
              </w:rPr>
              <w:t>auto-</w:t>
            </w:r>
            <w:r w:rsidRPr="002C6D40">
              <w:rPr>
                <w:rFonts w:cstheme="minorHAnsi"/>
                <w:sz w:val="16"/>
                <w:szCs w:val="20"/>
              </w:rPr>
              <w:t xml:space="preserve"> (self/own)</w:t>
            </w:r>
            <w:r>
              <w:rPr>
                <w:rFonts w:cstheme="minorHAnsi"/>
                <w:sz w:val="16"/>
                <w:szCs w:val="20"/>
              </w:rPr>
              <w:t xml:space="preserve">, and they are beginning to understand </w:t>
            </w:r>
            <w:r>
              <w:rPr>
                <w:rFonts w:cstheme="minorHAnsi"/>
                <w:b/>
                <w:sz w:val="16"/>
                <w:szCs w:val="20"/>
              </w:rPr>
              <w:t>prefixes</w:t>
            </w:r>
            <w:r>
              <w:rPr>
                <w:rFonts w:cstheme="minorHAnsi"/>
                <w:sz w:val="16"/>
                <w:szCs w:val="20"/>
              </w:rPr>
              <w:t>:</w:t>
            </w:r>
            <w:r w:rsidRPr="00BB4A3D">
              <w:rPr>
                <w:rFonts w:cstheme="minorHAnsi"/>
                <w:b/>
                <w:sz w:val="20"/>
                <w:szCs w:val="20"/>
              </w:rPr>
              <w:t xml:space="preserve"> </w:t>
            </w:r>
            <w:r w:rsidRPr="002C6D40">
              <w:rPr>
                <w:rFonts w:cstheme="minorHAnsi"/>
                <w:b/>
                <w:sz w:val="16"/>
                <w:szCs w:val="20"/>
              </w:rPr>
              <w:t>In-</w:t>
            </w:r>
            <w:r w:rsidRPr="002C6D40">
              <w:rPr>
                <w:rFonts w:cstheme="minorHAnsi"/>
                <w:sz w:val="16"/>
                <w:szCs w:val="20"/>
              </w:rPr>
              <w:t xml:space="preserve"> (not and into),</w:t>
            </w:r>
            <w:r w:rsidRPr="002C6D40">
              <w:rPr>
                <w:rFonts w:cstheme="minorHAnsi"/>
                <w:b/>
                <w:sz w:val="16"/>
                <w:szCs w:val="20"/>
              </w:rPr>
              <w:t xml:space="preserve"> il</w:t>
            </w:r>
            <w:r w:rsidRPr="002C6D40">
              <w:rPr>
                <w:rFonts w:cstheme="minorHAnsi"/>
                <w:sz w:val="16"/>
                <w:szCs w:val="20"/>
              </w:rPr>
              <w:t xml:space="preserve"> (root words begins with l so il not in), </w:t>
            </w:r>
            <w:r w:rsidRPr="002C6D40">
              <w:rPr>
                <w:rFonts w:cstheme="minorHAnsi"/>
                <w:b/>
                <w:sz w:val="16"/>
                <w:szCs w:val="20"/>
              </w:rPr>
              <w:t>im</w:t>
            </w:r>
            <w:r w:rsidRPr="002C6D40">
              <w:rPr>
                <w:rFonts w:cstheme="minorHAnsi"/>
                <w:sz w:val="16"/>
                <w:szCs w:val="20"/>
              </w:rPr>
              <w:t xml:space="preserve">- root words begin with m or p so im not in), </w:t>
            </w:r>
            <w:r w:rsidRPr="002C6D40">
              <w:rPr>
                <w:rFonts w:cstheme="minorHAnsi"/>
                <w:b/>
                <w:sz w:val="16"/>
                <w:szCs w:val="20"/>
              </w:rPr>
              <w:t xml:space="preserve">ir- </w:t>
            </w:r>
            <w:r w:rsidRPr="002C6D40">
              <w:rPr>
                <w:rFonts w:cstheme="minorHAnsi"/>
                <w:sz w:val="16"/>
                <w:szCs w:val="20"/>
              </w:rPr>
              <w:t>(root words begins with r so ir not in)</w:t>
            </w:r>
            <w:r>
              <w:rPr>
                <w:rFonts w:cstheme="minorHAnsi"/>
                <w:sz w:val="16"/>
                <w:szCs w:val="20"/>
              </w:rPr>
              <w:t xml:space="preserve">. Children </w:t>
            </w:r>
            <w:r w:rsidRPr="002C6D40">
              <w:rPr>
                <w:rFonts w:cstheme="minorHAnsi"/>
                <w:b/>
                <w:sz w:val="16"/>
                <w:szCs w:val="20"/>
              </w:rPr>
              <w:t>are beginning to use their knowledge of root words</w:t>
            </w:r>
            <w:r>
              <w:rPr>
                <w:rFonts w:cstheme="minorHAnsi"/>
                <w:sz w:val="16"/>
                <w:szCs w:val="20"/>
              </w:rPr>
              <w:t xml:space="preserve"> to understand the meanings of other words such as: fame/famous/famously; decide/undecided/decision/indecisive. </w:t>
            </w:r>
            <w:r>
              <w:rPr>
                <w:rFonts w:cstheme="minorHAnsi"/>
                <w:b/>
                <w:color w:val="00B050"/>
                <w:sz w:val="16"/>
                <w:szCs w:val="24"/>
              </w:rPr>
              <w:t xml:space="preserve">Some children are also further progressed with their ability to read spelling rules and yr4 common exception words, and/or understand the meaning of the root words/suffixes/prefixes in order to read with more meaning. </w:t>
            </w:r>
          </w:p>
        </w:tc>
        <w:tc>
          <w:tcPr>
            <w:tcW w:w="2835" w:type="dxa"/>
            <w:shd w:val="clear" w:color="auto" w:fill="auto"/>
          </w:tcPr>
          <w:p w:rsidR="003F734A" w:rsidRPr="00BB4A3D" w:rsidRDefault="003F734A" w:rsidP="00031927">
            <w:pPr>
              <w:autoSpaceDE w:val="0"/>
              <w:autoSpaceDN w:val="0"/>
              <w:adjustRightInd w:val="0"/>
              <w:rPr>
                <w:rFonts w:cstheme="minorHAnsi"/>
                <w:b/>
                <w:color w:val="00B050"/>
                <w:sz w:val="20"/>
                <w:szCs w:val="20"/>
              </w:rPr>
            </w:pPr>
            <w:r>
              <w:rPr>
                <w:rFonts w:cstheme="minorHAnsi"/>
                <w:sz w:val="16"/>
                <w:szCs w:val="20"/>
              </w:rPr>
              <w:t xml:space="preserve">Children consistently read </w:t>
            </w:r>
            <w:r w:rsidR="00787648">
              <w:rPr>
                <w:rFonts w:cstheme="minorHAnsi"/>
                <w:sz w:val="16"/>
                <w:szCs w:val="20"/>
              </w:rPr>
              <w:t xml:space="preserve">and </w:t>
            </w:r>
            <w:r>
              <w:rPr>
                <w:rFonts w:cstheme="minorHAnsi"/>
                <w:sz w:val="16"/>
                <w:szCs w:val="20"/>
              </w:rPr>
              <w:t xml:space="preserve">understand </w:t>
            </w:r>
            <w:r w:rsidRPr="002C6D40">
              <w:rPr>
                <w:rFonts w:cstheme="minorHAnsi"/>
                <w:b/>
                <w:sz w:val="16"/>
                <w:szCs w:val="20"/>
              </w:rPr>
              <w:t>prefixes</w:t>
            </w:r>
            <w:r w:rsidRPr="002C6D40">
              <w:rPr>
                <w:rFonts w:cstheme="minorHAnsi"/>
                <w:b/>
                <w:sz w:val="16"/>
                <w:szCs w:val="16"/>
              </w:rPr>
              <w:t>:</w:t>
            </w:r>
            <w:r w:rsidRPr="002C6D40">
              <w:rPr>
                <w:rFonts w:cstheme="minorHAnsi"/>
                <w:sz w:val="16"/>
                <w:szCs w:val="16"/>
              </w:rPr>
              <w:t xml:space="preserve"> </w:t>
            </w:r>
            <w:r w:rsidRPr="002C6D40">
              <w:rPr>
                <w:rFonts w:cstheme="minorHAnsi"/>
                <w:b/>
                <w:sz w:val="16"/>
                <w:szCs w:val="16"/>
              </w:rPr>
              <w:t>In-</w:t>
            </w:r>
            <w:r w:rsidRPr="002C6D40">
              <w:rPr>
                <w:rFonts w:cstheme="minorHAnsi"/>
                <w:sz w:val="16"/>
                <w:szCs w:val="16"/>
              </w:rPr>
              <w:t xml:space="preserve"> (not and into),</w:t>
            </w:r>
            <w:r w:rsidRPr="002C6D40">
              <w:rPr>
                <w:rFonts w:cstheme="minorHAnsi"/>
                <w:b/>
                <w:sz w:val="16"/>
                <w:szCs w:val="16"/>
              </w:rPr>
              <w:t xml:space="preserve"> il</w:t>
            </w:r>
            <w:r w:rsidRPr="002C6D40">
              <w:rPr>
                <w:rFonts w:cstheme="minorHAnsi"/>
                <w:sz w:val="16"/>
                <w:szCs w:val="16"/>
              </w:rPr>
              <w:t xml:space="preserve"> (root words begins with l so il not in), </w:t>
            </w:r>
            <w:r w:rsidRPr="002C6D40">
              <w:rPr>
                <w:rFonts w:cstheme="minorHAnsi"/>
                <w:b/>
                <w:sz w:val="16"/>
                <w:szCs w:val="16"/>
              </w:rPr>
              <w:t>im</w:t>
            </w:r>
            <w:r w:rsidRPr="002C6D40">
              <w:rPr>
                <w:rFonts w:cstheme="minorHAnsi"/>
                <w:sz w:val="16"/>
                <w:szCs w:val="16"/>
              </w:rPr>
              <w:t xml:space="preserve">- root words begin with m or p so im not in), </w:t>
            </w:r>
            <w:r w:rsidRPr="002C6D40">
              <w:rPr>
                <w:rFonts w:cstheme="minorHAnsi"/>
                <w:b/>
                <w:sz w:val="16"/>
                <w:szCs w:val="16"/>
              </w:rPr>
              <w:t xml:space="preserve">ir- </w:t>
            </w:r>
            <w:r w:rsidRPr="002C6D40">
              <w:rPr>
                <w:rFonts w:cstheme="minorHAnsi"/>
                <w:sz w:val="16"/>
                <w:szCs w:val="16"/>
              </w:rPr>
              <w:t>(root words begins with r so ir not in)</w:t>
            </w:r>
            <w:r>
              <w:rPr>
                <w:rFonts w:cstheme="minorHAnsi"/>
                <w:sz w:val="16"/>
                <w:szCs w:val="16"/>
              </w:rPr>
              <w:t xml:space="preserve">. They </w:t>
            </w:r>
            <w:r w:rsidRPr="002C6D40">
              <w:rPr>
                <w:rFonts w:cstheme="minorHAnsi"/>
                <w:b/>
                <w:sz w:val="16"/>
                <w:szCs w:val="20"/>
              </w:rPr>
              <w:t>use their knowledge of root words</w:t>
            </w:r>
            <w:r>
              <w:rPr>
                <w:rFonts w:cstheme="minorHAnsi"/>
                <w:sz w:val="16"/>
                <w:szCs w:val="20"/>
              </w:rPr>
              <w:t xml:space="preserve"> to understand the meanings of other words such as: fame/famous/famously; decide/undecided/decision/indecisive. </w:t>
            </w:r>
            <w:r>
              <w:rPr>
                <w:rFonts w:cstheme="minorHAnsi"/>
                <w:b/>
                <w:color w:val="00B050"/>
                <w:sz w:val="16"/>
                <w:szCs w:val="24"/>
              </w:rPr>
              <w:t>Some children are also further progressed with their ability to read spelling rules and yr4 common exception words, and/or understand the meaning of the root words/suffixes/prefixes in order to read with more meaning.</w:t>
            </w:r>
          </w:p>
        </w:tc>
        <w:tc>
          <w:tcPr>
            <w:tcW w:w="2694" w:type="dxa"/>
            <w:shd w:val="clear" w:color="auto" w:fill="auto"/>
          </w:tcPr>
          <w:p w:rsidR="003F734A" w:rsidRPr="00B4636A" w:rsidRDefault="003F734A" w:rsidP="00031927">
            <w:pPr>
              <w:autoSpaceDE w:val="0"/>
              <w:autoSpaceDN w:val="0"/>
              <w:adjustRightInd w:val="0"/>
              <w:rPr>
                <w:rFonts w:cstheme="minorHAnsi"/>
                <w:b/>
                <w:color w:val="00B050"/>
                <w:sz w:val="20"/>
                <w:szCs w:val="20"/>
              </w:rPr>
            </w:pPr>
            <w:r>
              <w:rPr>
                <w:rFonts w:cstheme="minorHAnsi"/>
                <w:sz w:val="16"/>
                <w:szCs w:val="20"/>
              </w:rPr>
              <w:t xml:space="preserve">Children are beginning to understand </w:t>
            </w:r>
            <w:r>
              <w:rPr>
                <w:rFonts w:cstheme="minorHAnsi"/>
                <w:b/>
                <w:sz w:val="16"/>
                <w:szCs w:val="20"/>
              </w:rPr>
              <w:t>Suffixes: -ation</w:t>
            </w:r>
            <w:r>
              <w:rPr>
                <w:rFonts w:cstheme="minorHAnsi"/>
                <w:sz w:val="16"/>
                <w:szCs w:val="20"/>
              </w:rPr>
              <w:t xml:space="preserve"> (indicating action), </w:t>
            </w:r>
            <w:r>
              <w:rPr>
                <w:rFonts w:cstheme="minorHAnsi"/>
                <w:b/>
                <w:sz w:val="16"/>
                <w:szCs w:val="20"/>
              </w:rPr>
              <w:t>-sion</w:t>
            </w:r>
            <w:r>
              <w:rPr>
                <w:rFonts w:cstheme="minorHAnsi"/>
                <w:sz w:val="16"/>
                <w:szCs w:val="20"/>
              </w:rPr>
              <w:t xml:space="preserve"> (act or state of), </w:t>
            </w:r>
            <w:r>
              <w:rPr>
                <w:rFonts w:cstheme="minorHAnsi"/>
                <w:b/>
                <w:sz w:val="16"/>
                <w:szCs w:val="20"/>
              </w:rPr>
              <w:t xml:space="preserve">-cian </w:t>
            </w:r>
            <w:r>
              <w:rPr>
                <w:rFonts w:cstheme="minorHAnsi"/>
                <w:sz w:val="16"/>
                <w:szCs w:val="20"/>
              </w:rPr>
              <w:t xml:space="preserve">(having a skill or art), and are beginning to use understand further root words such as: strange/ stranger/strangely/estranged. </w:t>
            </w:r>
            <w:r>
              <w:rPr>
                <w:rFonts w:cstheme="minorHAnsi"/>
                <w:b/>
                <w:color w:val="00B050"/>
                <w:sz w:val="16"/>
                <w:szCs w:val="24"/>
              </w:rPr>
              <w:t>Some children are also further progressed with their ability to read spelling rules and yr4 common exception words, and/or understand the meaning of the root words/suffixes/prefixes in order to read with more meaning.</w:t>
            </w:r>
          </w:p>
        </w:tc>
        <w:tc>
          <w:tcPr>
            <w:tcW w:w="2976" w:type="dxa"/>
            <w:shd w:val="clear" w:color="auto" w:fill="auto"/>
          </w:tcPr>
          <w:p w:rsidR="003F734A" w:rsidRPr="00B4636A" w:rsidRDefault="003F734A" w:rsidP="00031927">
            <w:pPr>
              <w:autoSpaceDE w:val="0"/>
              <w:autoSpaceDN w:val="0"/>
              <w:adjustRightInd w:val="0"/>
              <w:rPr>
                <w:rFonts w:cstheme="minorHAnsi"/>
                <w:b/>
                <w:color w:val="00B050"/>
                <w:sz w:val="20"/>
                <w:szCs w:val="20"/>
              </w:rPr>
            </w:pPr>
            <w:r w:rsidRPr="002D2F05">
              <w:rPr>
                <w:rFonts w:cstheme="minorHAnsi"/>
                <w:color w:val="231F20"/>
                <w:sz w:val="16"/>
                <w:szCs w:val="16"/>
              </w:rPr>
              <w:t xml:space="preserve">Children </w:t>
            </w:r>
            <w:r w:rsidRPr="002D2F05">
              <w:rPr>
                <w:rFonts w:cstheme="minorHAnsi"/>
                <w:b/>
                <w:color w:val="231F20"/>
                <w:sz w:val="16"/>
                <w:szCs w:val="16"/>
              </w:rPr>
              <w:t xml:space="preserve">consistently </w:t>
            </w:r>
            <w:r>
              <w:rPr>
                <w:rFonts w:cstheme="minorHAnsi"/>
                <w:sz w:val="16"/>
                <w:szCs w:val="20"/>
              </w:rPr>
              <w:t xml:space="preserve">understand </w:t>
            </w:r>
            <w:r>
              <w:rPr>
                <w:rFonts w:cstheme="minorHAnsi"/>
                <w:b/>
                <w:sz w:val="16"/>
                <w:szCs w:val="20"/>
              </w:rPr>
              <w:t>Suffixes: -ation</w:t>
            </w:r>
            <w:r>
              <w:rPr>
                <w:rFonts w:cstheme="minorHAnsi"/>
                <w:sz w:val="16"/>
                <w:szCs w:val="20"/>
              </w:rPr>
              <w:t xml:space="preserve"> (indicating action), </w:t>
            </w:r>
            <w:r>
              <w:rPr>
                <w:rFonts w:cstheme="minorHAnsi"/>
                <w:b/>
                <w:sz w:val="16"/>
                <w:szCs w:val="20"/>
              </w:rPr>
              <w:t>-sion</w:t>
            </w:r>
            <w:r>
              <w:rPr>
                <w:rFonts w:cstheme="minorHAnsi"/>
                <w:sz w:val="16"/>
                <w:szCs w:val="20"/>
              </w:rPr>
              <w:t xml:space="preserve"> (act or state of), </w:t>
            </w:r>
            <w:r>
              <w:rPr>
                <w:rFonts w:cstheme="minorHAnsi"/>
                <w:b/>
                <w:sz w:val="16"/>
                <w:szCs w:val="20"/>
              </w:rPr>
              <w:t xml:space="preserve">-cian </w:t>
            </w:r>
            <w:r>
              <w:rPr>
                <w:rFonts w:cstheme="minorHAnsi"/>
                <w:sz w:val="16"/>
                <w:szCs w:val="20"/>
              </w:rPr>
              <w:t xml:space="preserve">(having a skill or art), and </w:t>
            </w:r>
            <w:r w:rsidRPr="002D2F05">
              <w:rPr>
                <w:rFonts w:cstheme="minorHAnsi"/>
                <w:b/>
                <w:color w:val="231F20"/>
                <w:sz w:val="16"/>
                <w:szCs w:val="16"/>
              </w:rPr>
              <w:t>use their knowledge of root words</w:t>
            </w:r>
            <w:r w:rsidRPr="002D2F05">
              <w:rPr>
                <w:rFonts w:cstheme="minorHAnsi"/>
                <w:color w:val="231F20"/>
                <w:sz w:val="16"/>
                <w:szCs w:val="16"/>
              </w:rPr>
              <w:t xml:space="preserve"> to understand words such as: </w:t>
            </w:r>
            <w:r w:rsidRPr="002D2F05">
              <w:rPr>
                <w:rFonts w:cstheme="minorHAnsi"/>
                <w:sz w:val="16"/>
                <w:szCs w:val="16"/>
              </w:rPr>
              <w:t>strange/stranger/ stran</w:t>
            </w:r>
            <w:r>
              <w:rPr>
                <w:rFonts w:cstheme="minorHAnsi"/>
                <w:sz w:val="16"/>
                <w:szCs w:val="16"/>
              </w:rPr>
              <w:t>gely/estranged. T</w:t>
            </w:r>
            <w:r w:rsidRPr="002D2F05">
              <w:rPr>
                <w:rFonts w:cstheme="minorHAnsi"/>
                <w:sz w:val="16"/>
                <w:szCs w:val="16"/>
              </w:rPr>
              <w:t xml:space="preserve">hey read common exception words: </w:t>
            </w:r>
            <w:r w:rsidRPr="002D2F05">
              <w:rPr>
                <w:rFonts w:cstheme="minorHAnsi"/>
                <w:b/>
                <w:sz w:val="16"/>
                <w:szCs w:val="16"/>
              </w:rPr>
              <w:t>mention, position, question, possession</w:t>
            </w:r>
            <w:r>
              <w:rPr>
                <w:rFonts w:cstheme="minorHAnsi"/>
                <w:b/>
                <w:sz w:val="16"/>
                <w:szCs w:val="16"/>
              </w:rPr>
              <w:t xml:space="preserve">. </w:t>
            </w:r>
            <w:r>
              <w:rPr>
                <w:rFonts w:cstheme="minorHAnsi"/>
                <w:b/>
                <w:color w:val="00B050"/>
                <w:sz w:val="16"/>
                <w:szCs w:val="24"/>
              </w:rPr>
              <w:t>Some children are also further progressed with their ability to read spelling rules and yr4 common exception words, and/or understand the meaning of the root words/suffixes/prefixes in order to read with more meaning.</w:t>
            </w:r>
          </w:p>
        </w:tc>
        <w:tc>
          <w:tcPr>
            <w:tcW w:w="3119" w:type="dxa"/>
            <w:shd w:val="clear" w:color="auto" w:fill="auto"/>
          </w:tcPr>
          <w:p w:rsidR="003F734A" w:rsidRDefault="003F734A" w:rsidP="00031927">
            <w:pPr>
              <w:autoSpaceDE w:val="0"/>
              <w:autoSpaceDN w:val="0"/>
              <w:adjustRightInd w:val="0"/>
              <w:rPr>
                <w:rFonts w:cstheme="minorHAnsi"/>
                <w:color w:val="231F20"/>
                <w:sz w:val="20"/>
                <w:szCs w:val="20"/>
              </w:rPr>
            </w:pPr>
            <w:r w:rsidRPr="003C047F">
              <w:rPr>
                <w:rFonts w:cstheme="minorHAnsi"/>
                <w:sz w:val="16"/>
                <w:szCs w:val="16"/>
              </w:rPr>
              <w:t xml:space="preserve">Children use their </w:t>
            </w:r>
            <w:r w:rsidRPr="003C047F">
              <w:rPr>
                <w:rFonts w:cstheme="minorHAnsi"/>
                <w:b/>
                <w:sz w:val="16"/>
                <w:szCs w:val="16"/>
              </w:rPr>
              <w:t>developed knowledge</w:t>
            </w:r>
            <w:r w:rsidRPr="003C047F">
              <w:rPr>
                <w:rFonts w:cstheme="minorHAnsi"/>
                <w:sz w:val="16"/>
                <w:szCs w:val="16"/>
              </w:rPr>
              <w:t xml:space="preserve"> of root words to meaningfully read words such as: </w:t>
            </w:r>
            <w:r>
              <w:rPr>
                <w:rFonts w:cstheme="minorHAnsi"/>
                <w:b/>
                <w:sz w:val="16"/>
                <w:szCs w:val="16"/>
              </w:rPr>
              <w:t>separate/separately/separation; continue/continually/continuation.</w:t>
            </w:r>
            <w:r w:rsidRPr="003C047F">
              <w:rPr>
                <w:rFonts w:cstheme="minorHAnsi"/>
                <w:b/>
                <w:sz w:val="16"/>
                <w:szCs w:val="16"/>
              </w:rPr>
              <w:t xml:space="preserve"> They use all taught</w:t>
            </w:r>
            <w:r w:rsidRPr="003C047F">
              <w:rPr>
                <w:rFonts w:cstheme="minorHAnsi"/>
                <w:sz w:val="16"/>
                <w:szCs w:val="16"/>
              </w:rPr>
              <w:t xml:space="preserve"> </w:t>
            </w:r>
            <w:r w:rsidRPr="003C047F">
              <w:rPr>
                <w:rFonts w:cstheme="minorHAnsi"/>
                <w:b/>
                <w:sz w:val="16"/>
                <w:szCs w:val="16"/>
              </w:rPr>
              <w:t>suffixes and prefixes</w:t>
            </w:r>
            <w:r w:rsidRPr="003C047F">
              <w:rPr>
                <w:rFonts w:cstheme="minorHAnsi"/>
                <w:sz w:val="16"/>
                <w:szCs w:val="16"/>
              </w:rPr>
              <w:t xml:space="preserve"> to understand meaning, and t</w:t>
            </w:r>
            <w:r w:rsidRPr="003C047F">
              <w:rPr>
                <w:rFonts w:cstheme="minorHAnsi"/>
                <w:color w:val="231F20"/>
                <w:sz w:val="16"/>
                <w:szCs w:val="16"/>
              </w:rPr>
              <w:t>hey f</w:t>
            </w:r>
            <w:r w:rsidRPr="003C047F">
              <w:rPr>
                <w:rFonts w:cstheme="minorHAnsi"/>
                <w:sz w:val="16"/>
                <w:szCs w:val="16"/>
              </w:rPr>
              <w:t>luently read</w:t>
            </w:r>
            <w:r>
              <w:rPr>
                <w:rFonts w:cstheme="minorHAnsi"/>
                <w:sz w:val="16"/>
                <w:szCs w:val="16"/>
              </w:rPr>
              <w:t xml:space="preserve"> all yr3/4</w:t>
            </w:r>
            <w:r w:rsidRPr="003C047F">
              <w:rPr>
                <w:rFonts w:cstheme="minorHAnsi"/>
                <w:sz w:val="16"/>
                <w:szCs w:val="16"/>
              </w:rPr>
              <w:t xml:space="preserve"> common</w:t>
            </w:r>
            <w:r>
              <w:rPr>
                <w:rFonts w:cstheme="minorHAnsi"/>
                <w:sz w:val="16"/>
                <w:szCs w:val="16"/>
              </w:rPr>
              <w:t xml:space="preserve"> exceptions words correctly</w:t>
            </w:r>
            <w:r>
              <w:rPr>
                <w:rFonts w:cstheme="minorHAnsi"/>
                <w:b/>
                <w:sz w:val="16"/>
                <w:szCs w:val="16"/>
              </w:rPr>
              <w:t xml:space="preserve">. </w:t>
            </w:r>
            <w:r>
              <w:rPr>
                <w:rFonts w:cstheme="minorHAnsi"/>
                <w:b/>
                <w:color w:val="00B050"/>
                <w:sz w:val="16"/>
                <w:szCs w:val="24"/>
              </w:rPr>
              <w:t>Some children are also further progressed with their ability to read spelling rules and yr3/4 common exception words, and/or understand the meaning of the root words/suffixes/prefixes in order to read with more meaning.</w:t>
            </w:r>
          </w:p>
          <w:p w:rsidR="003F734A" w:rsidRDefault="003F734A" w:rsidP="00031927">
            <w:pPr>
              <w:autoSpaceDE w:val="0"/>
              <w:autoSpaceDN w:val="0"/>
              <w:adjustRightInd w:val="0"/>
              <w:rPr>
                <w:rFonts w:cstheme="minorHAnsi"/>
                <w:color w:val="231F20"/>
                <w:sz w:val="20"/>
                <w:szCs w:val="20"/>
              </w:rPr>
            </w:pPr>
          </w:p>
          <w:p w:rsidR="003F734A" w:rsidRPr="00BB4A3D" w:rsidRDefault="003F734A" w:rsidP="00031927">
            <w:pPr>
              <w:autoSpaceDE w:val="0"/>
              <w:autoSpaceDN w:val="0"/>
              <w:adjustRightInd w:val="0"/>
              <w:rPr>
                <w:rFonts w:cstheme="minorHAnsi"/>
                <w:sz w:val="20"/>
                <w:szCs w:val="20"/>
              </w:rPr>
            </w:pPr>
          </w:p>
        </w:tc>
        <w:tc>
          <w:tcPr>
            <w:tcW w:w="2551" w:type="dxa"/>
            <w:shd w:val="clear" w:color="auto" w:fill="auto"/>
          </w:tcPr>
          <w:p w:rsidR="003F734A" w:rsidRPr="00D7353D" w:rsidRDefault="003F734A" w:rsidP="00031927">
            <w:pPr>
              <w:rPr>
                <w:rFonts w:cstheme="minorHAnsi"/>
                <w:sz w:val="16"/>
                <w:szCs w:val="16"/>
              </w:rPr>
            </w:pPr>
            <w:r w:rsidRPr="00D7353D">
              <w:rPr>
                <w:rFonts w:cstheme="minorHAnsi"/>
                <w:b/>
                <w:color w:val="000000" w:themeColor="text1"/>
                <w:sz w:val="16"/>
                <w:szCs w:val="16"/>
              </w:rPr>
              <w:t>Children have consolidated all yr4 learning.</w:t>
            </w:r>
            <w:r w:rsidRPr="00D7353D">
              <w:rPr>
                <w:rFonts w:cstheme="minorHAnsi"/>
                <w:b/>
                <w:color w:val="00B050"/>
                <w:sz w:val="16"/>
                <w:szCs w:val="16"/>
              </w:rPr>
              <w:t xml:space="preserve"> Some children are also further progressed with their ability to read spelling rules and yr</w:t>
            </w:r>
            <w:r>
              <w:rPr>
                <w:rFonts w:cstheme="minorHAnsi"/>
                <w:b/>
                <w:color w:val="00B050"/>
                <w:sz w:val="16"/>
                <w:szCs w:val="16"/>
              </w:rPr>
              <w:t>5</w:t>
            </w:r>
            <w:r w:rsidRPr="00D7353D">
              <w:rPr>
                <w:rFonts w:cstheme="minorHAnsi"/>
                <w:b/>
                <w:color w:val="00B050"/>
                <w:sz w:val="16"/>
                <w:szCs w:val="16"/>
              </w:rPr>
              <w:t xml:space="preserve"> common exception words, and/or understand the meaning of the root words/ suffixes/prefixes in order to read with more meaning.</w:t>
            </w:r>
            <w:r w:rsidRPr="00D7353D">
              <w:rPr>
                <w:rFonts w:cstheme="minorHAnsi"/>
                <w:b/>
                <w:color w:val="000000" w:themeColor="text1"/>
                <w:sz w:val="16"/>
                <w:szCs w:val="16"/>
              </w:rPr>
              <w:t xml:space="preserve"> </w:t>
            </w:r>
            <w:r w:rsidRPr="00D7353D">
              <w:rPr>
                <w:rFonts w:cstheme="minorHAnsi"/>
                <w:b/>
                <w:color w:val="00B050"/>
                <w:sz w:val="16"/>
                <w:szCs w:val="16"/>
              </w:rPr>
              <w:t xml:space="preserve"> </w:t>
            </w:r>
          </w:p>
          <w:p w:rsidR="003F734A" w:rsidRPr="00D7353D" w:rsidRDefault="003F734A" w:rsidP="00031927">
            <w:pPr>
              <w:autoSpaceDE w:val="0"/>
              <w:autoSpaceDN w:val="0"/>
              <w:adjustRightInd w:val="0"/>
              <w:rPr>
                <w:rFonts w:cstheme="minorHAnsi"/>
                <w:color w:val="000000" w:themeColor="text1"/>
                <w:sz w:val="16"/>
                <w:szCs w:val="16"/>
              </w:rPr>
            </w:pPr>
          </w:p>
        </w:tc>
      </w:tr>
      <w:tr w:rsidR="003F734A" w:rsidTr="00AA1CEB">
        <w:trPr>
          <w:trHeight w:val="1749"/>
        </w:trPr>
        <w:tc>
          <w:tcPr>
            <w:tcW w:w="1306" w:type="dxa"/>
            <w:shd w:val="clear" w:color="auto" w:fill="DEEAF6" w:themeFill="accent1" w:themeFillTint="33"/>
            <w:vAlign w:val="center"/>
          </w:tcPr>
          <w:p w:rsidR="003F734A" w:rsidRPr="00EE3BD3" w:rsidRDefault="003F734A" w:rsidP="00031927">
            <w:pPr>
              <w:autoSpaceDE w:val="0"/>
              <w:autoSpaceDN w:val="0"/>
              <w:adjustRightInd w:val="0"/>
              <w:jc w:val="center"/>
              <w:rPr>
                <w:rFonts w:cstheme="minorHAnsi"/>
                <w:b/>
                <w:bCs/>
              </w:rPr>
            </w:pPr>
            <w:r w:rsidRPr="00EE3BD3">
              <w:rPr>
                <w:rFonts w:cstheme="minorHAnsi"/>
                <w:b/>
                <w:bCs/>
              </w:rPr>
              <w:t>Fluency and expression</w:t>
            </w:r>
          </w:p>
        </w:tc>
        <w:tc>
          <w:tcPr>
            <w:tcW w:w="3225" w:type="dxa"/>
            <w:shd w:val="clear" w:color="auto" w:fill="auto"/>
          </w:tcPr>
          <w:p w:rsidR="003F734A" w:rsidRPr="006B5126" w:rsidRDefault="003F734A" w:rsidP="00031927">
            <w:pPr>
              <w:autoSpaceDE w:val="0"/>
              <w:autoSpaceDN w:val="0"/>
              <w:adjustRightInd w:val="0"/>
              <w:rPr>
                <w:rFonts w:cstheme="minorHAnsi"/>
                <w:sz w:val="16"/>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D310AA">
              <w:rPr>
                <w:rFonts w:cstheme="minorHAnsi"/>
                <w:b/>
                <w:color w:val="000000" w:themeColor="text1"/>
                <w:sz w:val="16"/>
                <w:szCs w:val="24"/>
              </w:rPr>
              <w:t>PM Lime/Emerald Level 26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sidRPr="004F690B">
              <w:rPr>
                <w:rFonts w:cstheme="minorHAnsi"/>
                <w:b/>
                <w:sz w:val="16"/>
                <w:szCs w:val="18"/>
              </w:rPr>
              <w:t>wide range of taught punctuation when expressing</w:t>
            </w:r>
            <w:r>
              <w:rPr>
                <w:rFonts w:cstheme="minorHAnsi"/>
                <w:sz w:val="16"/>
                <w:szCs w:val="18"/>
              </w:rPr>
              <w:t xml:space="preserve"> their reading </w:t>
            </w:r>
            <w:r w:rsidR="00D310AA">
              <w:rPr>
                <w:rFonts w:cstheme="minorHAnsi"/>
                <w:sz w:val="16"/>
                <w:szCs w:val="18"/>
              </w:rPr>
              <w:t>aloud</w:t>
            </w:r>
            <w:r>
              <w:rPr>
                <w:rFonts w:cstheme="minorHAnsi"/>
                <w:sz w:val="16"/>
                <w:szCs w:val="18"/>
              </w:rPr>
              <w:t xml:space="preserve">, and </w:t>
            </w:r>
            <w:r>
              <w:rPr>
                <w:rFonts w:cstheme="minorHAnsi"/>
                <w:b/>
                <w:sz w:val="16"/>
                <w:szCs w:val="18"/>
              </w:rPr>
              <w:t>consistently correct inaccurate reading independently.</w:t>
            </w:r>
            <w:r w:rsidRPr="00290E59">
              <w:rPr>
                <w:rFonts w:cstheme="minorHAnsi"/>
                <w:b/>
                <w:color w:val="00B050"/>
                <w:sz w:val="16"/>
              </w:rPr>
              <w:t xml:space="preserve"> Some children </w:t>
            </w:r>
            <w:r>
              <w:rPr>
                <w:rFonts w:cstheme="minorHAnsi"/>
                <w:b/>
                <w:color w:val="00B050"/>
                <w:sz w:val="16"/>
              </w:rPr>
              <w:t xml:space="preserve">also use a wide range of higher punctuation precisely to express their reading </w:t>
            </w:r>
            <w:r w:rsidR="00D310AA">
              <w:rPr>
                <w:rFonts w:cstheme="minorHAnsi"/>
                <w:b/>
                <w:color w:val="00B050"/>
                <w:sz w:val="16"/>
              </w:rPr>
              <w:t>aloud</w:t>
            </w:r>
            <w:r>
              <w:rPr>
                <w:rFonts w:cstheme="minorHAnsi"/>
                <w:b/>
                <w:color w:val="00B050"/>
                <w:sz w:val="16"/>
              </w:rPr>
              <w:t xml:space="preserve">. </w:t>
            </w:r>
          </w:p>
        </w:tc>
        <w:tc>
          <w:tcPr>
            <w:tcW w:w="6237" w:type="dxa"/>
            <w:gridSpan w:val="2"/>
            <w:shd w:val="clear" w:color="auto" w:fill="auto"/>
          </w:tcPr>
          <w:p w:rsidR="003F734A" w:rsidRDefault="003F734A" w:rsidP="00031927">
            <w:pPr>
              <w:autoSpaceDE w:val="0"/>
              <w:autoSpaceDN w:val="0"/>
              <w:adjustRightInd w:val="0"/>
              <w:rPr>
                <w:rFonts w:cstheme="minorHAnsi"/>
                <w:b/>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C61CE5">
              <w:rPr>
                <w:rFonts w:cstheme="minorHAnsi"/>
                <w:b/>
                <w:color w:val="000000" w:themeColor="text1"/>
                <w:sz w:val="16"/>
                <w:szCs w:val="16"/>
              </w:rPr>
              <w:t>PM</w:t>
            </w:r>
            <w:r w:rsidR="006110CC">
              <w:rPr>
                <w:rFonts w:cstheme="minorHAnsi"/>
                <w:b/>
                <w:color w:val="000000" w:themeColor="text1"/>
                <w:sz w:val="16"/>
                <w:szCs w:val="16"/>
              </w:rPr>
              <w:t xml:space="preserve"> Ruby</w:t>
            </w:r>
            <w:r w:rsidR="00C61CE5">
              <w:rPr>
                <w:rFonts w:cstheme="minorHAnsi"/>
                <w:b/>
                <w:color w:val="000000" w:themeColor="text1"/>
                <w:sz w:val="16"/>
                <w:szCs w:val="16"/>
              </w:rPr>
              <w:t xml:space="preserve"> Level 27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Pr>
                <w:rFonts w:cstheme="minorHAnsi"/>
                <w:b/>
                <w:sz w:val="16"/>
                <w:szCs w:val="18"/>
              </w:rPr>
              <w:t>wide range of all</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sz w:val="16"/>
                <w:szCs w:val="18"/>
              </w:rPr>
              <w:t xml:space="preserve">with </w:t>
            </w:r>
            <w:r>
              <w:rPr>
                <w:rFonts w:cstheme="minorHAnsi"/>
                <w:b/>
                <w:sz w:val="16"/>
                <w:szCs w:val="18"/>
              </w:rPr>
              <w:t xml:space="preserve">developing precision </w:t>
            </w:r>
            <w:r w:rsidRPr="004F690B">
              <w:rPr>
                <w:rFonts w:cstheme="minorHAnsi"/>
                <w:b/>
                <w:sz w:val="16"/>
                <w:szCs w:val="18"/>
              </w:rPr>
              <w:t>when expressing</w:t>
            </w:r>
            <w:r>
              <w:rPr>
                <w:rFonts w:cstheme="minorHAnsi"/>
                <w:sz w:val="16"/>
                <w:szCs w:val="18"/>
              </w:rPr>
              <w:t xml:space="preserve"> their reading </w:t>
            </w:r>
            <w:r w:rsidR="00C61CE5">
              <w:rPr>
                <w:rFonts w:cstheme="minorHAnsi"/>
                <w:sz w:val="16"/>
                <w:szCs w:val="18"/>
              </w:rPr>
              <w:t>aloud</w:t>
            </w:r>
            <w:r>
              <w:rPr>
                <w:rFonts w:cstheme="minorHAnsi"/>
                <w:sz w:val="16"/>
                <w:szCs w:val="18"/>
              </w:rPr>
              <w:t xml:space="preserve">, and </w:t>
            </w:r>
            <w:r>
              <w:rPr>
                <w:rFonts w:cstheme="minorHAnsi"/>
                <w:b/>
                <w:sz w:val="16"/>
                <w:szCs w:val="18"/>
              </w:rPr>
              <w:t>consistently correct inaccurate reading independently.</w:t>
            </w:r>
            <w:r w:rsidRPr="00290E59">
              <w:rPr>
                <w:rFonts w:cstheme="minorHAnsi"/>
                <w:b/>
                <w:color w:val="00B050"/>
                <w:sz w:val="16"/>
              </w:rPr>
              <w:t xml:space="preserve"> Some children </w:t>
            </w:r>
            <w:r>
              <w:rPr>
                <w:rFonts w:cstheme="minorHAnsi"/>
                <w:b/>
                <w:color w:val="00B050"/>
                <w:sz w:val="16"/>
              </w:rPr>
              <w:t xml:space="preserve">also use a wide range of higher punctuation precisely to express their reading </w:t>
            </w:r>
            <w:r w:rsidR="00C61CE5">
              <w:rPr>
                <w:rFonts w:cstheme="minorHAnsi"/>
                <w:b/>
                <w:color w:val="00B050"/>
                <w:sz w:val="16"/>
              </w:rPr>
              <w:t>aloud</w:t>
            </w:r>
            <w:r>
              <w:rPr>
                <w:rFonts w:cstheme="minorHAnsi"/>
                <w:b/>
                <w:color w:val="00B050"/>
                <w:sz w:val="16"/>
              </w:rPr>
              <w:t xml:space="preserve">, and are beginning to adapt their expression in response to different characters, settings, plots to create a sense of character and atmosphere. </w:t>
            </w:r>
          </w:p>
          <w:p w:rsidR="003F734A" w:rsidRDefault="003F734A" w:rsidP="00031927">
            <w:pPr>
              <w:autoSpaceDE w:val="0"/>
              <w:autoSpaceDN w:val="0"/>
              <w:adjustRightInd w:val="0"/>
              <w:rPr>
                <w:rFonts w:cstheme="minorHAnsi"/>
                <w:b/>
                <w:sz w:val="16"/>
                <w:szCs w:val="24"/>
              </w:rPr>
            </w:pPr>
          </w:p>
          <w:p w:rsidR="003F734A" w:rsidRDefault="003F734A" w:rsidP="00031927">
            <w:pPr>
              <w:autoSpaceDE w:val="0"/>
              <w:autoSpaceDN w:val="0"/>
              <w:adjustRightInd w:val="0"/>
              <w:rPr>
                <w:rFonts w:cstheme="minorHAnsi"/>
                <w:sz w:val="16"/>
                <w:szCs w:val="24"/>
              </w:rPr>
            </w:pPr>
          </w:p>
        </w:tc>
        <w:tc>
          <w:tcPr>
            <w:tcW w:w="5670" w:type="dxa"/>
            <w:gridSpan w:val="2"/>
            <w:shd w:val="clear" w:color="auto" w:fill="auto"/>
          </w:tcPr>
          <w:p w:rsidR="003F734A" w:rsidRDefault="003F734A" w:rsidP="006110CC">
            <w:pPr>
              <w:autoSpaceDE w:val="0"/>
              <w:autoSpaceDN w:val="0"/>
              <w:adjustRightInd w:val="0"/>
              <w:rPr>
                <w:rFonts w:cstheme="minorHAnsi"/>
                <w:b/>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C61CE5">
              <w:rPr>
                <w:rFonts w:cstheme="minorHAnsi"/>
                <w:b/>
                <w:color w:val="000000" w:themeColor="text1"/>
                <w:sz w:val="16"/>
                <w:szCs w:val="16"/>
              </w:rPr>
              <w:t>PM</w:t>
            </w:r>
            <w:r w:rsidR="006110CC">
              <w:rPr>
                <w:rFonts w:cstheme="minorHAnsi"/>
                <w:b/>
                <w:color w:val="000000" w:themeColor="text1"/>
                <w:sz w:val="16"/>
                <w:szCs w:val="16"/>
              </w:rPr>
              <w:t xml:space="preserve"> Ruby</w:t>
            </w:r>
            <w:r w:rsidR="00C61CE5">
              <w:rPr>
                <w:rFonts w:cstheme="minorHAnsi"/>
                <w:b/>
                <w:color w:val="000000" w:themeColor="text1"/>
                <w:sz w:val="16"/>
                <w:szCs w:val="16"/>
              </w:rPr>
              <w:t xml:space="preserve"> Level 27/28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Pr>
                <w:rFonts w:cstheme="minorHAnsi"/>
                <w:b/>
                <w:sz w:val="16"/>
                <w:szCs w:val="18"/>
              </w:rPr>
              <w:t>wide range of all</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 xml:space="preserve">precisely </w:t>
            </w:r>
            <w:r w:rsidRPr="004F690B">
              <w:rPr>
                <w:rFonts w:cstheme="minorHAnsi"/>
                <w:b/>
                <w:sz w:val="16"/>
                <w:szCs w:val="18"/>
              </w:rPr>
              <w:t>when expressing</w:t>
            </w:r>
            <w:r>
              <w:rPr>
                <w:rFonts w:cstheme="minorHAnsi"/>
                <w:sz w:val="16"/>
                <w:szCs w:val="18"/>
              </w:rPr>
              <w:t xml:space="preserve"> their reading out loud, and are </w:t>
            </w:r>
            <w:r w:rsidRPr="00C02DC7">
              <w:rPr>
                <w:rFonts w:cstheme="minorHAnsi"/>
                <w:b/>
                <w:sz w:val="16"/>
                <w:szCs w:val="18"/>
              </w:rPr>
              <w:t>beginning to express commas after fronted adverbials</w:t>
            </w:r>
            <w:r>
              <w:rPr>
                <w:rFonts w:cstheme="minorHAnsi"/>
                <w:sz w:val="16"/>
                <w:szCs w:val="18"/>
              </w:rPr>
              <w:t xml:space="preserve"> appropriately. Children </w:t>
            </w:r>
            <w:r>
              <w:rPr>
                <w:rFonts w:cstheme="minorHAnsi"/>
                <w:b/>
                <w:sz w:val="16"/>
                <w:szCs w:val="18"/>
              </w:rPr>
              <w:t xml:space="preserve">consistently correct inaccurate reading independently, </w:t>
            </w:r>
            <w:r>
              <w:rPr>
                <w:rFonts w:cstheme="minorHAnsi"/>
                <w:sz w:val="16"/>
                <w:szCs w:val="18"/>
              </w:rPr>
              <w:t xml:space="preserve">and are </w:t>
            </w:r>
            <w:r w:rsidRPr="00C02DC7">
              <w:rPr>
                <w:rFonts w:cstheme="minorHAnsi"/>
                <w:b/>
                <w:sz w:val="16"/>
                <w:szCs w:val="18"/>
              </w:rPr>
              <w:t>beginning to adapt their expression in response</w:t>
            </w:r>
            <w:r>
              <w:rPr>
                <w:rFonts w:cstheme="minorHAnsi"/>
                <w:sz w:val="16"/>
                <w:szCs w:val="18"/>
              </w:rPr>
              <w:t xml:space="preserve"> to different characters, settings and plot to create a sense of character and atmosphere. </w:t>
            </w:r>
            <w:r w:rsidRPr="00290E59">
              <w:rPr>
                <w:rFonts w:cstheme="minorHAnsi"/>
                <w:b/>
                <w:color w:val="00B050"/>
                <w:sz w:val="16"/>
              </w:rPr>
              <w:t xml:space="preserve">Some children </w:t>
            </w:r>
            <w:r>
              <w:rPr>
                <w:rFonts w:cstheme="minorHAnsi"/>
                <w:b/>
                <w:color w:val="00B050"/>
                <w:sz w:val="16"/>
              </w:rPr>
              <w:t xml:space="preserve">also use a wide range of higher punctuation precisely, and confidently use expression to enhance a sense of character and atmosphere when reading aloud. </w:t>
            </w:r>
          </w:p>
        </w:tc>
        <w:tc>
          <w:tcPr>
            <w:tcW w:w="5670" w:type="dxa"/>
            <w:gridSpan w:val="2"/>
            <w:shd w:val="clear" w:color="auto" w:fill="auto"/>
          </w:tcPr>
          <w:p w:rsidR="003F734A" w:rsidRPr="000753D2" w:rsidRDefault="003F734A" w:rsidP="00031927">
            <w:pPr>
              <w:rPr>
                <w:rFonts w:cstheme="minorHAnsi"/>
                <w:sz w:val="16"/>
                <w:szCs w:val="16"/>
              </w:rPr>
            </w:pPr>
            <w:r w:rsidRPr="000753D2">
              <w:rPr>
                <w:rFonts w:cstheme="minorHAnsi"/>
                <w:b/>
                <w:color w:val="000000" w:themeColor="text1"/>
                <w:sz w:val="16"/>
                <w:szCs w:val="16"/>
              </w:rPr>
              <w:t>Ch</w:t>
            </w:r>
            <w:r>
              <w:rPr>
                <w:rFonts w:cstheme="minorHAnsi"/>
                <w:b/>
                <w:color w:val="000000" w:themeColor="text1"/>
                <w:sz w:val="16"/>
                <w:szCs w:val="16"/>
              </w:rPr>
              <w:t>ildren have consolidated all yr4</w:t>
            </w:r>
            <w:r w:rsidRPr="000753D2">
              <w:rPr>
                <w:rFonts w:cstheme="minorHAnsi"/>
                <w:b/>
                <w:color w:val="000000" w:themeColor="text1"/>
                <w:sz w:val="16"/>
                <w:szCs w:val="16"/>
              </w:rPr>
              <w:t xml:space="preserve"> learning</w:t>
            </w:r>
            <w:r w:rsidRPr="000753D2">
              <w:rPr>
                <w:rFonts w:cstheme="minorHAnsi"/>
                <w:sz w:val="16"/>
                <w:szCs w:val="16"/>
              </w:rPr>
              <w:t xml:space="preserve"> and can read</w:t>
            </w:r>
            <w:r>
              <w:rPr>
                <w:rFonts w:cstheme="minorHAnsi"/>
                <w:sz w:val="16"/>
                <w:szCs w:val="16"/>
              </w:rPr>
              <w:t xml:space="preserve"> </w:t>
            </w:r>
            <w:r>
              <w:rPr>
                <w:rFonts w:cstheme="minorHAnsi"/>
                <w:b/>
                <w:sz w:val="16"/>
                <w:szCs w:val="16"/>
              </w:rPr>
              <w:t>90</w:t>
            </w:r>
            <w:r>
              <w:rPr>
                <w:rFonts w:cstheme="minorHAnsi"/>
                <w:sz w:val="16"/>
                <w:szCs w:val="16"/>
              </w:rPr>
              <w:t xml:space="preserve"> </w:t>
            </w:r>
            <w:r>
              <w:rPr>
                <w:rFonts w:cstheme="minorHAnsi"/>
                <w:b/>
                <w:sz w:val="16"/>
                <w:szCs w:val="16"/>
              </w:rPr>
              <w:t xml:space="preserve">words in a minute </w:t>
            </w:r>
            <w:r>
              <w:rPr>
                <w:rFonts w:cstheme="minorHAnsi"/>
                <w:b/>
                <w:sz w:val="16"/>
                <w:szCs w:val="18"/>
              </w:rPr>
              <w:t>(average)</w:t>
            </w:r>
            <w:r>
              <w:rPr>
                <w:rFonts w:cstheme="minorHAnsi"/>
                <w:b/>
                <w:sz w:val="16"/>
                <w:szCs w:val="16"/>
              </w:rPr>
              <w:t>.</w:t>
            </w:r>
            <w:r w:rsidR="00B4636A">
              <w:rPr>
                <w:rFonts w:cstheme="minorHAnsi"/>
                <w:b/>
                <w:sz w:val="16"/>
                <w:szCs w:val="16"/>
              </w:rPr>
              <w:t xml:space="preserve"> </w:t>
            </w:r>
            <w:r w:rsidR="00B4636A">
              <w:rPr>
                <w:rFonts w:cstheme="minorHAnsi"/>
                <w:sz w:val="16"/>
                <w:szCs w:val="18"/>
              </w:rPr>
              <w:t>They</w:t>
            </w:r>
            <w:r w:rsidR="00B4636A" w:rsidRPr="000437EB">
              <w:rPr>
                <w:rFonts w:cstheme="minorHAnsi"/>
                <w:sz w:val="16"/>
                <w:szCs w:val="18"/>
              </w:rPr>
              <w:t xml:space="preserve"> are </w:t>
            </w:r>
            <w:r w:rsidR="00B4636A" w:rsidRPr="000437EB">
              <w:rPr>
                <w:rFonts w:cstheme="minorHAnsi"/>
                <w:b/>
                <w:sz w:val="16"/>
                <w:szCs w:val="18"/>
              </w:rPr>
              <w:t>fluent, accurate and confident</w:t>
            </w:r>
            <w:r w:rsidR="00B4636A" w:rsidRPr="000437EB">
              <w:rPr>
                <w:rFonts w:cstheme="minorHAnsi"/>
                <w:sz w:val="16"/>
                <w:szCs w:val="18"/>
              </w:rPr>
              <w:t xml:space="preserve"> when reading an appropriate book (</w:t>
            </w:r>
            <w:r w:rsidR="006110CC">
              <w:rPr>
                <w:rFonts w:cstheme="minorHAnsi"/>
                <w:b/>
                <w:color w:val="000000" w:themeColor="text1"/>
                <w:sz w:val="16"/>
                <w:szCs w:val="16"/>
              </w:rPr>
              <w:t>PM Ruby</w:t>
            </w:r>
            <w:r w:rsidR="00C61CE5" w:rsidRPr="00C61CE5">
              <w:rPr>
                <w:rFonts w:cstheme="minorHAnsi"/>
                <w:b/>
                <w:color w:val="000000" w:themeColor="text1"/>
                <w:sz w:val="16"/>
                <w:szCs w:val="16"/>
              </w:rPr>
              <w:t xml:space="preserve"> Level 28 Benchmark</w:t>
            </w:r>
            <w:r w:rsidR="00B4636A">
              <w:rPr>
                <w:rFonts w:cstheme="minorHAnsi"/>
                <w:sz w:val="16"/>
                <w:szCs w:val="18"/>
              </w:rPr>
              <w:t xml:space="preserve">), reading up to </w:t>
            </w:r>
            <w:r w:rsidR="00B4636A">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Pr>
                <w:rFonts w:cstheme="minorHAnsi"/>
                <w:b/>
                <w:sz w:val="16"/>
                <w:szCs w:val="18"/>
              </w:rPr>
              <w:t>wide range of all</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 xml:space="preserve">precisely </w:t>
            </w:r>
            <w:r w:rsidRPr="004F690B">
              <w:rPr>
                <w:rFonts w:cstheme="minorHAnsi"/>
                <w:b/>
                <w:sz w:val="16"/>
                <w:szCs w:val="18"/>
              </w:rPr>
              <w:t>when expressing</w:t>
            </w:r>
            <w:r>
              <w:rPr>
                <w:rFonts w:cstheme="minorHAnsi"/>
                <w:sz w:val="16"/>
                <w:szCs w:val="18"/>
              </w:rPr>
              <w:t xml:space="preserve"> their reading out loud, </w:t>
            </w:r>
            <w:r w:rsidRPr="00C02DC7">
              <w:rPr>
                <w:rFonts w:cstheme="minorHAnsi"/>
                <w:b/>
                <w:sz w:val="16"/>
                <w:szCs w:val="18"/>
              </w:rPr>
              <w:t>expressing commas after fronted adverbials appropriately.</w:t>
            </w:r>
            <w:r>
              <w:rPr>
                <w:rFonts w:cstheme="minorHAnsi"/>
                <w:sz w:val="16"/>
                <w:szCs w:val="18"/>
              </w:rPr>
              <w:t xml:space="preserve"> Children </w:t>
            </w:r>
            <w:r>
              <w:rPr>
                <w:rFonts w:cstheme="minorHAnsi"/>
                <w:b/>
                <w:sz w:val="16"/>
                <w:szCs w:val="18"/>
              </w:rPr>
              <w:t xml:space="preserve">consistently correct inaccurate reading independently, </w:t>
            </w:r>
            <w:r>
              <w:rPr>
                <w:rFonts w:cstheme="minorHAnsi"/>
                <w:sz w:val="16"/>
                <w:szCs w:val="18"/>
              </w:rPr>
              <w:t xml:space="preserve">and </w:t>
            </w:r>
            <w:r w:rsidRPr="00C02DC7">
              <w:rPr>
                <w:rFonts w:cstheme="minorHAnsi"/>
                <w:b/>
                <w:sz w:val="16"/>
                <w:szCs w:val="18"/>
              </w:rPr>
              <w:t>adapt their expression in response</w:t>
            </w:r>
            <w:r>
              <w:rPr>
                <w:rFonts w:cstheme="minorHAnsi"/>
                <w:sz w:val="16"/>
                <w:szCs w:val="18"/>
              </w:rPr>
              <w:t xml:space="preserve"> to different characters, settings and plot to create a sense of character and atmosphere.</w:t>
            </w:r>
            <w:r>
              <w:rPr>
                <w:rFonts w:cstheme="minorHAnsi"/>
                <w:b/>
                <w:sz w:val="16"/>
                <w:szCs w:val="16"/>
              </w:rPr>
              <w:t xml:space="preserve"> </w:t>
            </w:r>
            <w:r w:rsidRPr="00290E59">
              <w:rPr>
                <w:rFonts w:cstheme="minorHAnsi"/>
                <w:b/>
                <w:color w:val="00B050"/>
                <w:sz w:val="16"/>
              </w:rPr>
              <w:t xml:space="preserve">Some children </w:t>
            </w:r>
            <w:r>
              <w:rPr>
                <w:rFonts w:cstheme="minorHAnsi"/>
                <w:b/>
                <w:color w:val="00B050"/>
                <w:sz w:val="16"/>
              </w:rPr>
              <w:t xml:space="preserve">also use a wide range of higher punctuation precisely to express their reading </w:t>
            </w:r>
            <w:r w:rsidR="00C61CE5">
              <w:rPr>
                <w:rFonts w:cstheme="minorHAnsi"/>
                <w:b/>
                <w:color w:val="00B050"/>
                <w:sz w:val="16"/>
              </w:rPr>
              <w:t>aloud</w:t>
            </w:r>
            <w:r>
              <w:rPr>
                <w:rFonts w:cstheme="minorHAnsi"/>
                <w:b/>
                <w:color w:val="00B050"/>
                <w:sz w:val="16"/>
              </w:rPr>
              <w:t xml:space="preserve">, and are beginning to explore intonation, tone and volume when reading aloud. </w:t>
            </w:r>
          </w:p>
        </w:tc>
      </w:tr>
    </w:tbl>
    <w:p w:rsidR="003F734A" w:rsidRDefault="003F734A" w:rsidP="00015942">
      <w:pPr>
        <w:tabs>
          <w:tab w:val="left" w:pos="13125"/>
        </w:tabs>
      </w:pPr>
    </w:p>
    <w:p w:rsidR="008C6501" w:rsidRDefault="008C6501" w:rsidP="00015942">
      <w:pPr>
        <w:tabs>
          <w:tab w:val="left" w:pos="13125"/>
        </w:tabs>
      </w:pPr>
    </w:p>
    <w:p w:rsidR="008C6501" w:rsidRDefault="008C6501" w:rsidP="00015942">
      <w:pPr>
        <w:tabs>
          <w:tab w:val="left" w:pos="13125"/>
        </w:tabs>
      </w:pPr>
    </w:p>
    <w:p w:rsidR="00F47A64" w:rsidRDefault="00BD0B36" w:rsidP="00015942">
      <w:pPr>
        <w:tabs>
          <w:tab w:val="left" w:pos="13125"/>
        </w:tabs>
      </w:pPr>
      <w:r>
        <w:rPr>
          <w:noProof/>
          <w:lang w:eastAsia="en-GB"/>
        </w:rPr>
        <w:lastRenderedPageBreak/>
        <w:drawing>
          <wp:anchor distT="0" distB="0" distL="114300" distR="114300" simplePos="0" relativeHeight="251666432" behindDoc="1" locked="0" layoutInCell="1" allowOverlap="1" wp14:anchorId="0640E15A" wp14:editId="0211E59B">
            <wp:simplePos x="0" y="0"/>
            <wp:positionH relativeFrom="margin">
              <wp:align>center</wp:align>
            </wp:positionH>
            <wp:positionV relativeFrom="paragraph">
              <wp:posOffset>9525</wp:posOffset>
            </wp:positionV>
            <wp:extent cx="6827520" cy="709353"/>
            <wp:effectExtent l="0" t="0" r="0" b="0"/>
            <wp:wrapTight wrapText="bothSides">
              <wp:wrapPolygon edited="0">
                <wp:start x="0" y="0"/>
                <wp:lineTo x="0" y="20885"/>
                <wp:lineTo x="21516" y="20885"/>
                <wp:lineTo x="215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8C6501" w:rsidRDefault="008C6501" w:rsidP="00015942">
      <w:pPr>
        <w:tabs>
          <w:tab w:val="left" w:pos="13125"/>
        </w:tabs>
      </w:pPr>
    </w:p>
    <w:p w:rsidR="00F47A64" w:rsidRDefault="00F47A64" w:rsidP="00015942">
      <w:pPr>
        <w:tabs>
          <w:tab w:val="left" w:pos="13125"/>
        </w:tabs>
      </w:pPr>
    </w:p>
    <w:tbl>
      <w:tblPr>
        <w:tblStyle w:val="TableGrid"/>
        <w:tblpPr w:leftFromText="180" w:rightFromText="180" w:vertAnchor="text" w:horzAnchor="margin" w:tblpXSpec="center" w:tblpYSpec="inside"/>
        <w:tblW w:w="16864" w:type="dxa"/>
        <w:tblLayout w:type="fixed"/>
        <w:tblLook w:val="04A0" w:firstRow="1" w:lastRow="0" w:firstColumn="1" w:lastColumn="0" w:noHBand="0" w:noVBand="1"/>
      </w:tblPr>
      <w:tblGrid>
        <w:gridCol w:w="598"/>
        <w:gridCol w:w="889"/>
        <w:gridCol w:w="497"/>
        <w:gridCol w:w="392"/>
        <w:gridCol w:w="1021"/>
        <w:gridCol w:w="970"/>
        <w:gridCol w:w="505"/>
        <w:gridCol w:w="459"/>
        <w:gridCol w:w="1043"/>
        <w:gridCol w:w="851"/>
        <w:gridCol w:w="567"/>
        <w:gridCol w:w="567"/>
        <w:gridCol w:w="566"/>
        <w:gridCol w:w="560"/>
        <w:gridCol w:w="547"/>
        <w:gridCol w:w="28"/>
        <w:gridCol w:w="567"/>
        <w:gridCol w:w="567"/>
        <w:gridCol w:w="567"/>
        <w:gridCol w:w="567"/>
        <w:gridCol w:w="567"/>
        <w:gridCol w:w="567"/>
        <w:gridCol w:w="567"/>
        <w:gridCol w:w="567"/>
        <w:gridCol w:w="567"/>
        <w:gridCol w:w="567"/>
        <w:gridCol w:w="567"/>
        <w:gridCol w:w="567"/>
      </w:tblGrid>
      <w:tr w:rsidR="001537F6" w:rsidTr="001537F6">
        <w:tc>
          <w:tcPr>
            <w:tcW w:w="598" w:type="dxa"/>
            <w:vMerge w:val="restart"/>
            <w:shd w:val="clear" w:color="auto" w:fill="DEEAF6" w:themeFill="accent1" w:themeFillTint="33"/>
            <w:vAlign w:val="center"/>
          </w:tcPr>
          <w:p w:rsidR="001537F6" w:rsidRPr="008C58EA" w:rsidRDefault="001537F6" w:rsidP="001537F6">
            <w:pPr>
              <w:autoSpaceDE w:val="0"/>
              <w:autoSpaceDN w:val="0"/>
              <w:adjustRightInd w:val="0"/>
              <w:jc w:val="center"/>
              <w:rPr>
                <w:rFonts w:cstheme="minorHAnsi"/>
                <w:b/>
                <w:sz w:val="20"/>
                <w:szCs w:val="24"/>
              </w:rPr>
            </w:pPr>
            <w:r>
              <w:rPr>
                <w:rFonts w:cstheme="minorHAnsi"/>
                <w:b/>
                <w:sz w:val="20"/>
                <w:szCs w:val="24"/>
              </w:rPr>
              <w:t>Ks2</w:t>
            </w:r>
          </w:p>
        </w:tc>
        <w:tc>
          <w:tcPr>
            <w:tcW w:w="5776" w:type="dxa"/>
            <w:gridSpan w:val="8"/>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Yr3</w:t>
            </w:r>
          </w:p>
        </w:tc>
        <w:tc>
          <w:tcPr>
            <w:tcW w:w="3658" w:type="dxa"/>
            <w:gridSpan w:val="6"/>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Yr4</w:t>
            </w:r>
          </w:p>
        </w:tc>
        <w:tc>
          <w:tcPr>
            <w:tcW w:w="3430" w:type="dxa"/>
            <w:gridSpan w:val="7"/>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Yr5</w:t>
            </w:r>
          </w:p>
        </w:tc>
        <w:tc>
          <w:tcPr>
            <w:tcW w:w="3402" w:type="dxa"/>
            <w:gridSpan w:val="6"/>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Yr6</w:t>
            </w:r>
          </w:p>
        </w:tc>
      </w:tr>
      <w:tr w:rsidR="001537F6" w:rsidTr="001537F6">
        <w:tc>
          <w:tcPr>
            <w:tcW w:w="598" w:type="dxa"/>
            <w:vMerge/>
            <w:shd w:val="clear" w:color="auto" w:fill="DEEAF6" w:themeFill="accent1" w:themeFillTint="33"/>
          </w:tcPr>
          <w:p w:rsidR="001537F6" w:rsidRPr="00923294" w:rsidRDefault="001537F6" w:rsidP="001537F6">
            <w:pPr>
              <w:pStyle w:val="ListParagraph"/>
              <w:autoSpaceDE w:val="0"/>
              <w:autoSpaceDN w:val="0"/>
              <w:adjustRightInd w:val="0"/>
              <w:jc w:val="center"/>
              <w:rPr>
                <w:rFonts w:cstheme="minorHAnsi"/>
                <w:sz w:val="20"/>
                <w:szCs w:val="24"/>
              </w:rPr>
            </w:pPr>
          </w:p>
        </w:tc>
        <w:tc>
          <w:tcPr>
            <w:tcW w:w="889"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889" w:type="dxa"/>
            <w:gridSpan w:val="2"/>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1021"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970"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964" w:type="dxa"/>
            <w:gridSpan w:val="2"/>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1043"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851"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 xml:space="preserve">Au </w:t>
            </w:r>
            <w:r w:rsidRPr="005E5A04">
              <w:rPr>
                <w:rFonts w:cstheme="minorHAnsi"/>
                <w:b/>
                <w:sz w:val="18"/>
                <w:szCs w:val="24"/>
              </w:rPr>
              <w:t>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 xml:space="preserve">Au </w:t>
            </w:r>
            <w:r w:rsidRPr="00203860">
              <w:rPr>
                <w:rFonts w:cstheme="minorHAnsi"/>
                <w:b/>
                <w:sz w:val="18"/>
                <w:szCs w:val="24"/>
              </w:rPr>
              <w:t>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6"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0"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4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95" w:type="dxa"/>
            <w:gridSpan w:val="2"/>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r>
      <w:tr w:rsidR="001537F6" w:rsidTr="001537F6">
        <w:trPr>
          <w:trHeight w:val="380"/>
        </w:trPr>
        <w:tc>
          <w:tcPr>
            <w:tcW w:w="598" w:type="dxa"/>
            <w:shd w:val="clear" w:color="auto" w:fill="DEEAF6" w:themeFill="accent1" w:themeFillTint="33"/>
            <w:vAlign w:val="center"/>
          </w:tcPr>
          <w:p w:rsidR="001537F6" w:rsidRDefault="001537F6" w:rsidP="001537F6">
            <w:pPr>
              <w:autoSpaceDE w:val="0"/>
              <w:autoSpaceDN w:val="0"/>
              <w:adjustRightInd w:val="0"/>
              <w:jc w:val="center"/>
              <w:rPr>
                <w:rFonts w:cstheme="minorHAnsi"/>
                <w:b/>
              </w:rPr>
            </w:pPr>
            <w:r>
              <w:rPr>
                <w:rFonts w:cstheme="minorHAnsi"/>
                <w:b/>
              </w:rPr>
              <w:t>PM</w:t>
            </w:r>
          </w:p>
        </w:tc>
        <w:tc>
          <w:tcPr>
            <w:tcW w:w="1386" w:type="dxa"/>
            <w:gridSpan w:val="2"/>
            <w:shd w:val="clear" w:color="auto" w:fill="auto"/>
            <w:vAlign w:val="center"/>
          </w:tcPr>
          <w:p w:rsidR="001537F6" w:rsidRPr="001E50AE" w:rsidRDefault="001537F6" w:rsidP="001537F6">
            <w:pPr>
              <w:jc w:val="center"/>
              <w:rPr>
                <w:rFonts w:cstheme="minorHAnsi"/>
                <w:b/>
                <w:sz w:val="20"/>
                <w:szCs w:val="16"/>
              </w:rPr>
            </w:pPr>
            <w:r>
              <w:rPr>
                <w:rFonts w:cstheme="minorHAnsi"/>
                <w:b/>
                <w:sz w:val="20"/>
                <w:szCs w:val="16"/>
              </w:rPr>
              <w:t>White/Silver L23</w:t>
            </w:r>
          </w:p>
        </w:tc>
        <w:tc>
          <w:tcPr>
            <w:tcW w:w="1413" w:type="dxa"/>
            <w:gridSpan w:val="2"/>
            <w:shd w:val="clear" w:color="auto" w:fill="auto"/>
            <w:vAlign w:val="center"/>
          </w:tcPr>
          <w:p w:rsidR="001537F6" w:rsidRPr="001E50AE" w:rsidRDefault="001537F6" w:rsidP="001537F6">
            <w:pPr>
              <w:jc w:val="center"/>
              <w:rPr>
                <w:rFonts w:cstheme="minorHAnsi"/>
                <w:b/>
                <w:sz w:val="20"/>
                <w:szCs w:val="16"/>
              </w:rPr>
            </w:pPr>
            <w:r>
              <w:rPr>
                <w:rFonts w:cstheme="minorHAnsi"/>
                <w:b/>
                <w:sz w:val="20"/>
                <w:szCs w:val="16"/>
              </w:rPr>
              <w:t>White/Silver L24</w:t>
            </w:r>
          </w:p>
        </w:tc>
        <w:tc>
          <w:tcPr>
            <w:tcW w:w="1475" w:type="dxa"/>
            <w:gridSpan w:val="2"/>
            <w:shd w:val="clear" w:color="auto" w:fill="66FF99"/>
            <w:vAlign w:val="center"/>
          </w:tcPr>
          <w:p w:rsidR="001537F6" w:rsidRDefault="001537F6" w:rsidP="001537F6">
            <w:pPr>
              <w:jc w:val="center"/>
              <w:rPr>
                <w:rFonts w:cstheme="minorHAnsi"/>
                <w:b/>
                <w:sz w:val="20"/>
                <w:szCs w:val="16"/>
              </w:rPr>
            </w:pPr>
            <w:r>
              <w:rPr>
                <w:rFonts w:cstheme="minorHAnsi"/>
                <w:b/>
                <w:sz w:val="20"/>
                <w:szCs w:val="16"/>
              </w:rPr>
              <w:t>Lime/Emerald L25</w:t>
            </w:r>
          </w:p>
        </w:tc>
        <w:tc>
          <w:tcPr>
            <w:tcW w:w="1502" w:type="dxa"/>
            <w:gridSpan w:val="2"/>
            <w:shd w:val="clear" w:color="auto" w:fill="66FF99"/>
            <w:vAlign w:val="center"/>
          </w:tcPr>
          <w:p w:rsidR="001537F6" w:rsidRDefault="001537F6" w:rsidP="001537F6">
            <w:pPr>
              <w:jc w:val="center"/>
              <w:rPr>
                <w:rFonts w:cstheme="minorHAnsi"/>
                <w:b/>
                <w:sz w:val="20"/>
                <w:szCs w:val="16"/>
              </w:rPr>
            </w:pPr>
            <w:r>
              <w:rPr>
                <w:rFonts w:cstheme="minorHAnsi"/>
                <w:b/>
                <w:sz w:val="20"/>
                <w:szCs w:val="16"/>
              </w:rPr>
              <w:t>Lime/Emerald L26</w:t>
            </w:r>
          </w:p>
        </w:tc>
        <w:tc>
          <w:tcPr>
            <w:tcW w:w="1985" w:type="dxa"/>
            <w:gridSpan w:val="3"/>
            <w:shd w:val="clear" w:color="auto" w:fill="CC0000"/>
            <w:vAlign w:val="center"/>
          </w:tcPr>
          <w:p w:rsidR="001537F6" w:rsidRDefault="001537F6" w:rsidP="001537F6">
            <w:pPr>
              <w:jc w:val="center"/>
              <w:rPr>
                <w:rFonts w:cstheme="minorHAnsi"/>
                <w:b/>
                <w:sz w:val="20"/>
                <w:szCs w:val="16"/>
              </w:rPr>
            </w:pPr>
            <w:r>
              <w:rPr>
                <w:rFonts w:cstheme="minorHAnsi"/>
                <w:b/>
                <w:color w:val="FFFFFF" w:themeColor="background1"/>
                <w:sz w:val="20"/>
                <w:szCs w:val="16"/>
              </w:rPr>
              <w:t>Ruby</w:t>
            </w:r>
            <w:r w:rsidRPr="00E71239">
              <w:rPr>
                <w:rFonts w:cstheme="minorHAnsi"/>
                <w:b/>
                <w:color w:val="FFFFFF" w:themeColor="background1"/>
                <w:sz w:val="20"/>
                <w:szCs w:val="16"/>
              </w:rPr>
              <w:t xml:space="preserve"> L27</w:t>
            </w:r>
          </w:p>
        </w:tc>
        <w:tc>
          <w:tcPr>
            <w:tcW w:w="1701" w:type="dxa"/>
            <w:gridSpan w:val="4"/>
            <w:shd w:val="clear" w:color="auto" w:fill="CC0000"/>
            <w:vAlign w:val="center"/>
          </w:tcPr>
          <w:p w:rsidR="001537F6" w:rsidRPr="001B2F79" w:rsidRDefault="001537F6" w:rsidP="001537F6">
            <w:pPr>
              <w:jc w:val="center"/>
              <w:rPr>
                <w:rFonts w:cstheme="minorHAnsi"/>
                <w:b/>
                <w:sz w:val="20"/>
                <w:szCs w:val="16"/>
              </w:rPr>
            </w:pPr>
            <w:r>
              <w:rPr>
                <w:rFonts w:cstheme="minorHAnsi"/>
                <w:b/>
                <w:color w:val="FFFFFF" w:themeColor="background1"/>
                <w:sz w:val="20"/>
                <w:szCs w:val="16"/>
              </w:rPr>
              <w:t>Ruby</w:t>
            </w:r>
            <w:r w:rsidRPr="00E75DE1">
              <w:rPr>
                <w:rFonts w:cstheme="minorHAnsi"/>
                <w:b/>
                <w:color w:val="FFFFFF" w:themeColor="background1"/>
                <w:sz w:val="20"/>
                <w:szCs w:val="16"/>
              </w:rPr>
              <w:t xml:space="preserve"> L28</w:t>
            </w:r>
          </w:p>
        </w:tc>
        <w:tc>
          <w:tcPr>
            <w:tcW w:w="3402" w:type="dxa"/>
            <w:gridSpan w:val="6"/>
            <w:shd w:val="clear" w:color="auto" w:fill="1F4E79" w:themeFill="accent1" w:themeFillShade="80"/>
            <w:vAlign w:val="center"/>
          </w:tcPr>
          <w:p w:rsidR="001537F6" w:rsidRPr="00E71239" w:rsidRDefault="001537F6" w:rsidP="001537F6">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L29</w:t>
            </w:r>
          </w:p>
        </w:tc>
        <w:tc>
          <w:tcPr>
            <w:tcW w:w="3402" w:type="dxa"/>
            <w:gridSpan w:val="6"/>
            <w:shd w:val="clear" w:color="auto" w:fill="1F4E79" w:themeFill="accent1" w:themeFillShade="80"/>
            <w:vAlign w:val="center"/>
          </w:tcPr>
          <w:p w:rsidR="001537F6" w:rsidRPr="00E71239" w:rsidRDefault="001537F6" w:rsidP="001537F6">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L30</w:t>
            </w:r>
          </w:p>
        </w:tc>
      </w:tr>
    </w:tbl>
    <w:p w:rsidR="00F47A64" w:rsidRDefault="00F47A64" w:rsidP="00015942">
      <w:pPr>
        <w:tabs>
          <w:tab w:val="left" w:pos="13125"/>
        </w:tabs>
      </w:pPr>
    </w:p>
    <w:p w:rsidR="00BD0B36" w:rsidRDefault="00BD0B36" w:rsidP="00015942">
      <w:pPr>
        <w:tabs>
          <w:tab w:val="left" w:pos="13125"/>
        </w:tabs>
      </w:pPr>
    </w:p>
    <w:p w:rsidR="001537F6" w:rsidRDefault="001537F6" w:rsidP="00015942">
      <w:pPr>
        <w:tabs>
          <w:tab w:val="left" w:pos="13125"/>
        </w:tabs>
      </w:pPr>
    </w:p>
    <w:tbl>
      <w:tblPr>
        <w:tblStyle w:val="TableGrid"/>
        <w:tblpPr w:leftFromText="180" w:rightFromText="180" w:vertAnchor="text" w:horzAnchor="margin" w:tblpXSpec="center" w:tblpY="46"/>
        <w:tblW w:w="22108" w:type="dxa"/>
        <w:tblLook w:val="04A0" w:firstRow="1" w:lastRow="0" w:firstColumn="1" w:lastColumn="0" w:noHBand="0" w:noVBand="1"/>
      </w:tblPr>
      <w:tblGrid>
        <w:gridCol w:w="1306"/>
        <w:gridCol w:w="3934"/>
        <w:gridCol w:w="3260"/>
        <w:gridCol w:w="2552"/>
        <w:gridCol w:w="3260"/>
        <w:gridCol w:w="2693"/>
        <w:gridCol w:w="2977"/>
        <w:gridCol w:w="2126"/>
      </w:tblGrid>
      <w:tr w:rsidR="00AA1CEB" w:rsidTr="00AA1CEB">
        <w:tc>
          <w:tcPr>
            <w:tcW w:w="22108" w:type="dxa"/>
            <w:gridSpan w:val="8"/>
            <w:shd w:val="clear" w:color="auto" w:fill="DEEAF6" w:themeFill="accent1" w:themeFillTint="33"/>
          </w:tcPr>
          <w:p w:rsidR="00AA1CEB" w:rsidRDefault="00AA1CEB" w:rsidP="00AA1CEB">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Yr5 Word Reading Progression</w:t>
            </w:r>
          </w:p>
          <w:p w:rsidR="00AA1CEB" w:rsidRPr="00500B5A" w:rsidRDefault="00AA1CEB" w:rsidP="00AA1CEB">
            <w:pPr>
              <w:autoSpaceDE w:val="0"/>
              <w:autoSpaceDN w:val="0"/>
              <w:adjustRightInd w:val="0"/>
              <w:jc w:val="center"/>
              <w:rPr>
                <w:sz w:val="28"/>
              </w:rPr>
            </w:pPr>
            <w:r>
              <w:rPr>
                <w:rFonts w:ascii="Humanist521BT-Bold" w:hAnsi="Humanist521BT-Bold" w:cs="Humanist521BT-Bold"/>
                <w:b/>
                <w:bCs/>
                <w:sz w:val="24"/>
                <w:szCs w:val="26"/>
              </w:rPr>
              <w:t>Experienced reader</w:t>
            </w:r>
          </w:p>
        </w:tc>
      </w:tr>
      <w:tr w:rsidR="00AA1CEB" w:rsidTr="00AA1CEB">
        <w:tc>
          <w:tcPr>
            <w:tcW w:w="22108" w:type="dxa"/>
            <w:gridSpan w:val="8"/>
            <w:shd w:val="clear" w:color="auto" w:fill="auto"/>
          </w:tcPr>
          <w:p w:rsidR="00AA1CEB" w:rsidRPr="00AA1CEB" w:rsidRDefault="00AA1CEB" w:rsidP="00AA1CEB">
            <w:pPr>
              <w:autoSpaceDE w:val="0"/>
              <w:autoSpaceDN w:val="0"/>
              <w:adjustRightInd w:val="0"/>
              <w:rPr>
                <w:rFonts w:cstheme="minorHAnsi"/>
                <w:sz w:val="14"/>
                <w:szCs w:val="16"/>
              </w:rPr>
            </w:pPr>
            <w:r w:rsidRPr="00AA1CEB">
              <w:rPr>
                <w:rFonts w:cstheme="minorHAnsi"/>
                <w:sz w:val="14"/>
                <w:szCs w:val="16"/>
              </w:rPr>
              <w:t>* Experienced readers are avid readers; making choices from a wide ra</w:t>
            </w:r>
            <w:r w:rsidR="00FC0C27">
              <w:rPr>
                <w:rFonts w:cstheme="minorHAnsi"/>
                <w:sz w:val="14"/>
                <w:szCs w:val="16"/>
              </w:rPr>
              <w:t>nge of material. They are comfort</w:t>
            </w:r>
            <w:r w:rsidRPr="00AA1CEB">
              <w:rPr>
                <w:rFonts w:cstheme="minorHAnsi"/>
                <w:sz w:val="14"/>
                <w:szCs w:val="16"/>
              </w:rPr>
              <w:t>able with reading both silently and aloud to others.</w:t>
            </w:r>
          </w:p>
          <w:p w:rsidR="00AA1CEB" w:rsidRPr="00AA1CEB" w:rsidRDefault="00AA1CEB" w:rsidP="00AA1CEB">
            <w:pPr>
              <w:autoSpaceDE w:val="0"/>
              <w:autoSpaceDN w:val="0"/>
              <w:adjustRightInd w:val="0"/>
              <w:rPr>
                <w:rFonts w:cstheme="minorHAnsi"/>
                <w:sz w:val="14"/>
                <w:szCs w:val="16"/>
              </w:rPr>
            </w:pPr>
            <w:r w:rsidRPr="00AA1CEB">
              <w:rPr>
                <w:rFonts w:cstheme="minorHAnsi"/>
                <w:sz w:val="14"/>
                <w:szCs w:val="16"/>
              </w:rPr>
              <w:t>* Students at this stage are fully launched as readers; they are able to read a wide range of texts independently and with ease. They are more able to cross check across a range of cues to ensure comprehension. They can confidently br</w:t>
            </w:r>
            <w:r w:rsidR="00FC0C27">
              <w:rPr>
                <w:rFonts w:cstheme="minorHAnsi"/>
                <w:sz w:val="14"/>
                <w:szCs w:val="16"/>
              </w:rPr>
              <w:t>eak up words in ways that support</w:t>
            </w:r>
            <w:r w:rsidRPr="00AA1CEB">
              <w:rPr>
                <w:rFonts w:cstheme="minorHAnsi"/>
                <w:sz w:val="14"/>
                <w:szCs w:val="16"/>
              </w:rPr>
              <w:t xml:space="preserve"> them in decoding unknown vocabulary without impeding their fluency.</w:t>
            </w:r>
          </w:p>
          <w:p w:rsidR="00AA1CEB" w:rsidRPr="00AA1CEB" w:rsidRDefault="00AA1CEB" w:rsidP="00AA1CEB">
            <w:pPr>
              <w:autoSpaceDE w:val="0"/>
              <w:autoSpaceDN w:val="0"/>
              <w:adjustRightInd w:val="0"/>
              <w:rPr>
                <w:rFonts w:cstheme="minorHAnsi"/>
                <w:sz w:val="14"/>
                <w:szCs w:val="16"/>
              </w:rPr>
            </w:pPr>
            <w:r w:rsidRPr="00AA1CEB">
              <w:rPr>
                <w:rFonts w:cstheme="minorHAnsi"/>
                <w:sz w:val="14"/>
                <w:szCs w:val="16"/>
              </w:rPr>
              <w:t xml:space="preserve">* They are likely to be developing strong reading preferences and showing interest in new authors and genres. They recommend books to others based on their own reading preferences, giving reasons for their choices. </w:t>
            </w:r>
          </w:p>
        </w:tc>
      </w:tr>
      <w:tr w:rsidR="00E75DE1" w:rsidTr="00AA1CEB">
        <w:tc>
          <w:tcPr>
            <w:tcW w:w="1306" w:type="dxa"/>
            <w:shd w:val="clear" w:color="auto" w:fill="DEEAF6" w:themeFill="accent1" w:themeFillTint="33"/>
          </w:tcPr>
          <w:p w:rsidR="00AA1CEB" w:rsidRPr="00923294" w:rsidRDefault="00AA1CEB" w:rsidP="00AA1CEB">
            <w:pPr>
              <w:pStyle w:val="ListParagraph"/>
              <w:autoSpaceDE w:val="0"/>
              <w:autoSpaceDN w:val="0"/>
              <w:adjustRightInd w:val="0"/>
              <w:jc w:val="center"/>
              <w:rPr>
                <w:rFonts w:cstheme="minorHAnsi"/>
                <w:sz w:val="20"/>
                <w:szCs w:val="24"/>
              </w:rPr>
            </w:pPr>
          </w:p>
        </w:tc>
        <w:tc>
          <w:tcPr>
            <w:tcW w:w="3934" w:type="dxa"/>
            <w:shd w:val="clear" w:color="auto" w:fill="DEEAF6" w:themeFill="accent1" w:themeFillTint="33"/>
          </w:tcPr>
          <w:p w:rsidR="00AA1CEB" w:rsidRPr="005E5A04" w:rsidRDefault="00AA1CEB" w:rsidP="00AA1CEB">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260" w:type="dxa"/>
            <w:shd w:val="clear" w:color="auto" w:fill="DEEAF6" w:themeFill="accent1" w:themeFillTint="33"/>
          </w:tcPr>
          <w:p w:rsidR="00AA1CEB" w:rsidRPr="005E5A04" w:rsidRDefault="00AA1CEB" w:rsidP="00AA1CEB">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2552" w:type="dxa"/>
            <w:shd w:val="clear" w:color="auto" w:fill="DEEAF6" w:themeFill="accent1" w:themeFillTint="33"/>
          </w:tcPr>
          <w:p w:rsidR="00AA1CEB" w:rsidRPr="005E5A04" w:rsidRDefault="00AA1CEB" w:rsidP="00AA1CEB">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260" w:type="dxa"/>
            <w:shd w:val="clear" w:color="auto" w:fill="DEEAF6" w:themeFill="accent1" w:themeFillTint="33"/>
          </w:tcPr>
          <w:p w:rsidR="00AA1CEB" w:rsidRPr="00E82192" w:rsidRDefault="00AA1CEB" w:rsidP="00AA1CEB">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693" w:type="dxa"/>
            <w:shd w:val="clear" w:color="auto" w:fill="DEEAF6" w:themeFill="accent1" w:themeFillTint="33"/>
          </w:tcPr>
          <w:p w:rsidR="00AA1CEB" w:rsidRPr="005E5A04" w:rsidRDefault="00AA1CEB" w:rsidP="00AA1CEB">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977" w:type="dxa"/>
            <w:shd w:val="clear" w:color="auto" w:fill="DEEAF6" w:themeFill="accent1" w:themeFillTint="33"/>
          </w:tcPr>
          <w:p w:rsidR="00AA1CEB" w:rsidRPr="003A69A2" w:rsidRDefault="00AA1CEB" w:rsidP="00AA1CEB">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2126" w:type="dxa"/>
            <w:shd w:val="clear" w:color="auto" w:fill="DEEAF6" w:themeFill="accent1" w:themeFillTint="33"/>
          </w:tcPr>
          <w:p w:rsidR="00AA1CEB" w:rsidRPr="005E5A04" w:rsidRDefault="00AA1CEB" w:rsidP="00AA1CEB">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AA1CEB" w:rsidTr="00AA1CEB">
        <w:trPr>
          <w:trHeight w:val="1664"/>
        </w:trPr>
        <w:tc>
          <w:tcPr>
            <w:tcW w:w="1306" w:type="dxa"/>
            <w:shd w:val="clear" w:color="auto" w:fill="DEEAF6" w:themeFill="accent1" w:themeFillTint="33"/>
            <w:vAlign w:val="center"/>
          </w:tcPr>
          <w:p w:rsidR="00AA1CEB" w:rsidRPr="00EE3BD3" w:rsidRDefault="00AA1CEB" w:rsidP="00AA1CEB">
            <w:pPr>
              <w:autoSpaceDE w:val="0"/>
              <w:autoSpaceDN w:val="0"/>
              <w:adjustRightInd w:val="0"/>
              <w:jc w:val="center"/>
              <w:rPr>
                <w:rFonts w:cstheme="minorHAnsi"/>
                <w:b/>
              </w:rPr>
            </w:pPr>
            <w:r w:rsidRPr="00EE3BD3">
              <w:rPr>
                <w:rFonts w:cstheme="minorHAnsi"/>
                <w:b/>
              </w:rPr>
              <w:t>Decoding</w:t>
            </w:r>
          </w:p>
        </w:tc>
        <w:tc>
          <w:tcPr>
            <w:tcW w:w="3934" w:type="dxa"/>
            <w:shd w:val="clear" w:color="auto" w:fill="auto"/>
          </w:tcPr>
          <w:p w:rsidR="00AA1CEB" w:rsidRPr="000A6B13" w:rsidRDefault="00AA1CEB" w:rsidP="00AA1CEB">
            <w:pPr>
              <w:tabs>
                <w:tab w:val="num" w:pos="720"/>
              </w:tabs>
              <w:rPr>
                <w:rFonts w:cstheme="minorHAnsi"/>
                <w:color w:val="000000" w:themeColor="text1"/>
                <w:sz w:val="16"/>
                <w:szCs w:val="24"/>
              </w:rPr>
            </w:pPr>
            <w:r>
              <w:rPr>
                <w:rFonts w:cstheme="minorHAnsi"/>
                <w:color w:val="000000" w:themeColor="text1"/>
                <w:sz w:val="16"/>
                <w:szCs w:val="16"/>
              </w:rPr>
              <w:t xml:space="preserve">In line with </w:t>
            </w:r>
            <w:r w:rsidR="006110CC">
              <w:rPr>
                <w:rFonts w:cstheme="minorHAnsi"/>
                <w:b/>
                <w:color w:val="000000" w:themeColor="text1"/>
                <w:sz w:val="16"/>
                <w:szCs w:val="16"/>
              </w:rPr>
              <w:t>PM Ruby</w:t>
            </w:r>
            <w:r w:rsidRPr="00C61CE5">
              <w:rPr>
                <w:rFonts w:cstheme="minorHAnsi"/>
                <w:b/>
                <w:color w:val="000000" w:themeColor="text1"/>
                <w:sz w:val="16"/>
                <w:szCs w:val="16"/>
              </w:rPr>
              <w:t xml:space="preserve"> Level 28 Benchmark</w:t>
            </w:r>
            <w:r>
              <w:rPr>
                <w:rFonts w:cstheme="minorHAnsi"/>
                <w:color w:val="000000" w:themeColor="text1"/>
                <w:sz w:val="16"/>
                <w:szCs w:val="16"/>
              </w:rPr>
              <w:t xml:space="preserve">, children decode words (including multi-syllabic words) </w:t>
            </w:r>
            <w:r w:rsidRPr="00865715">
              <w:rPr>
                <w:rFonts w:cstheme="minorHAnsi"/>
                <w:b/>
                <w:color w:val="000000" w:themeColor="text1"/>
                <w:sz w:val="16"/>
                <w:szCs w:val="16"/>
              </w:rPr>
              <w:t>automatically and fluently</w:t>
            </w:r>
            <w:r>
              <w:rPr>
                <w:rFonts w:cstheme="minorHAnsi"/>
                <w:color w:val="000000" w:themeColor="text1"/>
                <w:sz w:val="16"/>
                <w:szCs w:val="16"/>
              </w:rPr>
              <w:t xml:space="preserve">. They separate </w:t>
            </w:r>
            <w:r>
              <w:rPr>
                <w:rFonts w:cstheme="minorHAnsi"/>
                <w:b/>
                <w:color w:val="000000" w:themeColor="text1"/>
                <w:sz w:val="16"/>
                <w:szCs w:val="16"/>
              </w:rPr>
              <w:t xml:space="preserve">root words from taught prefixes </w:t>
            </w:r>
            <w:r>
              <w:rPr>
                <w:rFonts w:cstheme="minorHAnsi"/>
                <w:sz w:val="16"/>
                <w:szCs w:val="16"/>
              </w:rPr>
              <w:t>(</w:t>
            </w:r>
            <w:r>
              <w:rPr>
                <w:rFonts w:cstheme="minorHAnsi"/>
                <w:color w:val="000000" w:themeColor="text1"/>
                <w:sz w:val="16"/>
                <w:szCs w:val="16"/>
              </w:rPr>
              <w:t xml:space="preserve">un, dis, mis, </w:t>
            </w:r>
            <w:r w:rsidRPr="004D159D">
              <w:rPr>
                <w:rFonts w:cstheme="minorHAnsi"/>
                <w:color w:val="000000" w:themeColor="text1"/>
                <w:sz w:val="16"/>
                <w:szCs w:val="16"/>
              </w:rPr>
              <w:t>re</w:t>
            </w:r>
            <w:r>
              <w:rPr>
                <w:rFonts w:cstheme="minorHAnsi"/>
                <w:color w:val="000000" w:themeColor="text1"/>
                <w:sz w:val="16"/>
                <w:szCs w:val="16"/>
              </w:rPr>
              <w:t>,</w:t>
            </w:r>
            <w:r>
              <w:rPr>
                <w:rFonts w:cstheme="minorHAnsi"/>
                <w:sz w:val="16"/>
                <w:szCs w:val="16"/>
              </w:rPr>
              <w:t xml:space="preserve"> sub, inter, super, anti, auto, in, il, im, ir)</w:t>
            </w:r>
            <w:r>
              <w:rPr>
                <w:rFonts w:cstheme="minorHAnsi"/>
                <w:b/>
                <w:color w:val="000000" w:themeColor="text1"/>
                <w:sz w:val="16"/>
                <w:szCs w:val="16"/>
              </w:rPr>
              <w:t xml:space="preserve"> and suffixes </w:t>
            </w:r>
            <w:r w:rsidRPr="004D159D">
              <w:rPr>
                <w:rFonts w:cstheme="minorHAnsi"/>
                <w:color w:val="000000" w:themeColor="text1"/>
                <w:sz w:val="16"/>
                <w:szCs w:val="16"/>
              </w:rPr>
              <w:t>(-ly, -ous, -sure, -ture, -sion</w:t>
            </w:r>
            <w:r>
              <w:rPr>
                <w:rFonts w:cstheme="minorHAnsi"/>
                <w:color w:val="000000" w:themeColor="text1"/>
                <w:sz w:val="16"/>
                <w:szCs w:val="16"/>
              </w:rPr>
              <w:t xml:space="preserve">, -ation, -ic, -ally, -tion, -ssion, -cian) </w:t>
            </w:r>
            <w:r>
              <w:rPr>
                <w:rFonts w:cstheme="minorHAnsi"/>
                <w:b/>
                <w:color w:val="000000" w:themeColor="text1"/>
                <w:sz w:val="16"/>
                <w:szCs w:val="16"/>
              </w:rPr>
              <w:t xml:space="preserve">consistently and accurately </w:t>
            </w:r>
            <w:r>
              <w:rPr>
                <w:rFonts w:cstheme="minorHAnsi"/>
                <w:color w:val="000000" w:themeColor="text1"/>
                <w:sz w:val="16"/>
                <w:szCs w:val="16"/>
              </w:rPr>
              <w:t xml:space="preserve">to decode unfamiliar words. </w:t>
            </w:r>
            <w:r>
              <w:rPr>
                <w:rFonts w:cstheme="minorHAnsi"/>
                <w:b/>
                <w:color w:val="00B050"/>
                <w:sz w:val="16"/>
                <w:szCs w:val="16"/>
              </w:rPr>
              <w:t>Some children are also further progressed with their decod</w:t>
            </w:r>
            <w:r w:rsidR="00E75DE1">
              <w:rPr>
                <w:rFonts w:cstheme="minorHAnsi"/>
                <w:b/>
                <w:color w:val="00B050"/>
                <w:sz w:val="16"/>
                <w:szCs w:val="16"/>
              </w:rPr>
              <w:t>ing ability and will be reading</w:t>
            </w:r>
            <w:r>
              <w:rPr>
                <w:rFonts w:cstheme="minorHAnsi"/>
                <w:b/>
                <w:color w:val="00B050"/>
                <w:sz w:val="16"/>
                <w:szCs w:val="16"/>
              </w:rPr>
              <w:t xml:space="preserve"> </w:t>
            </w:r>
            <w:r w:rsidR="006110CC">
              <w:rPr>
                <w:rFonts w:cstheme="minorHAnsi"/>
                <w:b/>
                <w:color w:val="00B050"/>
                <w:sz w:val="16"/>
                <w:szCs w:val="16"/>
              </w:rPr>
              <w:t>in line with PM Sapphire</w:t>
            </w:r>
            <w:r>
              <w:rPr>
                <w:rFonts w:cstheme="minorHAnsi"/>
                <w:b/>
                <w:color w:val="00B050"/>
                <w:sz w:val="16"/>
                <w:szCs w:val="16"/>
              </w:rPr>
              <w:t xml:space="preserve"> Level 29 or above.</w:t>
            </w:r>
          </w:p>
        </w:tc>
        <w:tc>
          <w:tcPr>
            <w:tcW w:w="5812" w:type="dxa"/>
            <w:gridSpan w:val="2"/>
            <w:shd w:val="clear" w:color="auto" w:fill="auto"/>
          </w:tcPr>
          <w:p w:rsidR="00AA1CEB" w:rsidRPr="00652F80" w:rsidRDefault="00AA1CEB" w:rsidP="006110CC">
            <w:pPr>
              <w:autoSpaceDE w:val="0"/>
              <w:autoSpaceDN w:val="0"/>
              <w:adjustRightInd w:val="0"/>
              <w:rPr>
                <w:rFonts w:cstheme="minorHAnsi"/>
                <w:sz w:val="16"/>
                <w:szCs w:val="16"/>
              </w:rPr>
            </w:pPr>
            <w:r>
              <w:rPr>
                <w:rFonts w:cstheme="minorHAnsi"/>
                <w:color w:val="000000" w:themeColor="text1"/>
                <w:sz w:val="16"/>
                <w:szCs w:val="16"/>
              </w:rPr>
              <w:t xml:space="preserve">In line with </w:t>
            </w:r>
            <w:r>
              <w:rPr>
                <w:rFonts w:cstheme="minorHAnsi"/>
                <w:b/>
                <w:color w:val="000000" w:themeColor="text1"/>
                <w:sz w:val="16"/>
                <w:szCs w:val="16"/>
              </w:rPr>
              <w:t xml:space="preserve">PM </w:t>
            </w:r>
            <w:r w:rsidR="006110CC">
              <w:rPr>
                <w:rFonts w:cstheme="minorHAnsi"/>
                <w:b/>
                <w:color w:val="000000" w:themeColor="text1"/>
                <w:sz w:val="16"/>
                <w:szCs w:val="16"/>
              </w:rPr>
              <w:t>Sapphire</w:t>
            </w:r>
            <w:r>
              <w:rPr>
                <w:rFonts w:cstheme="minorHAnsi"/>
                <w:b/>
                <w:color w:val="000000" w:themeColor="text1"/>
                <w:sz w:val="16"/>
                <w:szCs w:val="16"/>
              </w:rPr>
              <w:t xml:space="preserve"> Level 29 Benchmark, </w:t>
            </w:r>
            <w:r>
              <w:rPr>
                <w:rFonts w:cstheme="minorHAnsi"/>
                <w:color w:val="000000" w:themeColor="text1"/>
                <w:sz w:val="16"/>
                <w:szCs w:val="16"/>
              </w:rPr>
              <w:t xml:space="preserve">children decode most words (including multi-syllabic words) </w:t>
            </w:r>
            <w:r w:rsidRPr="00865715">
              <w:rPr>
                <w:rFonts w:cstheme="minorHAnsi"/>
                <w:b/>
                <w:color w:val="000000" w:themeColor="text1"/>
                <w:sz w:val="16"/>
                <w:szCs w:val="16"/>
              </w:rPr>
              <w:t>automatically and fluently</w:t>
            </w:r>
            <w:r>
              <w:rPr>
                <w:rFonts w:cstheme="minorHAnsi"/>
                <w:b/>
                <w:color w:val="000000" w:themeColor="text1"/>
                <w:sz w:val="16"/>
                <w:szCs w:val="16"/>
              </w:rPr>
              <w:t>.</w:t>
            </w:r>
            <w:r>
              <w:rPr>
                <w:rFonts w:cstheme="minorHAnsi"/>
                <w:color w:val="000000" w:themeColor="text1"/>
                <w:sz w:val="16"/>
                <w:szCs w:val="16"/>
              </w:rPr>
              <w:t xml:space="preserve"> They</w:t>
            </w:r>
            <w:r>
              <w:rPr>
                <w:rFonts w:cstheme="minorHAnsi"/>
                <w:b/>
                <w:color w:val="000000" w:themeColor="text1"/>
                <w:sz w:val="16"/>
                <w:szCs w:val="16"/>
              </w:rPr>
              <w:t xml:space="preserve"> separate root words from suffixes </w:t>
            </w:r>
            <w:r>
              <w:rPr>
                <w:rFonts w:cstheme="minorHAnsi"/>
                <w:sz w:val="16"/>
                <w:szCs w:val="16"/>
              </w:rPr>
              <w:t>(-cious, -tious, -cial, -ant, -ance, -ancy, -able, -ible, -ably, -ibly)</w:t>
            </w:r>
            <w:r>
              <w:rPr>
                <w:rFonts w:cstheme="minorHAnsi"/>
                <w:b/>
                <w:color w:val="000000" w:themeColor="text1"/>
                <w:sz w:val="16"/>
                <w:szCs w:val="16"/>
              </w:rPr>
              <w:t xml:space="preserve"> </w:t>
            </w:r>
            <w:r>
              <w:rPr>
                <w:rFonts w:cstheme="minorHAnsi"/>
                <w:color w:val="000000" w:themeColor="text1"/>
                <w:sz w:val="16"/>
                <w:szCs w:val="16"/>
              </w:rPr>
              <w:t xml:space="preserve">and are </w:t>
            </w:r>
            <w:r>
              <w:rPr>
                <w:rFonts w:cstheme="minorHAnsi"/>
                <w:b/>
                <w:color w:val="000000" w:themeColor="text1"/>
                <w:sz w:val="16"/>
                <w:szCs w:val="16"/>
              </w:rPr>
              <w:t xml:space="preserve">beginning </w:t>
            </w:r>
            <w:r w:rsidRPr="00865715">
              <w:rPr>
                <w:rFonts w:cstheme="minorHAnsi"/>
                <w:color w:val="000000" w:themeColor="text1"/>
                <w:sz w:val="16"/>
                <w:szCs w:val="16"/>
              </w:rPr>
              <w:t>to</w:t>
            </w:r>
            <w:r>
              <w:rPr>
                <w:rFonts w:cstheme="minorHAnsi"/>
                <w:color w:val="000000" w:themeColor="text1"/>
                <w:sz w:val="16"/>
                <w:szCs w:val="16"/>
              </w:rPr>
              <w:t xml:space="preserve"> use them </w:t>
            </w:r>
            <w:r>
              <w:rPr>
                <w:rFonts w:cstheme="minorHAnsi"/>
                <w:b/>
                <w:color w:val="000000" w:themeColor="text1"/>
                <w:sz w:val="16"/>
                <w:szCs w:val="16"/>
              </w:rPr>
              <w:t>accurately</w:t>
            </w:r>
            <w:r>
              <w:rPr>
                <w:rFonts w:cstheme="minorHAnsi"/>
                <w:color w:val="000000" w:themeColor="text1"/>
                <w:sz w:val="16"/>
                <w:szCs w:val="16"/>
              </w:rPr>
              <w:t xml:space="preserve"> to</w:t>
            </w:r>
            <w:r w:rsidRPr="00865715">
              <w:rPr>
                <w:rFonts w:cstheme="minorHAnsi"/>
                <w:color w:val="000000" w:themeColor="text1"/>
                <w:sz w:val="16"/>
                <w:szCs w:val="16"/>
              </w:rPr>
              <w:t xml:space="preserve"> decode unfamiliar words</w:t>
            </w:r>
            <w:r>
              <w:rPr>
                <w:rFonts w:cstheme="minorHAnsi"/>
                <w:b/>
                <w:color w:val="000000" w:themeColor="text1"/>
                <w:sz w:val="16"/>
                <w:szCs w:val="16"/>
              </w:rPr>
              <w:t xml:space="preserve">. </w:t>
            </w:r>
            <w:r>
              <w:rPr>
                <w:rFonts w:cstheme="minorHAnsi"/>
                <w:b/>
                <w:color w:val="00B050"/>
                <w:sz w:val="16"/>
                <w:szCs w:val="16"/>
              </w:rPr>
              <w:t xml:space="preserve">Some children are also further progressed with their decoding ability and will be reading further in line with PM </w:t>
            </w:r>
            <w:r w:rsidR="006110CC">
              <w:rPr>
                <w:rFonts w:cstheme="minorHAnsi"/>
                <w:b/>
                <w:color w:val="00B050"/>
                <w:sz w:val="16"/>
                <w:szCs w:val="16"/>
              </w:rPr>
              <w:t>Sapphire</w:t>
            </w:r>
            <w:r>
              <w:rPr>
                <w:rFonts w:cstheme="minorHAnsi"/>
                <w:b/>
                <w:color w:val="00B050"/>
                <w:sz w:val="16"/>
                <w:szCs w:val="16"/>
              </w:rPr>
              <w:t xml:space="preserve"> Level 29 Benchmark or above</w:t>
            </w:r>
            <w:r>
              <w:rPr>
                <w:rFonts w:cstheme="minorHAnsi"/>
                <w:b/>
                <w:sz w:val="16"/>
                <w:szCs w:val="16"/>
              </w:rPr>
              <w:t xml:space="preserve"> </w:t>
            </w:r>
          </w:p>
        </w:tc>
        <w:tc>
          <w:tcPr>
            <w:tcW w:w="5953" w:type="dxa"/>
            <w:gridSpan w:val="2"/>
            <w:shd w:val="clear" w:color="auto" w:fill="auto"/>
          </w:tcPr>
          <w:p w:rsidR="00AA1CEB" w:rsidRPr="00F57940" w:rsidRDefault="00AA1CEB" w:rsidP="006110CC">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In line with </w:t>
            </w:r>
            <w:r>
              <w:rPr>
                <w:rFonts w:cstheme="minorHAnsi"/>
                <w:b/>
                <w:color w:val="000000" w:themeColor="text1"/>
                <w:sz w:val="16"/>
                <w:szCs w:val="16"/>
              </w:rPr>
              <w:t xml:space="preserve">PM </w:t>
            </w:r>
            <w:r w:rsidR="006110CC">
              <w:rPr>
                <w:rFonts w:cstheme="minorHAnsi"/>
                <w:b/>
                <w:color w:val="000000" w:themeColor="text1"/>
                <w:sz w:val="16"/>
                <w:szCs w:val="16"/>
              </w:rPr>
              <w:t xml:space="preserve">Sapphire </w:t>
            </w:r>
            <w:r>
              <w:rPr>
                <w:rFonts w:cstheme="minorHAnsi"/>
                <w:b/>
                <w:color w:val="000000" w:themeColor="text1"/>
                <w:sz w:val="16"/>
                <w:szCs w:val="16"/>
              </w:rPr>
              <w:t xml:space="preserve">Level 29 Benchmark, </w:t>
            </w:r>
            <w:r>
              <w:rPr>
                <w:rFonts w:cstheme="minorHAnsi"/>
                <w:color w:val="000000" w:themeColor="text1"/>
                <w:sz w:val="16"/>
                <w:szCs w:val="16"/>
              </w:rPr>
              <w:t xml:space="preserve">children decode all words (including multi-syllabic words) </w:t>
            </w:r>
            <w:r w:rsidRPr="00865715">
              <w:rPr>
                <w:rFonts w:cstheme="minorHAnsi"/>
                <w:b/>
                <w:color w:val="000000" w:themeColor="text1"/>
                <w:sz w:val="16"/>
                <w:szCs w:val="16"/>
              </w:rPr>
              <w:t>automatically and fluently</w:t>
            </w:r>
            <w:r>
              <w:rPr>
                <w:rFonts w:cstheme="minorHAnsi"/>
                <w:color w:val="000000" w:themeColor="text1"/>
                <w:sz w:val="16"/>
                <w:szCs w:val="16"/>
              </w:rPr>
              <w:t xml:space="preserve">.  They </w:t>
            </w:r>
            <w:r>
              <w:rPr>
                <w:rFonts w:cstheme="minorHAnsi"/>
                <w:b/>
                <w:sz w:val="16"/>
                <w:szCs w:val="16"/>
              </w:rPr>
              <w:t xml:space="preserve">use root words and suffixes </w:t>
            </w:r>
            <w:r>
              <w:rPr>
                <w:rFonts w:cstheme="minorHAnsi"/>
                <w:sz w:val="16"/>
                <w:szCs w:val="16"/>
              </w:rPr>
              <w:t>(-cious, -tious, -cial, -ant, -ance, -ancy, -able, -ible, -ably, -ibly)</w:t>
            </w:r>
            <w:r>
              <w:rPr>
                <w:rFonts w:cstheme="minorHAnsi"/>
                <w:b/>
                <w:sz w:val="16"/>
                <w:szCs w:val="16"/>
              </w:rPr>
              <w:t xml:space="preserve"> accurately </w:t>
            </w:r>
            <w:r>
              <w:rPr>
                <w:rFonts w:cstheme="minorHAnsi"/>
                <w:sz w:val="16"/>
                <w:szCs w:val="16"/>
              </w:rPr>
              <w:t>to decode unfamiliar words, and are</w:t>
            </w:r>
            <w:r w:rsidRPr="0078100A">
              <w:rPr>
                <w:rFonts w:cstheme="minorHAnsi"/>
                <w:b/>
                <w:sz w:val="16"/>
                <w:szCs w:val="16"/>
              </w:rPr>
              <w:t xml:space="preserve"> beginning to use the suffix –ology.</w:t>
            </w:r>
            <w:r>
              <w:rPr>
                <w:rFonts w:cstheme="minorHAnsi"/>
                <w:sz w:val="16"/>
                <w:szCs w:val="16"/>
              </w:rPr>
              <w:t xml:space="preserve"> </w:t>
            </w:r>
            <w:r>
              <w:rPr>
                <w:rFonts w:cstheme="minorHAnsi"/>
                <w:b/>
                <w:color w:val="00B050"/>
                <w:sz w:val="16"/>
                <w:szCs w:val="16"/>
              </w:rPr>
              <w:t>Some children are also further progressed with their decoding ability and will be reading in line with PM</w:t>
            </w:r>
            <w:r w:rsidR="006110CC">
              <w:rPr>
                <w:rFonts w:cstheme="minorHAnsi"/>
                <w:b/>
                <w:color w:val="00B050"/>
                <w:sz w:val="16"/>
                <w:szCs w:val="16"/>
              </w:rPr>
              <w:t xml:space="preserve"> Sapphire</w:t>
            </w:r>
            <w:r>
              <w:rPr>
                <w:rFonts w:cstheme="minorHAnsi"/>
                <w:b/>
                <w:color w:val="00B050"/>
                <w:sz w:val="16"/>
                <w:szCs w:val="16"/>
              </w:rPr>
              <w:t xml:space="preserve"> Level 30 Benchmark or as free readers.</w:t>
            </w:r>
          </w:p>
        </w:tc>
        <w:tc>
          <w:tcPr>
            <w:tcW w:w="5103" w:type="dxa"/>
            <w:gridSpan w:val="2"/>
            <w:shd w:val="clear" w:color="auto" w:fill="auto"/>
          </w:tcPr>
          <w:p w:rsidR="00AA1CEB" w:rsidRPr="001549EF" w:rsidRDefault="00AA1CEB" w:rsidP="00AA1CEB">
            <w:pPr>
              <w:rPr>
                <w:rFonts w:cstheme="minorHAnsi"/>
                <w:b/>
                <w:color w:val="000000" w:themeColor="text1"/>
                <w:sz w:val="16"/>
                <w:szCs w:val="24"/>
              </w:rPr>
            </w:pPr>
            <w:r>
              <w:rPr>
                <w:rFonts w:cstheme="minorHAnsi"/>
                <w:color w:val="000000" w:themeColor="text1"/>
                <w:sz w:val="16"/>
                <w:szCs w:val="16"/>
              </w:rPr>
              <w:t xml:space="preserve">In line with </w:t>
            </w:r>
            <w:r>
              <w:rPr>
                <w:rFonts w:cstheme="minorHAnsi"/>
                <w:b/>
                <w:color w:val="000000" w:themeColor="text1"/>
                <w:sz w:val="16"/>
                <w:szCs w:val="16"/>
              </w:rPr>
              <w:t xml:space="preserve">PM </w:t>
            </w:r>
            <w:r w:rsidR="006110CC">
              <w:rPr>
                <w:rFonts w:cstheme="minorHAnsi"/>
                <w:b/>
                <w:color w:val="000000" w:themeColor="text1"/>
                <w:sz w:val="16"/>
                <w:szCs w:val="16"/>
              </w:rPr>
              <w:t xml:space="preserve">Sapphire </w:t>
            </w:r>
            <w:r>
              <w:rPr>
                <w:rFonts w:cstheme="minorHAnsi"/>
                <w:b/>
                <w:color w:val="000000" w:themeColor="text1"/>
                <w:sz w:val="16"/>
                <w:szCs w:val="16"/>
              </w:rPr>
              <w:t xml:space="preserve">Level 29 Benchmark, </w:t>
            </w:r>
            <w:r>
              <w:rPr>
                <w:rFonts w:cstheme="minorHAnsi"/>
                <w:color w:val="000000" w:themeColor="text1"/>
                <w:sz w:val="16"/>
                <w:szCs w:val="16"/>
              </w:rPr>
              <w:t xml:space="preserve">children decode all words (including multi-syllabic words and all taught prefixes/suffixes) </w:t>
            </w:r>
            <w:r w:rsidRPr="00865715">
              <w:rPr>
                <w:rFonts w:cstheme="minorHAnsi"/>
                <w:b/>
                <w:color w:val="000000" w:themeColor="text1"/>
                <w:sz w:val="16"/>
                <w:szCs w:val="16"/>
              </w:rPr>
              <w:t>automatically and fluently</w:t>
            </w:r>
            <w:r>
              <w:rPr>
                <w:rFonts w:cstheme="minorHAnsi"/>
                <w:b/>
                <w:color w:val="000000" w:themeColor="text1"/>
                <w:sz w:val="16"/>
                <w:szCs w:val="16"/>
              </w:rPr>
              <w:t xml:space="preserve">. </w:t>
            </w:r>
            <w:r>
              <w:rPr>
                <w:rFonts w:cstheme="minorHAnsi"/>
                <w:b/>
                <w:color w:val="00B050"/>
                <w:sz w:val="16"/>
                <w:szCs w:val="16"/>
              </w:rPr>
              <w:t xml:space="preserve">Some children are also further progressed with their decoding ability and will be reading in line with PM </w:t>
            </w:r>
            <w:r w:rsidR="006110CC">
              <w:rPr>
                <w:rFonts w:cstheme="minorHAnsi"/>
                <w:b/>
                <w:color w:val="00B050"/>
                <w:sz w:val="16"/>
                <w:szCs w:val="16"/>
              </w:rPr>
              <w:t xml:space="preserve">Sapphire </w:t>
            </w:r>
            <w:r>
              <w:rPr>
                <w:rFonts w:cstheme="minorHAnsi"/>
                <w:b/>
                <w:color w:val="00B050"/>
                <w:sz w:val="16"/>
                <w:szCs w:val="16"/>
              </w:rPr>
              <w:t xml:space="preserve">Level 30 Benchmark or as free readers. </w:t>
            </w:r>
          </w:p>
        </w:tc>
      </w:tr>
      <w:tr w:rsidR="00E75DE1" w:rsidTr="00AA1CEB">
        <w:trPr>
          <w:trHeight w:val="2104"/>
        </w:trPr>
        <w:tc>
          <w:tcPr>
            <w:tcW w:w="1306" w:type="dxa"/>
            <w:shd w:val="clear" w:color="auto" w:fill="DEEAF6" w:themeFill="accent1" w:themeFillTint="33"/>
            <w:vAlign w:val="center"/>
          </w:tcPr>
          <w:p w:rsidR="00AA1CEB" w:rsidRPr="00EE3BD3" w:rsidRDefault="00AA1CEB" w:rsidP="00AA1CEB">
            <w:pPr>
              <w:autoSpaceDE w:val="0"/>
              <w:autoSpaceDN w:val="0"/>
              <w:adjustRightInd w:val="0"/>
              <w:jc w:val="center"/>
              <w:rPr>
                <w:rFonts w:cstheme="minorHAnsi"/>
                <w:b/>
                <w:bCs/>
                <w:highlight w:val="yellow"/>
              </w:rPr>
            </w:pPr>
            <w:r w:rsidRPr="00EE3BD3">
              <w:rPr>
                <w:rFonts w:cstheme="minorHAnsi"/>
                <w:b/>
                <w:bCs/>
              </w:rPr>
              <w:t>Spelling rules</w:t>
            </w:r>
            <w:r>
              <w:rPr>
                <w:rFonts w:cstheme="minorHAnsi"/>
                <w:b/>
                <w:bCs/>
              </w:rPr>
              <w:t xml:space="preserve"> &amp;</w:t>
            </w:r>
            <w:r w:rsidRPr="00EE3BD3">
              <w:rPr>
                <w:rFonts w:cstheme="minorHAnsi"/>
                <w:b/>
                <w:bCs/>
              </w:rPr>
              <w:t xml:space="preserve"> Common Exception words</w:t>
            </w:r>
          </w:p>
        </w:tc>
        <w:tc>
          <w:tcPr>
            <w:tcW w:w="3934" w:type="dxa"/>
            <w:shd w:val="clear" w:color="auto" w:fill="auto"/>
          </w:tcPr>
          <w:p w:rsidR="00AA1CEB" w:rsidRPr="007A2706" w:rsidRDefault="00AA1CEB" w:rsidP="00AA1CEB">
            <w:pPr>
              <w:rPr>
                <w:rFonts w:cstheme="minorHAnsi"/>
                <w:sz w:val="16"/>
                <w:szCs w:val="16"/>
              </w:rPr>
            </w:pPr>
            <w:r w:rsidRPr="007A2706">
              <w:rPr>
                <w:rFonts w:cstheme="minorHAnsi"/>
                <w:color w:val="000000" w:themeColor="text1"/>
                <w:sz w:val="16"/>
                <w:szCs w:val="16"/>
              </w:rPr>
              <w:t xml:space="preserve">Children apply knowledge of root words, prefixes </w:t>
            </w:r>
            <w:r w:rsidRPr="007A2706">
              <w:rPr>
                <w:rFonts w:cstheme="minorHAnsi"/>
                <w:b/>
                <w:color w:val="000000" w:themeColor="text1"/>
                <w:sz w:val="16"/>
                <w:szCs w:val="16"/>
              </w:rPr>
              <w:t xml:space="preserve">(un, dis, mis, re, sub, inter, super, anti, auto, in, il, im, ir) </w:t>
            </w:r>
            <w:r w:rsidRPr="007A2706">
              <w:rPr>
                <w:rFonts w:cstheme="minorHAnsi"/>
                <w:color w:val="000000" w:themeColor="text1"/>
                <w:sz w:val="16"/>
                <w:szCs w:val="16"/>
              </w:rPr>
              <w:t xml:space="preserve">and suffixes </w:t>
            </w:r>
            <w:r w:rsidRPr="007A2706">
              <w:rPr>
                <w:rFonts w:cstheme="minorHAnsi"/>
                <w:b/>
                <w:color w:val="000000" w:themeColor="text1"/>
                <w:sz w:val="16"/>
                <w:szCs w:val="16"/>
              </w:rPr>
              <w:t>(-ly, -ous, -sure, -ture, -sion, -ation, -sion, -cian)</w:t>
            </w:r>
            <w:r w:rsidRPr="007A2706">
              <w:rPr>
                <w:rFonts w:cstheme="minorHAnsi"/>
                <w:color w:val="000000" w:themeColor="text1"/>
                <w:sz w:val="16"/>
                <w:szCs w:val="16"/>
              </w:rPr>
              <w:t xml:space="preserve"> to r</w:t>
            </w:r>
            <w:r w:rsidRPr="007A2706">
              <w:rPr>
                <w:sz w:val="16"/>
                <w:szCs w:val="16"/>
              </w:rPr>
              <w:t xml:space="preserve">ead aloud fluently and to understand the meaning of unfamiliar words. They read </w:t>
            </w:r>
            <w:r w:rsidRPr="00D243DD">
              <w:rPr>
                <w:b/>
                <w:sz w:val="16"/>
                <w:szCs w:val="16"/>
              </w:rPr>
              <w:t>all yr3/4 exception words correctly</w:t>
            </w:r>
            <w:r w:rsidRPr="007A2706">
              <w:rPr>
                <w:sz w:val="16"/>
                <w:szCs w:val="16"/>
              </w:rPr>
              <w:t>, noting the unusual correspondences between spelling and sound</w:t>
            </w:r>
            <w:r>
              <w:rPr>
                <w:sz w:val="16"/>
                <w:szCs w:val="16"/>
              </w:rPr>
              <w:t xml:space="preserve">. </w:t>
            </w:r>
            <w:r w:rsidRPr="00D7353D">
              <w:rPr>
                <w:rFonts w:cstheme="minorHAnsi"/>
                <w:b/>
                <w:color w:val="00B050"/>
                <w:sz w:val="16"/>
                <w:szCs w:val="16"/>
              </w:rPr>
              <w:t xml:space="preserve"> Some children are also further progressed with their ability to read spelling rules and yr</w:t>
            </w:r>
            <w:r>
              <w:rPr>
                <w:rFonts w:cstheme="minorHAnsi"/>
                <w:b/>
                <w:color w:val="00B050"/>
                <w:sz w:val="16"/>
                <w:szCs w:val="16"/>
              </w:rPr>
              <w:t>5</w:t>
            </w:r>
            <w:r w:rsidRPr="00D7353D">
              <w:rPr>
                <w:rFonts w:cstheme="minorHAnsi"/>
                <w:b/>
                <w:color w:val="00B050"/>
                <w:sz w:val="16"/>
                <w:szCs w:val="16"/>
              </w:rPr>
              <w:t xml:space="preserve"> common exception words, and/or understand the meaning of the root words/ suffixes/</w:t>
            </w:r>
            <w:r>
              <w:rPr>
                <w:rFonts w:cstheme="minorHAnsi"/>
                <w:b/>
                <w:color w:val="00B050"/>
                <w:sz w:val="16"/>
                <w:szCs w:val="16"/>
              </w:rPr>
              <w:t xml:space="preserve"> </w:t>
            </w:r>
            <w:r w:rsidRPr="00D7353D">
              <w:rPr>
                <w:rFonts w:cstheme="minorHAnsi"/>
                <w:b/>
                <w:color w:val="00B050"/>
                <w:sz w:val="16"/>
                <w:szCs w:val="16"/>
              </w:rPr>
              <w:t>prefixes in order to read with more meaning.</w:t>
            </w:r>
            <w:r w:rsidRPr="00D7353D">
              <w:rPr>
                <w:rFonts w:cstheme="minorHAnsi"/>
                <w:b/>
                <w:color w:val="000000" w:themeColor="text1"/>
                <w:sz w:val="16"/>
                <w:szCs w:val="16"/>
              </w:rPr>
              <w:t xml:space="preserve"> </w:t>
            </w:r>
            <w:r w:rsidRPr="00D7353D">
              <w:rPr>
                <w:rFonts w:cstheme="minorHAnsi"/>
                <w:b/>
                <w:color w:val="00B050"/>
                <w:sz w:val="16"/>
                <w:szCs w:val="16"/>
              </w:rPr>
              <w:t xml:space="preserve"> </w:t>
            </w:r>
          </w:p>
        </w:tc>
        <w:tc>
          <w:tcPr>
            <w:tcW w:w="3260" w:type="dxa"/>
            <w:shd w:val="clear" w:color="auto" w:fill="auto"/>
          </w:tcPr>
          <w:p w:rsidR="00AA1CEB" w:rsidRPr="00BD622A" w:rsidRDefault="00AA1CEB" w:rsidP="00AA1CEB">
            <w:pPr>
              <w:autoSpaceDE w:val="0"/>
              <w:autoSpaceDN w:val="0"/>
              <w:adjustRightInd w:val="0"/>
              <w:rPr>
                <w:rFonts w:cstheme="minorHAnsi"/>
                <w:sz w:val="16"/>
                <w:szCs w:val="16"/>
              </w:rPr>
            </w:pPr>
            <w:r w:rsidRPr="00B05F42">
              <w:rPr>
                <w:rFonts w:cstheme="minorHAnsi"/>
                <w:sz w:val="16"/>
                <w:szCs w:val="16"/>
              </w:rPr>
              <w:t>Children consistently read and</w:t>
            </w:r>
            <w:r>
              <w:rPr>
                <w:rFonts w:cstheme="minorHAnsi"/>
                <w:sz w:val="16"/>
                <w:szCs w:val="16"/>
              </w:rPr>
              <w:t xml:space="preserve"> are </w:t>
            </w:r>
            <w:r w:rsidRPr="0078100A">
              <w:rPr>
                <w:rFonts w:cstheme="minorHAnsi"/>
                <w:b/>
                <w:sz w:val="16"/>
                <w:szCs w:val="16"/>
              </w:rPr>
              <w:t>beginning to understand</w:t>
            </w:r>
            <w:r w:rsidRPr="00B05F42">
              <w:rPr>
                <w:rFonts w:cstheme="minorHAnsi"/>
                <w:sz w:val="16"/>
                <w:szCs w:val="16"/>
              </w:rPr>
              <w:t xml:space="preserve"> the </w:t>
            </w:r>
            <w:r w:rsidRPr="00B05F42">
              <w:rPr>
                <w:rFonts w:cstheme="minorHAnsi"/>
                <w:b/>
                <w:sz w:val="16"/>
                <w:szCs w:val="16"/>
              </w:rPr>
              <w:t xml:space="preserve">suffixes: -cious </w:t>
            </w:r>
            <w:r w:rsidRPr="00B05F42">
              <w:rPr>
                <w:rFonts w:cstheme="minorHAnsi"/>
                <w:sz w:val="16"/>
                <w:szCs w:val="16"/>
              </w:rPr>
              <w:t>(full of)</w:t>
            </w:r>
            <w:r w:rsidRPr="00B05F42">
              <w:rPr>
                <w:rFonts w:cstheme="minorHAnsi"/>
                <w:b/>
                <w:sz w:val="16"/>
                <w:szCs w:val="16"/>
              </w:rPr>
              <w:t xml:space="preserve">, -tious </w:t>
            </w:r>
            <w:r w:rsidRPr="00B05F42">
              <w:rPr>
                <w:rFonts w:cstheme="minorHAnsi"/>
                <w:sz w:val="16"/>
                <w:szCs w:val="16"/>
              </w:rPr>
              <w:t>(having/to have)</w:t>
            </w:r>
            <w:r w:rsidRPr="00B05F42">
              <w:rPr>
                <w:rFonts w:cstheme="minorHAnsi"/>
                <w:b/>
                <w:sz w:val="16"/>
                <w:szCs w:val="16"/>
              </w:rPr>
              <w:t xml:space="preserve">, -cial/-tial </w:t>
            </w:r>
            <w:r w:rsidRPr="00B05F42">
              <w:rPr>
                <w:rFonts w:cstheme="minorHAnsi"/>
                <w:sz w:val="16"/>
                <w:szCs w:val="16"/>
              </w:rPr>
              <w:t>(relates to)</w:t>
            </w:r>
            <w:r w:rsidRPr="00B05F42">
              <w:rPr>
                <w:rFonts w:cstheme="minorHAnsi"/>
                <w:b/>
                <w:sz w:val="16"/>
                <w:szCs w:val="16"/>
              </w:rPr>
              <w:t xml:space="preserve">, -ant </w:t>
            </w:r>
            <w:r w:rsidRPr="00B05F42">
              <w:rPr>
                <w:rFonts w:cstheme="minorHAnsi"/>
                <w:sz w:val="16"/>
                <w:szCs w:val="16"/>
              </w:rPr>
              <w:t xml:space="preserve">(a person who), </w:t>
            </w:r>
            <w:r w:rsidRPr="00B05F42">
              <w:rPr>
                <w:rFonts w:cstheme="minorHAnsi"/>
                <w:b/>
                <w:sz w:val="16"/>
                <w:szCs w:val="16"/>
              </w:rPr>
              <w:t xml:space="preserve">-ance </w:t>
            </w:r>
            <w:r w:rsidRPr="00B05F42">
              <w:rPr>
                <w:rFonts w:cstheme="minorHAnsi"/>
                <w:sz w:val="16"/>
                <w:szCs w:val="16"/>
              </w:rPr>
              <w:t xml:space="preserve">(quality, action, state or process, </w:t>
            </w:r>
            <w:r w:rsidRPr="00B05F42">
              <w:rPr>
                <w:rFonts w:cstheme="minorHAnsi"/>
                <w:b/>
                <w:sz w:val="16"/>
                <w:szCs w:val="16"/>
              </w:rPr>
              <w:t xml:space="preserve">-ancy </w:t>
            </w:r>
            <w:r w:rsidRPr="00B05F42">
              <w:rPr>
                <w:rFonts w:cstheme="minorHAnsi"/>
                <w:sz w:val="16"/>
                <w:szCs w:val="16"/>
              </w:rPr>
              <w:t xml:space="preserve">(state or quality). </w:t>
            </w:r>
            <w:r>
              <w:rPr>
                <w:rFonts w:cstheme="minorHAnsi"/>
                <w:sz w:val="16"/>
                <w:szCs w:val="16"/>
              </w:rPr>
              <w:t xml:space="preserve">Amongst </w:t>
            </w:r>
            <w:r w:rsidRPr="00D243DD">
              <w:rPr>
                <w:rFonts w:cstheme="minorHAnsi"/>
                <w:b/>
                <w:sz w:val="16"/>
                <w:szCs w:val="16"/>
              </w:rPr>
              <w:t>other yr5/6 exception words</w:t>
            </w:r>
            <w:r>
              <w:rPr>
                <w:rFonts w:cstheme="minorHAnsi"/>
                <w:sz w:val="16"/>
                <w:szCs w:val="16"/>
              </w:rPr>
              <w:t>, c</w:t>
            </w:r>
            <w:r w:rsidRPr="00B05F42">
              <w:rPr>
                <w:rFonts w:cstheme="minorHAnsi"/>
                <w:sz w:val="16"/>
                <w:szCs w:val="16"/>
              </w:rPr>
              <w:t xml:space="preserve">hildren can </w:t>
            </w:r>
            <w:r>
              <w:rPr>
                <w:rFonts w:cstheme="minorHAnsi"/>
                <w:sz w:val="16"/>
                <w:szCs w:val="16"/>
              </w:rPr>
              <w:t>read and understand</w:t>
            </w:r>
            <w:r w:rsidRPr="00B05F42">
              <w:rPr>
                <w:rFonts w:cstheme="minorHAnsi"/>
                <w:sz w:val="16"/>
                <w:szCs w:val="16"/>
              </w:rPr>
              <w:t xml:space="preserve">: conscious, convenience, disastrous, </w:t>
            </w:r>
            <w:r>
              <w:rPr>
                <w:rFonts w:cstheme="minorHAnsi"/>
                <w:sz w:val="16"/>
                <w:szCs w:val="16"/>
              </w:rPr>
              <w:t xml:space="preserve">especially, </w:t>
            </w:r>
            <w:r w:rsidRPr="00B05F42">
              <w:rPr>
                <w:rFonts w:cstheme="minorHAnsi"/>
                <w:sz w:val="16"/>
                <w:szCs w:val="16"/>
              </w:rPr>
              <w:t>excellent, existence, hindrance, marvellous, mischievous, nuisance</w:t>
            </w:r>
            <w:r>
              <w:rPr>
                <w:rFonts w:cstheme="minorHAnsi"/>
                <w:sz w:val="16"/>
                <w:szCs w:val="16"/>
              </w:rPr>
              <w:t>, special.</w:t>
            </w:r>
            <w:r w:rsidRPr="00B05F42">
              <w:rPr>
                <w:rFonts w:cstheme="minorHAnsi"/>
                <w:b/>
                <w:color w:val="00B050"/>
                <w:sz w:val="16"/>
                <w:szCs w:val="16"/>
              </w:rPr>
              <w:t xml:space="preserve"> Some children are also further progressed with their ability to read spelling rules and yr5/6 common exception words, and/or understand the meaning of the root words/</w:t>
            </w:r>
            <w:r>
              <w:rPr>
                <w:rFonts w:cstheme="minorHAnsi"/>
                <w:b/>
                <w:color w:val="00B050"/>
                <w:sz w:val="16"/>
                <w:szCs w:val="16"/>
              </w:rPr>
              <w:t xml:space="preserve"> </w:t>
            </w:r>
            <w:r w:rsidRPr="00B05F42">
              <w:rPr>
                <w:rFonts w:cstheme="minorHAnsi"/>
                <w:b/>
                <w:color w:val="00B050"/>
                <w:sz w:val="16"/>
                <w:szCs w:val="16"/>
              </w:rPr>
              <w:t>suffixes/</w:t>
            </w:r>
            <w:r>
              <w:rPr>
                <w:rFonts w:cstheme="minorHAnsi"/>
                <w:b/>
                <w:color w:val="00B050"/>
                <w:sz w:val="16"/>
                <w:szCs w:val="16"/>
              </w:rPr>
              <w:t xml:space="preserve"> </w:t>
            </w:r>
            <w:r w:rsidRPr="00B05F42">
              <w:rPr>
                <w:rFonts w:cstheme="minorHAnsi"/>
                <w:b/>
                <w:color w:val="00B050"/>
                <w:sz w:val="16"/>
                <w:szCs w:val="16"/>
              </w:rPr>
              <w:t xml:space="preserve">prefixes in order to read with more meaning. </w:t>
            </w:r>
            <w:r w:rsidRPr="00B05F42">
              <w:rPr>
                <w:rFonts w:cstheme="minorHAnsi"/>
                <w:sz w:val="16"/>
                <w:szCs w:val="16"/>
              </w:rPr>
              <w:t xml:space="preserve"> </w:t>
            </w:r>
          </w:p>
        </w:tc>
        <w:tc>
          <w:tcPr>
            <w:tcW w:w="2552" w:type="dxa"/>
            <w:shd w:val="clear" w:color="auto" w:fill="auto"/>
          </w:tcPr>
          <w:p w:rsidR="00AA1CEB" w:rsidRPr="00BD622A" w:rsidRDefault="00AA1CEB" w:rsidP="00AA1CEB">
            <w:pPr>
              <w:autoSpaceDE w:val="0"/>
              <w:autoSpaceDN w:val="0"/>
              <w:adjustRightInd w:val="0"/>
              <w:rPr>
                <w:rFonts w:cstheme="minorHAnsi"/>
                <w:sz w:val="16"/>
                <w:szCs w:val="24"/>
              </w:rPr>
            </w:pPr>
            <w:r w:rsidRPr="00B05F42">
              <w:rPr>
                <w:rFonts w:cstheme="minorHAnsi"/>
                <w:sz w:val="16"/>
                <w:szCs w:val="16"/>
              </w:rPr>
              <w:t xml:space="preserve">Children consistently read and </w:t>
            </w:r>
            <w:r>
              <w:rPr>
                <w:rFonts w:cstheme="minorHAnsi"/>
                <w:sz w:val="16"/>
                <w:szCs w:val="16"/>
              </w:rPr>
              <w:t xml:space="preserve">are </w:t>
            </w:r>
            <w:r w:rsidRPr="0078100A">
              <w:rPr>
                <w:rFonts w:cstheme="minorHAnsi"/>
                <w:b/>
                <w:sz w:val="16"/>
                <w:szCs w:val="16"/>
              </w:rPr>
              <w:t>beginning to understand</w:t>
            </w:r>
            <w:r w:rsidRPr="00B05F42">
              <w:rPr>
                <w:rFonts w:cstheme="minorHAnsi"/>
                <w:sz w:val="16"/>
                <w:szCs w:val="16"/>
              </w:rPr>
              <w:t xml:space="preserve"> the </w:t>
            </w:r>
            <w:r>
              <w:rPr>
                <w:rFonts w:cstheme="minorHAnsi"/>
                <w:b/>
                <w:sz w:val="16"/>
                <w:szCs w:val="16"/>
              </w:rPr>
              <w:t xml:space="preserve">suffixes: </w:t>
            </w:r>
            <w:r>
              <w:rPr>
                <w:rFonts w:cstheme="minorHAnsi"/>
                <w:sz w:val="16"/>
                <w:szCs w:val="24"/>
              </w:rPr>
              <w:t xml:space="preserve"> </w:t>
            </w:r>
            <w:r w:rsidRPr="00AE2EC8">
              <w:rPr>
                <w:rFonts w:cstheme="minorHAnsi"/>
                <w:b/>
                <w:sz w:val="16"/>
                <w:szCs w:val="24"/>
              </w:rPr>
              <w:t xml:space="preserve">–able, -ible, -ably, -ibly </w:t>
            </w:r>
            <w:r>
              <w:rPr>
                <w:rFonts w:cstheme="minorHAnsi"/>
                <w:sz w:val="16"/>
                <w:szCs w:val="24"/>
              </w:rPr>
              <w:t xml:space="preserve">(capable of) correctly and confidently. </w:t>
            </w:r>
            <w:r>
              <w:rPr>
                <w:rFonts w:cstheme="minorHAnsi"/>
                <w:sz w:val="16"/>
                <w:szCs w:val="16"/>
              </w:rPr>
              <w:t xml:space="preserve">Amongst </w:t>
            </w:r>
            <w:r w:rsidRPr="00D243DD">
              <w:rPr>
                <w:rFonts w:cstheme="minorHAnsi"/>
                <w:b/>
                <w:sz w:val="16"/>
                <w:szCs w:val="16"/>
              </w:rPr>
              <w:t>other yr5/6 exception words</w:t>
            </w:r>
            <w:r>
              <w:rPr>
                <w:rFonts w:cstheme="minorHAnsi"/>
                <w:sz w:val="16"/>
                <w:szCs w:val="16"/>
              </w:rPr>
              <w:t>, c</w:t>
            </w:r>
            <w:r w:rsidRPr="00B05F42">
              <w:rPr>
                <w:rFonts w:cstheme="minorHAnsi"/>
                <w:sz w:val="16"/>
                <w:szCs w:val="16"/>
              </w:rPr>
              <w:t xml:space="preserve">hildren can </w:t>
            </w:r>
            <w:r>
              <w:rPr>
                <w:rFonts w:cstheme="minorHAnsi"/>
                <w:sz w:val="16"/>
                <w:szCs w:val="16"/>
              </w:rPr>
              <w:t>read and understand</w:t>
            </w:r>
            <w:r w:rsidRPr="00B05F42">
              <w:rPr>
                <w:rFonts w:cstheme="minorHAnsi"/>
                <w:sz w:val="16"/>
                <w:szCs w:val="16"/>
              </w:rPr>
              <w:t xml:space="preserve">: </w:t>
            </w:r>
            <w:r>
              <w:rPr>
                <w:rFonts w:cstheme="minorHAnsi"/>
                <w:sz w:val="16"/>
                <w:szCs w:val="16"/>
              </w:rPr>
              <w:t xml:space="preserve">achieve, guarantee, persuade, recognise, suggest. </w:t>
            </w:r>
            <w:r w:rsidRPr="00B05F42">
              <w:rPr>
                <w:rFonts w:cstheme="minorHAnsi"/>
                <w:b/>
                <w:color w:val="00B050"/>
                <w:sz w:val="16"/>
                <w:szCs w:val="16"/>
              </w:rPr>
              <w:t xml:space="preserve">Some children are also further progressed with their ability to read spelling rules and yr5/6 common exception words, and/or understand the meaning of the root words/suffixes/prefixes in order to read with more meaning. </w:t>
            </w:r>
            <w:r w:rsidRPr="00B05F42">
              <w:rPr>
                <w:rFonts w:cstheme="minorHAnsi"/>
                <w:sz w:val="16"/>
                <w:szCs w:val="16"/>
              </w:rPr>
              <w:t xml:space="preserve"> </w:t>
            </w:r>
          </w:p>
        </w:tc>
        <w:tc>
          <w:tcPr>
            <w:tcW w:w="3260" w:type="dxa"/>
            <w:shd w:val="clear" w:color="auto" w:fill="auto"/>
          </w:tcPr>
          <w:p w:rsidR="00AA1CEB" w:rsidRPr="00130B15" w:rsidRDefault="00AA1CEB" w:rsidP="00AA1CEB">
            <w:pPr>
              <w:rPr>
                <w:rFonts w:cstheme="minorHAnsi"/>
                <w:sz w:val="16"/>
                <w:szCs w:val="24"/>
              </w:rPr>
            </w:pPr>
            <w:r>
              <w:rPr>
                <w:rFonts w:cstheme="minorHAnsi"/>
                <w:sz w:val="16"/>
                <w:szCs w:val="24"/>
              </w:rPr>
              <w:t xml:space="preserve">Children </w:t>
            </w:r>
            <w:r w:rsidRPr="0078100A">
              <w:rPr>
                <w:rFonts w:cstheme="minorHAnsi"/>
                <w:b/>
                <w:sz w:val="16"/>
                <w:szCs w:val="24"/>
              </w:rPr>
              <w:t xml:space="preserve">confidently understand the suffixes </w:t>
            </w:r>
            <w:r>
              <w:rPr>
                <w:rFonts w:cstheme="minorHAnsi"/>
                <w:sz w:val="16"/>
                <w:szCs w:val="16"/>
              </w:rPr>
              <w:t xml:space="preserve">(-cious, -tious, -cial, -ant, -ance, -ancy, -able, -ible, -ably, -ibly) in their reading. </w:t>
            </w:r>
            <w:r>
              <w:rPr>
                <w:rFonts w:cstheme="minorHAnsi"/>
                <w:sz w:val="16"/>
                <w:szCs w:val="24"/>
              </w:rPr>
              <w:t>Children read words with</w:t>
            </w:r>
            <w:r w:rsidRPr="00D243DD">
              <w:rPr>
                <w:rFonts w:cstheme="minorHAnsi"/>
                <w:b/>
                <w:sz w:val="16"/>
                <w:szCs w:val="24"/>
              </w:rPr>
              <w:t xml:space="preserve"> hyphens</w:t>
            </w:r>
            <w:r>
              <w:rPr>
                <w:rFonts w:cstheme="minorHAnsi"/>
                <w:sz w:val="16"/>
                <w:szCs w:val="24"/>
              </w:rPr>
              <w:t xml:space="preserve"> correctly and are </w:t>
            </w:r>
            <w:r w:rsidRPr="00D243DD">
              <w:rPr>
                <w:rFonts w:cstheme="minorHAnsi"/>
                <w:b/>
                <w:sz w:val="16"/>
                <w:szCs w:val="24"/>
              </w:rPr>
              <w:t>developing their ability to read words with silent letters</w:t>
            </w:r>
            <w:r>
              <w:rPr>
                <w:rFonts w:cstheme="minorHAnsi"/>
                <w:sz w:val="16"/>
                <w:szCs w:val="24"/>
              </w:rPr>
              <w:t xml:space="preserve">, although this may be inconsistent. </w:t>
            </w:r>
            <w:r>
              <w:rPr>
                <w:rFonts w:cstheme="minorHAnsi"/>
                <w:sz w:val="16"/>
                <w:szCs w:val="16"/>
              </w:rPr>
              <w:t xml:space="preserve"> Amongst other </w:t>
            </w:r>
            <w:r w:rsidRPr="00D243DD">
              <w:rPr>
                <w:rFonts w:cstheme="minorHAnsi"/>
                <w:b/>
                <w:sz w:val="16"/>
                <w:szCs w:val="16"/>
              </w:rPr>
              <w:t>yr5/6 exception words</w:t>
            </w:r>
            <w:r>
              <w:rPr>
                <w:rFonts w:cstheme="minorHAnsi"/>
                <w:sz w:val="16"/>
                <w:szCs w:val="16"/>
              </w:rPr>
              <w:t>, c</w:t>
            </w:r>
            <w:r w:rsidRPr="00B05F42">
              <w:rPr>
                <w:rFonts w:cstheme="minorHAnsi"/>
                <w:sz w:val="16"/>
                <w:szCs w:val="16"/>
              </w:rPr>
              <w:t xml:space="preserve">hildren can </w:t>
            </w:r>
            <w:r>
              <w:rPr>
                <w:rFonts w:cstheme="minorHAnsi"/>
                <w:sz w:val="16"/>
                <w:szCs w:val="16"/>
              </w:rPr>
              <w:t>read and understand, determined, dictionary, embarrass, exaggerate.</w:t>
            </w:r>
            <w:r w:rsidRPr="00B05F42">
              <w:rPr>
                <w:rFonts w:cstheme="minorHAnsi"/>
                <w:b/>
                <w:color w:val="00B050"/>
                <w:sz w:val="16"/>
                <w:szCs w:val="16"/>
              </w:rPr>
              <w:t xml:space="preserve"> Some children are also further progressed with their ability to read spelling rules and yr5/6 common exception words, and/or understand the meaning of the root </w:t>
            </w:r>
            <w:r>
              <w:rPr>
                <w:rFonts w:cstheme="minorHAnsi"/>
                <w:b/>
                <w:color w:val="00B050"/>
                <w:sz w:val="16"/>
                <w:szCs w:val="16"/>
              </w:rPr>
              <w:t>w</w:t>
            </w:r>
            <w:r w:rsidRPr="00B05F42">
              <w:rPr>
                <w:rFonts w:cstheme="minorHAnsi"/>
                <w:b/>
                <w:color w:val="00B050"/>
                <w:sz w:val="16"/>
                <w:szCs w:val="16"/>
              </w:rPr>
              <w:t>ords/</w:t>
            </w:r>
            <w:r>
              <w:rPr>
                <w:rFonts w:cstheme="minorHAnsi"/>
                <w:b/>
                <w:color w:val="00B050"/>
                <w:sz w:val="16"/>
                <w:szCs w:val="16"/>
              </w:rPr>
              <w:t xml:space="preserve"> </w:t>
            </w:r>
            <w:r w:rsidRPr="00B05F42">
              <w:rPr>
                <w:rFonts w:cstheme="minorHAnsi"/>
                <w:b/>
                <w:color w:val="00B050"/>
                <w:sz w:val="16"/>
                <w:szCs w:val="16"/>
              </w:rPr>
              <w:t>suffixes/</w:t>
            </w:r>
            <w:r>
              <w:rPr>
                <w:rFonts w:cstheme="minorHAnsi"/>
                <w:b/>
                <w:color w:val="00B050"/>
                <w:sz w:val="16"/>
                <w:szCs w:val="16"/>
              </w:rPr>
              <w:t xml:space="preserve"> </w:t>
            </w:r>
            <w:r w:rsidRPr="00B05F42">
              <w:rPr>
                <w:rFonts w:cstheme="minorHAnsi"/>
                <w:b/>
                <w:color w:val="00B050"/>
                <w:sz w:val="16"/>
                <w:szCs w:val="16"/>
              </w:rPr>
              <w:t xml:space="preserve">prefixes in order to read with more meaning. </w:t>
            </w:r>
            <w:r w:rsidRPr="00B05F42">
              <w:rPr>
                <w:rFonts w:cstheme="minorHAnsi"/>
                <w:sz w:val="16"/>
                <w:szCs w:val="16"/>
              </w:rPr>
              <w:t xml:space="preserve"> </w:t>
            </w:r>
          </w:p>
        </w:tc>
        <w:tc>
          <w:tcPr>
            <w:tcW w:w="2693" w:type="dxa"/>
            <w:shd w:val="clear" w:color="auto" w:fill="auto"/>
          </w:tcPr>
          <w:p w:rsidR="00AA1CEB" w:rsidRPr="001549EF" w:rsidRDefault="00AA1CEB" w:rsidP="00AA1CEB">
            <w:pPr>
              <w:autoSpaceDE w:val="0"/>
              <w:autoSpaceDN w:val="0"/>
              <w:adjustRightInd w:val="0"/>
              <w:rPr>
                <w:rFonts w:cstheme="minorHAnsi"/>
                <w:sz w:val="16"/>
                <w:szCs w:val="24"/>
              </w:rPr>
            </w:pPr>
            <w:r w:rsidRPr="00D243DD">
              <w:rPr>
                <w:rFonts w:cstheme="minorHAnsi"/>
                <w:sz w:val="16"/>
                <w:szCs w:val="24"/>
              </w:rPr>
              <w:t xml:space="preserve">Children </w:t>
            </w:r>
            <w:r w:rsidRPr="00D243DD">
              <w:rPr>
                <w:rFonts w:cstheme="minorHAnsi"/>
                <w:b/>
                <w:sz w:val="16"/>
                <w:szCs w:val="24"/>
              </w:rPr>
              <w:t>read words with silent letters</w:t>
            </w:r>
            <w:r>
              <w:rPr>
                <w:rFonts w:cstheme="minorHAnsi"/>
                <w:sz w:val="16"/>
                <w:szCs w:val="24"/>
              </w:rPr>
              <w:t xml:space="preserve"> correctly and confidently. They are beginning to understand the suffix </w:t>
            </w:r>
            <w:r>
              <w:rPr>
                <w:rFonts w:cstheme="minorHAnsi"/>
                <w:b/>
                <w:sz w:val="16"/>
                <w:szCs w:val="24"/>
              </w:rPr>
              <w:t xml:space="preserve">–ology </w:t>
            </w:r>
            <w:r>
              <w:rPr>
                <w:rFonts w:cstheme="minorHAnsi"/>
                <w:sz w:val="16"/>
                <w:szCs w:val="24"/>
              </w:rPr>
              <w:t xml:space="preserve">(a branch of knowledge). Amongst other </w:t>
            </w:r>
            <w:r w:rsidRPr="00D243DD">
              <w:rPr>
                <w:rFonts w:cstheme="minorHAnsi"/>
                <w:b/>
                <w:sz w:val="16"/>
                <w:szCs w:val="24"/>
              </w:rPr>
              <w:t>yr5/6 exception words,</w:t>
            </w:r>
            <w:r>
              <w:rPr>
                <w:rFonts w:cstheme="minorHAnsi"/>
                <w:sz w:val="16"/>
                <w:szCs w:val="24"/>
              </w:rPr>
              <w:t xml:space="preserve"> children can read and understand: </w:t>
            </w:r>
            <w:r>
              <w:rPr>
                <w:rFonts w:cstheme="minorHAnsi"/>
                <w:sz w:val="16"/>
                <w:szCs w:val="16"/>
              </w:rPr>
              <w:t xml:space="preserve"> amateur, conscience, foreign, leisure, muscle. </w:t>
            </w:r>
            <w:r w:rsidRPr="00B05F42">
              <w:rPr>
                <w:rFonts w:cstheme="minorHAnsi"/>
                <w:b/>
                <w:color w:val="00B050"/>
                <w:sz w:val="16"/>
                <w:szCs w:val="16"/>
              </w:rPr>
              <w:t xml:space="preserve"> Some children are also further progressed with their ability to read spelling rules and yr5/6 common exception words, and/or understand the meaning of the root </w:t>
            </w:r>
            <w:r>
              <w:rPr>
                <w:rFonts w:cstheme="minorHAnsi"/>
                <w:b/>
                <w:color w:val="00B050"/>
                <w:sz w:val="16"/>
                <w:szCs w:val="16"/>
              </w:rPr>
              <w:t>w</w:t>
            </w:r>
            <w:r w:rsidRPr="00B05F42">
              <w:rPr>
                <w:rFonts w:cstheme="minorHAnsi"/>
                <w:b/>
                <w:color w:val="00B050"/>
                <w:sz w:val="16"/>
                <w:szCs w:val="16"/>
              </w:rPr>
              <w:t>ords/</w:t>
            </w:r>
            <w:r>
              <w:rPr>
                <w:rFonts w:cstheme="minorHAnsi"/>
                <w:b/>
                <w:color w:val="00B050"/>
                <w:sz w:val="16"/>
                <w:szCs w:val="16"/>
              </w:rPr>
              <w:t xml:space="preserve"> </w:t>
            </w:r>
            <w:r w:rsidRPr="00B05F42">
              <w:rPr>
                <w:rFonts w:cstheme="minorHAnsi"/>
                <w:b/>
                <w:color w:val="00B050"/>
                <w:sz w:val="16"/>
                <w:szCs w:val="16"/>
              </w:rPr>
              <w:t>suffixes/</w:t>
            </w:r>
            <w:r>
              <w:rPr>
                <w:rFonts w:cstheme="minorHAnsi"/>
                <w:b/>
                <w:color w:val="00B050"/>
                <w:sz w:val="16"/>
                <w:szCs w:val="16"/>
              </w:rPr>
              <w:t xml:space="preserve"> </w:t>
            </w:r>
            <w:r w:rsidRPr="00B05F42">
              <w:rPr>
                <w:rFonts w:cstheme="minorHAnsi"/>
                <w:b/>
                <w:color w:val="00B050"/>
                <w:sz w:val="16"/>
                <w:szCs w:val="16"/>
              </w:rPr>
              <w:t xml:space="preserve">prefixes in order to read with more meaning. </w:t>
            </w:r>
            <w:r w:rsidRPr="00B05F42">
              <w:rPr>
                <w:rFonts w:cstheme="minorHAnsi"/>
                <w:sz w:val="16"/>
                <w:szCs w:val="16"/>
              </w:rPr>
              <w:t xml:space="preserve"> </w:t>
            </w:r>
          </w:p>
        </w:tc>
        <w:tc>
          <w:tcPr>
            <w:tcW w:w="2977" w:type="dxa"/>
            <w:shd w:val="clear" w:color="auto" w:fill="auto"/>
          </w:tcPr>
          <w:p w:rsidR="00AA1CEB" w:rsidRPr="003E1A4A" w:rsidRDefault="00AA1CEB" w:rsidP="00AA1CEB">
            <w:pPr>
              <w:autoSpaceDE w:val="0"/>
              <w:autoSpaceDN w:val="0"/>
              <w:adjustRightInd w:val="0"/>
              <w:rPr>
                <w:rFonts w:cstheme="minorHAnsi"/>
                <w:sz w:val="16"/>
                <w:szCs w:val="24"/>
              </w:rPr>
            </w:pPr>
            <w:r>
              <w:rPr>
                <w:rFonts w:cstheme="minorHAnsi"/>
                <w:sz w:val="16"/>
                <w:szCs w:val="24"/>
              </w:rPr>
              <w:t xml:space="preserve">Children read and understand </w:t>
            </w:r>
            <w:r w:rsidRPr="00AE2EC8">
              <w:rPr>
                <w:rFonts w:cstheme="minorHAnsi"/>
                <w:b/>
                <w:sz w:val="16"/>
                <w:szCs w:val="24"/>
              </w:rPr>
              <w:t>further and near homophones</w:t>
            </w:r>
            <w:r>
              <w:rPr>
                <w:rFonts w:cstheme="minorHAnsi"/>
                <w:sz w:val="16"/>
                <w:szCs w:val="24"/>
              </w:rPr>
              <w:t xml:space="preserve"> correctly, including </w:t>
            </w:r>
            <w:r w:rsidRPr="00AE2EC8">
              <w:rPr>
                <w:rFonts w:cstheme="minorHAnsi"/>
                <w:b/>
                <w:sz w:val="16"/>
                <w:szCs w:val="24"/>
              </w:rPr>
              <w:t>–ce nouns and –se verbs</w:t>
            </w:r>
            <w:r>
              <w:rPr>
                <w:rFonts w:cstheme="minorHAnsi"/>
                <w:b/>
                <w:sz w:val="16"/>
                <w:szCs w:val="24"/>
              </w:rPr>
              <w:t xml:space="preserve"> </w:t>
            </w:r>
            <w:r>
              <w:rPr>
                <w:rFonts w:cstheme="minorHAnsi"/>
                <w:sz w:val="16"/>
                <w:szCs w:val="24"/>
              </w:rPr>
              <w:t xml:space="preserve">confidently and correctly. They confidently read and understand all taught prefixes/suffixes. Amongst other </w:t>
            </w:r>
            <w:r>
              <w:rPr>
                <w:rFonts w:cstheme="minorHAnsi"/>
                <w:b/>
                <w:sz w:val="16"/>
                <w:szCs w:val="24"/>
              </w:rPr>
              <w:t xml:space="preserve">yr5/6 exception </w:t>
            </w:r>
            <w:r w:rsidRPr="00D243DD">
              <w:rPr>
                <w:rFonts w:cstheme="minorHAnsi"/>
                <w:sz w:val="16"/>
                <w:szCs w:val="24"/>
              </w:rPr>
              <w:t>words</w:t>
            </w:r>
            <w:r>
              <w:rPr>
                <w:rFonts w:cstheme="minorHAnsi"/>
                <w:sz w:val="16"/>
                <w:szCs w:val="24"/>
              </w:rPr>
              <w:t xml:space="preserve">, children can read and understand: criticise, sacrifice, existence. </w:t>
            </w:r>
            <w:r w:rsidRPr="00B05F42">
              <w:rPr>
                <w:rFonts w:cstheme="minorHAnsi"/>
                <w:b/>
                <w:color w:val="00B050"/>
                <w:sz w:val="16"/>
                <w:szCs w:val="16"/>
              </w:rPr>
              <w:t xml:space="preserve">Some children are also further progressed with their ability to read spelling rules and yr5/6 common exception words, and/or understand the meaning of the root </w:t>
            </w:r>
            <w:r>
              <w:rPr>
                <w:rFonts w:cstheme="minorHAnsi"/>
                <w:b/>
                <w:color w:val="00B050"/>
                <w:sz w:val="16"/>
                <w:szCs w:val="16"/>
              </w:rPr>
              <w:t>w</w:t>
            </w:r>
            <w:r w:rsidRPr="00B05F42">
              <w:rPr>
                <w:rFonts w:cstheme="minorHAnsi"/>
                <w:b/>
                <w:color w:val="00B050"/>
                <w:sz w:val="16"/>
                <w:szCs w:val="16"/>
              </w:rPr>
              <w:t>ords/</w:t>
            </w:r>
            <w:r>
              <w:rPr>
                <w:rFonts w:cstheme="minorHAnsi"/>
                <w:b/>
                <w:color w:val="00B050"/>
                <w:sz w:val="16"/>
                <w:szCs w:val="16"/>
              </w:rPr>
              <w:t xml:space="preserve"> </w:t>
            </w:r>
            <w:r w:rsidRPr="00B05F42">
              <w:rPr>
                <w:rFonts w:cstheme="minorHAnsi"/>
                <w:b/>
                <w:color w:val="00B050"/>
                <w:sz w:val="16"/>
                <w:szCs w:val="16"/>
              </w:rPr>
              <w:t>suffixes/</w:t>
            </w:r>
            <w:r>
              <w:rPr>
                <w:rFonts w:cstheme="minorHAnsi"/>
                <w:b/>
                <w:color w:val="00B050"/>
                <w:sz w:val="16"/>
                <w:szCs w:val="16"/>
              </w:rPr>
              <w:t xml:space="preserve"> </w:t>
            </w:r>
            <w:r w:rsidRPr="00B05F42">
              <w:rPr>
                <w:rFonts w:cstheme="minorHAnsi"/>
                <w:b/>
                <w:color w:val="00B050"/>
                <w:sz w:val="16"/>
                <w:szCs w:val="16"/>
              </w:rPr>
              <w:t xml:space="preserve">prefixes in order to read with more meaning. </w:t>
            </w:r>
            <w:r w:rsidRPr="00B05F42">
              <w:rPr>
                <w:rFonts w:cstheme="minorHAnsi"/>
                <w:sz w:val="16"/>
                <w:szCs w:val="16"/>
              </w:rPr>
              <w:t xml:space="preserve"> </w:t>
            </w:r>
          </w:p>
        </w:tc>
        <w:tc>
          <w:tcPr>
            <w:tcW w:w="2126" w:type="dxa"/>
            <w:shd w:val="clear" w:color="auto" w:fill="auto"/>
          </w:tcPr>
          <w:p w:rsidR="00AA1CEB" w:rsidRPr="001549EF" w:rsidRDefault="00AA1CEB" w:rsidP="00AA1CEB">
            <w:pPr>
              <w:rPr>
                <w:rFonts w:cstheme="minorHAnsi"/>
                <w:sz w:val="16"/>
                <w:szCs w:val="16"/>
              </w:rPr>
            </w:pPr>
            <w:r w:rsidRPr="00D7353D">
              <w:rPr>
                <w:rFonts w:cstheme="minorHAnsi"/>
                <w:b/>
                <w:color w:val="000000" w:themeColor="text1"/>
                <w:sz w:val="16"/>
                <w:szCs w:val="16"/>
              </w:rPr>
              <w:t>Ch</w:t>
            </w:r>
            <w:r>
              <w:rPr>
                <w:rFonts w:cstheme="minorHAnsi"/>
                <w:b/>
                <w:color w:val="000000" w:themeColor="text1"/>
                <w:sz w:val="16"/>
                <w:szCs w:val="16"/>
              </w:rPr>
              <w:t>ildren have consolidated all yr5</w:t>
            </w:r>
            <w:r w:rsidRPr="00D7353D">
              <w:rPr>
                <w:rFonts w:cstheme="minorHAnsi"/>
                <w:b/>
                <w:color w:val="000000" w:themeColor="text1"/>
                <w:sz w:val="16"/>
                <w:szCs w:val="16"/>
              </w:rPr>
              <w:t xml:space="preserve"> learning.</w:t>
            </w:r>
            <w:r w:rsidRPr="00D7353D">
              <w:rPr>
                <w:rFonts w:cstheme="minorHAnsi"/>
                <w:b/>
                <w:color w:val="00B050"/>
                <w:sz w:val="16"/>
                <w:szCs w:val="16"/>
              </w:rPr>
              <w:t xml:space="preserve"> Some children are also further progressed with their ability to read spelling rules and yr</w:t>
            </w:r>
            <w:r>
              <w:rPr>
                <w:rFonts w:cstheme="minorHAnsi"/>
                <w:b/>
                <w:color w:val="00B050"/>
                <w:sz w:val="16"/>
                <w:szCs w:val="16"/>
              </w:rPr>
              <w:t>5</w:t>
            </w:r>
            <w:r w:rsidRPr="00D7353D">
              <w:rPr>
                <w:rFonts w:cstheme="minorHAnsi"/>
                <w:b/>
                <w:color w:val="00B050"/>
                <w:sz w:val="16"/>
                <w:szCs w:val="16"/>
              </w:rPr>
              <w:t xml:space="preserve"> common exception words, and/or understand the </w:t>
            </w:r>
            <w:r>
              <w:rPr>
                <w:rFonts w:cstheme="minorHAnsi"/>
                <w:b/>
                <w:color w:val="00B050"/>
                <w:sz w:val="16"/>
                <w:szCs w:val="16"/>
              </w:rPr>
              <w:t xml:space="preserve">morphology and etymology of words. </w:t>
            </w:r>
            <w:r w:rsidRPr="00D7353D">
              <w:rPr>
                <w:rFonts w:cstheme="minorHAnsi"/>
                <w:b/>
                <w:color w:val="000000" w:themeColor="text1"/>
                <w:sz w:val="16"/>
                <w:szCs w:val="16"/>
              </w:rPr>
              <w:t xml:space="preserve"> </w:t>
            </w:r>
            <w:r w:rsidRPr="00D7353D">
              <w:rPr>
                <w:rFonts w:cstheme="minorHAnsi"/>
                <w:b/>
                <w:color w:val="00B050"/>
                <w:sz w:val="16"/>
                <w:szCs w:val="16"/>
              </w:rPr>
              <w:t xml:space="preserve"> </w:t>
            </w:r>
          </w:p>
        </w:tc>
      </w:tr>
      <w:tr w:rsidR="00AA1CEB" w:rsidTr="00AA1CEB">
        <w:tc>
          <w:tcPr>
            <w:tcW w:w="1306" w:type="dxa"/>
            <w:shd w:val="clear" w:color="auto" w:fill="DEEAF6" w:themeFill="accent1" w:themeFillTint="33"/>
            <w:vAlign w:val="center"/>
          </w:tcPr>
          <w:p w:rsidR="00AA1CEB" w:rsidRPr="00EE3BD3" w:rsidRDefault="00AA1CEB" w:rsidP="00AA1CEB">
            <w:pPr>
              <w:autoSpaceDE w:val="0"/>
              <w:autoSpaceDN w:val="0"/>
              <w:adjustRightInd w:val="0"/>
              <w:jc w:val="center"/>
              <w:rPr>
                <w:rFonts w:cstheme="minorHAnsi"/>
                <w:b/>
                <w:bCs/>
              </w:rPr>
            </w:pPr>
            <w:r w:rsidRPr="00EE3BD3">
              <w:rPr>
                <w:rFonts w:cstheme="minorHAnsi"/>
                <w:b/>
                <w:bCs/>
              </w:rPr>
              <w:t>Fluency and expression</w:t>
            </w:r>
          </w:p>
        </w:tc>
        <w:tc>
          <w:tcPr>
            <w:tcW w:w="3934" w:type="dxa"/>
            <w:shd w:val="clear" w:color="auto" w:fill="auto"/>
          </w:tcPr>
          <w:p w:rsidR="00AA1CEB" w:rsidRPr="000753D2" w:rsidRDefault="00AA1CEB" w:rsidP="00AA1CEB">
            <w:pPr>
              <w:rPr>
                <w:rFonts w:cstheme="minorHAnsi"/>
                <w:sz w:val="16"/>
                <w:szCs w:val="16"/>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6110CC">
              <w:rPr>
                <w:rFonts w:cstheme="minorHAnsi"/>
                <w:b/>
                <w:color w:val="000000" w:themeColor="text1"/>
                <w:sz w:val="16"/>
                <w:szCs w:val="16"/>
              </w:rPr>
              <w:t>PM Ruby</w:t>
            </w:r>
            <w:r w:rsidRPr="00C61CE5">
              <w:rPr>
                <w:rFonts w:cstheme="minorHAnsi"/>
                <w:b/>
                <w:color w:val="000000" w:themeColor="text1"/>
                <w:sz w:val="16"/>
                <w:szCs w:val="16"/>
              </w:rPr>
              <w:t xml:space="preserve"> Level 28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Pr>
                <w:rFonts w:cstheme="minorHAnsi"/>
                <w:b/>
                <w:sz w:val="16"/>
                <w:szCs w:val="18"/>
              </w:rPr>
              <w:t>wide range of all</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 xml:space="preserve">precisely </w:t>
            </w:r>
            <w:r w:rsidRPr="004F690B">
              <w:rPr>
                <w:rFonts w:cstheme="minorHAnsi"/>
                <w:b/>
                <w:sz w:val="16"/>
                <w:szCs w:val="18"/>
              </w:rPr>
              <w:t>when expressing</w:t>
            </w:r>
            <w:r>
              <w:rPr>
                <w:rFonts w:cstheme="minorHAnsi"/>
                <w:sz w:val="16"/>
                <w:szCs w:val="18"/>
              </w:rPr>
              <w:t xml:space="preserve"> their reading out loud, </w:t>
            </w:r>
            <w:r w:rsidRPr="00C02DC7">
              <w:rPr>
                <w:rFonts w:cstheme="minorHAnsi"/>
                <w:b/>
                <w:sz w:val="16"/>
                <w:szCs w:val="18"/>
              </w:rPr>
              <w:t>expressing commas after fronted adverbials appropriately.</w:t>
            </w:r>
            <w:r>
              <w:rPr>
                <w:rFonts w:cstheme="minorHAnsi"/>
                <w:sz w:val="16"/>
                <w:szCs w:val="18"/>
              </w:rPr>
              <w:t xml:space="preserve"> Children </w:t>
            </w:r>
            <w:r>
              <w:rPr>
                <w:rFonts w:cstheme="minorHAnsi"/>
                <w:b/>
                <w:sz w:val="16"/>
                <w:szCs w:val="18"/>
              </w:rPr>
              <w:t xml:space="preserve">consistently correct inaccurate reading independently, </w:t>
            </w:r>
            <w:r>
              <w:rPr>
                <w:rFonts w:cstheme="minorHAnsi"/>
                <w:sz w:val="16"/>
                <w:szCs w:val="18"/>
              </w:rPr>
              <w:t xml:space="preserve">and </w:t>
            </w:r>
            <w:r w:rsidRPr="00C02DC7">
              <w:rPr>
                <w:rFonts w:cstheme="minorHAnsi"/>
                <w:b/>
                <w:sz w:val="16"/>
                <w:szCs w:val="18"/>
              </w:rPr>
              <w:t>adapt their expression in response</w:t>
            </w:r>
            <w:r>
              <w:rPr>
                <w:rFonts w:cstheme="minorHAnsi"/>
                <w:sz w:val="16"/>
                <w:szCs w:val="18"/>
              </w:rPr>
              <w:t xml:space="preserve"> to different characters, settings and plot to create a sense of character and atmosphere. </w:t>
            </w:r>
            <w:r w:rsidRPr="00290E59">
              <w:rPr>
                <w:rFonts w:cstheme="minorHAnsi"/>
                <w:b/>
                <w:color w:val="00B050"/>
                <w:sz w:val="16"/>
              </w:rPr>
              <w:t xml:space="preserve">Some children </w:t>
            </w:r>
            <w:r>
              <w:rPr>
                <w:rFonts w:cstheme="minorHAnsi"/>
                <w:b/>
                <w:color w:val="00B050"/>
                <w:sz w:val="16"/>
              </w:rPr>
              <w:t xml:space="preserve">also use a wide range of higher punctuation precisely to express their reading aloud, and are beginning to explore intonation, tone and volume when reading aloud. </w:t>
            </w:r>
          </w:p>
        </w:tc>
        <w:tc>
          <w:tcPr>
            <w:tcW w:w="5812" w:type="dxa"/>
            <w:gridSpan w:val="2"/>
            <w:shd w:val="clear" w:color="auto" w:fill="auto"/>
          </w:tcPr>
          <w:p w:rsidR="00AA1CEB" w:rsidRDefault="00AA1CEB" w:rsidP="00AA1CEB">
            <w:pPr>
              <w:autoSpaceDE w:val="0"/>
              <w:autoSpaceDN w:val="0"/>
              <w:adjustRightInd w:val="0"/>
              <w:rPr>
                <w:rFonts w:cstheme="minorHAnsi"/>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6110CC">
              <w:rPr>
                <w:rFonts w:cstheme="minorHAnsi"/>
                <w:b/>
                <w:color w:val="000000" w:themeColor="text1"/>
                <w:sz w:val="16"/>
                <w:szCs w:val="16"/>
              </w:rPr>
              <w:t>PM Sapphire</w:t>
            </w:r>
            <w:r>
              <w:rPr>
                <w:rFonts w:cstheme="minorHAnsi"/>
                <w:b/>
                <w:color w:val="000000" w:themeColor="text1"/>
                <w:sz w:val="16"/>
                <w:szCs w:val="16"/>
              </w:rPr>
              <w:t xml:space="preserve"> Level 29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Pr>
                <w:rFonts w:cstheme="minorHAnsi"/>
                <w:b/>
                <w:sz w:val="16"/>
                <w:szCs w:val="18"/>
              </w:rPr>
              <w:t>wide range of all</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precisely</w:t>
            </w:r>
            <w:r>
              <w:rPr>
                <w:rFonts w:cstheme="minorHAnsi"/>
                <w:sz w:val="16"/>
                <w:szCs w:val="18"/>
              </w:rPr>
              <w:t xml:space="preserve">, including </w:t>
            </w:r>
            <w:r>
              <w:rPr>
                <w:rFonts w:cstheme="minorHAnsi"/>
                <w:b/>
                <w:sz w:val="16"/>
                <w:szCs w:val="18"/>
              </w:rPr>
              <w:t>expressing</w:t>
            </w:r>
            <w:r w:rsidRPr="00C02DC7">
              <w:rPr>
                <w:rFonts w:cstheme="minorHAnsi"/>
                <w:b/>
                <w:sz w:val="16"/>
                <w:szCs w:val="18"/>
              </w:rPr>
              <w:t xml:space="preserve"> commas </w:t>
            </w:r>
            <w:r>
              <w:rPr>
                <w:rFonts w:cstheme="minorHAnsi"/>
                <w:b/>
                <w:sz w:val="16"/>
                <w:szCs w:val="18"/>
              </w:rPr>
              <w:t>and brackets for parenthesis</w:t>
            </w:r>
            <w:r w:rsidRPr="00C02DC7">
              <w:rPr>
                <w:rFonts w:cstheme="minorHAnsi"/>
                <w:b/>
                <w:sz w:val="16"/>
                <w:szCs w:val="18"/>
              </w:rPr>
              <w:t xml:space="preserve"> appropriately.</w:t>
            </w:r>
            <w:r>
              <w:rPr>
                <w:rFonts w:cstheme="minorHAnsi"/>
                <w:sz w:val="16"/>
                <w:szCs w:val="18"/>
              </w:rPr>
              <w:t xml:space="preserve"> Children </w:t>
            </w:r>
            <w:r>
              <w:rPr>
                <w:rFonts w:cstheme="minorHAnsi"/>
                <w:b/>
                <w:sz w:val="16"/>
                <w:szCs w:val="18"/>
              </w:rPr>
              <w:t xml:space="preserve">consistently correct inaccurate reading independently, </w:t>
            </w:r>
            <w:r>
              <w:rPr>
                <w:rFonts w:cstheme="minorHAnsi"/>
                <w:sz w:val="16"/>
                <w:szCs w:val="18"/>
              </w:rPr>
              <w:t xml:space="preserve">and </w:t>
            </w:r>
            <w:r>
              <w:rPr>
                <w:rFonts w:cstheme="minorHAnsi"/>
                <w:b/>
                <w:sz w:val="16"/>
                <w:szCs w:val="18"/>
              </w:rPr>
              <w:t xml:space="preserve">are beginning to use intonation, tone and volume </w:t>
            </w:r>
            <w:r w:rsidRPr="00DC4A03">
              <w:rPr>
                <w:rFonts w:cstheme="minorHAnsi"/>
                <w:sz w:val="16"/>
                <w:szCs w:val="18"/>
              </w:rPr>
              <w:t>when reading aloud</w:t>
            </w:r>
            <w:r>
              <w:rPr>
                <w:rFonts w:cstheme="minorHAnsi"/>
                <w:sz w:val="16"/>
                <w:szCs w:val="18"/>
              </w:rPr>
              <w:t xml:space="preserve">. </w:t>
            </w:r>
            <w:r w:rsidRPr="00290E59">
              <w:rPr>
                <w:rFonts w:cstheme="minorHAnsi"/>
                <w:b/>
                <w:color w:val="00B050"/>
                <w:sz w:val="16"/>
              </w:rPr>
              <w:t xml:space="preserve">Some children </w:t>
            </w:r>
            <w:r>
              <w:rPr>
                <w:rFonts w:cstheme="minorHAnsi"/>
                <w:b/>
                <w:color w:val="00B050"/>
                <w:sz w:val="16"/>
              </w:rPr>
              <w:t xml:space="preserve">also use intonation, tone and volume when reading aloud precisely in relation to their audience. </w:t>
            </w:r>
          </w:p>
          <w:p w:rsidR="00AA1CEB" w:rsidRDefault="00AA1CEB" w:rsidP="00AA1CEB">
            <w:pPr>
              <w:autoSpaceDE w:val="0"/>
              <w:autoSpaceDN w:val="0"/>
              <w:adjustRightInd w:val="0"/>
              <w:rPr>
                <w:rFonts w:cstheme="minorHAnsi"/>
                <w:sz w:val="16"/>
                <w:szCs w:val="24"/>
              </w:rPr>
            </w:pPr>
          </w:p>
          <w:p w:rsidR="00AA1CEB" w:rsidRDefault="00AA1CEB" w:rsidP="00AA1CEB">
            <w:pPr>
              <w:autoSpaceDE w:val="0"/>
              <w:autoSpaceDN w:val="0"/>
              <w:adjustRightInd w:val="0"/>
              <w:rPr>
                <w:rFonts w:cstheme="minorHAnsi"/>
                <w:sz w:val="16"/>
                <w:szCs w:val="24"/>
              </w:rPr>
            </w:pPr>
          </w:p>
          <w:p w:rsidR="00AA1CEB" w:rsidRDefault="00AA1CEB" w:rsidP="00AA1CEB">
            <w:pPr>
              <w:autoSpaceDE w:val="0"/>
              <w:autoSpaceDN w:val="0"/>
              <w:adjustRightInd w:val="0"/>
              <w:rPr>
                <w:rFonts w:cstheme="minorHAnsi"/>
                <w:b/>
                <w:color w:val="00B050"/>
                <w:sz w:val="16"/>
                <w:szCs w:val="24"/>
              </w:rPr>
            </w:pPr>
          </w:p>
          <w:p w:rsidR="00AA1CEB" w:rsidRDefault="00AA1CEB" w:rsidP="00AA1CEB">
            <w:pPr>
              <w:autoSpaceDE w:val="0"/>
              <w:autoSpaceDN w:val="0"/>
              <w:adjustRightInd w:val="0"/>
              <w:rPr>
                <w:rFonts w:cstheme="minorHAnsi"/>
                <w:sz w:val="16"/>
                <w:szCs w:val="24"/>
              </w:rPr>
            </w:pPr>
          </w:p>
          <w:p w:rsidR="00AA1CEB" w:rsidRPr="00793D0B" w:rsidRDefault="00AA1CEB" w:rsidP="00AA1CEB">
            <w:pPr>
              <w:autoSpaceDE w:val="0"/>
              <w:autoSpaceDN w:val="0"/>
              <w:adjustRightInd w:val="0"/>
              <w:rPr>
                <w:rFonts w:cstheme="minorHAnsi"/>
                <w:sz w:val="16"/>
                <w:szCs w:val="24"/>
              </w:rPr>
            </w:pPr>
          </w:p>
        </w:tc>
        <w:tc>
          <w:tcPr>
            <w:tcW w:w="5953" w:type="dxa"/>
            <w:gridSpan w:val="2"/>
            <w:shd w:val="clear" w:color="auto" w:fill="auto"/>
          </w:tcPr>
          <w:p w:rsidR="00AA1CEB" w:rsidRDefault="00AA1CEB" w:rsidP="00AA1CEB">
            <w:pPr>
              <w:autoSpaceDE w:val="0"/>
              <w:autoSpaceDN w:val="0"/>
              <w:adjustRightInd w:val="0"/>
              <w:rPr>
                <w:rFonts w:cstheme="minorHAnsi"/>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color w:val="000000" w:themeColor="text1"/>
                <w:sz w:val="16"/>
                <w:szCs w:val="16"/>
              </w:rPr>
              <w:t xml:space="preserve">PM </w:t>
            </w:r>
            <w:r w:rsidR="006110CC">
              <w:rPr>
                <w:rFonts w:cstheme="minorHAnsi"/>
                <w:b/>
                <w:color w:val="000000" w:themeColor="text1"/>
                <w:sz w:val="16"/>
                <w:szCs w:val="16"/>
              </w:rPr>
              <w:t>Sapphire</w:t>
            </w:r>
            <w:r>
              <w:rPr>
                <w:rFonts w:cstheme="minorHAnsi"/>
                <w:b/>
                <w:color w:val="000000" w:themeColor="text1"/>
                <w:sz w:val="16"/>
                <w:szCs w:val="16"/>
              </w:rPr>
              <w:t xml:space="preserve"> Level 29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 xml:space="preserve">respond to a </w:t>
            </w:r>
            <w:r>
              <w:rPr>
                <w:rFonts w:cstheme="minorHAnsi"/>
                <w:b/>
                <w:sz w:val="16"/>
                <w:szCs w:val="18"/>
              </w:rPr>
              <w:t>wide range of all</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precisely</w:t>
            </w:r>
            <w:r>
              <w:rPr>
                <w:rFonts w:cstheme="minorHAnsi"/>
                <w:sz w:val="16"/>
                <w:szCs w:val="18"/>
              </w:rPr>
              <w:t xml:space="preserve">, including </w:t>
            </w:r>
            <w:r>
              <w:rPr>
                <w:rFonts w:cstheme="minorHAnsi"/>
                <w:b/>
                <w:sz w:val="16"/>
                <w:szCs w:val="18"/>
              </w:rPr>
              <w:t>expressing</w:t>
            </w:r>
            <w:r w:rsidRPr="00C02DC7">
              <w:rPr>
                <w:rFonts w:cstheme="minorHAnsi"/>
                <w:b/>
                <w:sz w:val="16"/>
                <w:szCs w:val="18"/>
              </w:rPr>
              <w:t xml:space="preserve"> </w:t>
            </w:r>
            <w:r>
              <w:rPr>
                <w:rFonts w:cstheme="minorHAnsi"/>
                <w:b/>
                <w:sz w:val="16"/>
                <w:szCs w:val="18"/>
              </w:rPr>
              <w:t xml:space="preserve">hyphens and dashes </w:t>
            </w:r>
            <w:r w:rsidRPr="00C02DC7">
              <w:rPr>
                <w:rFonts w:cstheme="minorHAnsi"/>
                <w:b/>
                <w:sz w:val="16"/>
                <w:szCs w:val="18"/>
              </w:rPr>
              <w:t>appropriately</w:t>
            </w:r>
            <w:r>
              <w:rPr>
                <w:rFonts w:cstheme="minorHAnsi"/>
                <w:b/>
                <w:sz w:val="16"/>
                <w:szCs w:val="18"/>
              </w:rPr>
              <w:t xml:space="preserve">, </w:t>
            </w:r>
            <w:r>
              <w:rPr>
                <w:rFonts w:cstheme="minorHAnsi"/>
                <w:sz w:val="16"/>
                <w:szCs w:val="18"/>
              </w:rPr>
              <w:t>and beginning to note colons, semi-colons in a list and bullet points</w:t>
            </w:r>
            <w:r w:rsidRPr="00C02DC7">
              <w:rPr>
                <w:rFonts w:cstheme="minorHAnsi"/>
                <w:b/>
                <w:sz w:val="16"/>
                <w:szCs w:val="18"/>
              </w:rPr>
              <w:t>.</w:t>
            </w:r>
            <w:r>
              <w:rPr>
                <w:rFonts w:cstheme="minorHAnsi"/>
                <w:sz w:val="16"/>
                <w:szCs w:val="18"/>
              </w:rPr>
              <w:t xml:space="preserve"> Children </w:t>
            </w:r>
            <w:r>
              <w:rPr>
                <w:rFonts w:cstheme="minorHAnsi"/>
                <w:b/>
                <w:sz w:val="16"/>
                <w:szCs w:val="18"/>
              </w:rPr>
              <w:t xml:space="preserve">consistently correct inaccurate reading independently, </w:t>
            </w:r>
            <w:r>
              <w:rPr>
                <w:rFonts w:cstheme="minorHAnsi"/>
                <w:sz w:val="16"/>
                <w:szCs w:val="18"/>
              </w:rPr>
              <w:t>and</w:t>
            </w:r>
            <w:r>
              <w:rPr>
                <w:rFonts w:cstheme="minorHAnsi"/>
                <w:b/>
                <w:sz w:val="16"/>
                <w:szCs w:val="18"/>
              </w:rPr>
              <w:t xml:space="preserve"> use intonation, tone and volume </w:t>
            </w:r>
            <w:r w:rsidRPr="00DC4A03">
              <w:rPr>
                <w:rFonts w:cstheme="minorHAnsi"/>
                <w:sz w:val="16"/>
                <w:szCs w:val="18"/>
              </w:rPr>
              <w:t>when reading aloud</w:t>
            </w:r>
            <w:r>
              <w:rPr>
                <w:rFonts w:cstheme="minorHAnsi"/>
                <w:sz w:val="16"/>
                <w:szCs w:val="18"/>
              </w:rPr>
              <w:t xml:space="preserve">. </w:t>
            </w:r>
            <w:r w:rsidRPr="00290E59">
              <w:rPr>
                <w:rFonts w:cstheme="minorHAnsi"/>
                <w:b/>
                <w:color w:val="00B050"/>
                <w:sz w:val="16"/>
              </w:rPr>
              <w:t xml:space="preserve">Some children </w:t>
            </w:r>
            <w:r>
              <w:rPr>
                <w:rFonts w:cstheme="minorHAnsi"/>
                <w:b/>
                <w:color w:val="00B050"/>
                <w:sz w:val="16"/>
              </w:rPr>
              <w:t xml:space="preserve">also use intonation, tone and volume when reading aloud precisely in relation to their audience, and express colons, semi-colons in lists and bullet points confidently. </w:t>
            </w:r>
          </w:p>
          <w:p w:rsidR="00AA1CEB" w:rsidRDefault="00AA1CEB" w:rsidP="00AA1CEB">
            <w:pPr>
              <w:autoSpaceDE w:val="0"/>
              <w:autoSpaceDN w:val="0"/>
              <w:adjustRightInd w:val="0"/>
              <w:rPr>
                <w:rFonts w:cstheme="minorHAnsi"/>
                <w:sz w:val="16"/>
                <w:szCs w:val="18"/>
              </w:rPr>
            </w:pPr>
          </w:p>
          <w:p w:rsidR="00AA1CEB" w:rsidRDefault="00AA1CEB" w:rsidP="00AA1CEB">
            <w:pPr>
              <w:autoSpaceDE w:val="0"/>
              <w:autoSpaceDN w:val="0"/>
              <w:adjustRightInd w:val="0"/>
              <w:rPr>
                <w:rFonts w:cstheme="minorHAnsi"/>
                <w:sz w:val="16"/>
                <w:szCs w:val="18"/>
              </w:rPr>
            </w:pPr>
          </w:p>
          <w:p w:rsidR="00AA1CEB" w:rsidRDefault="00AA1CEB" w:rsidP="00AA1CEB">
            <w:pPr>
              <w:autoSpaceDE w:val="0"/>
              <w:autoSpaceDN w:val="0"/>
              <w:adjustRightInd w:val="0"/>
              <w:rPr>
                <w:rFonts w:cstheme="minorHAnsi"/>
                <w:b/>
                <w:color w:val="00B050"/>
                <w:sz w:val="16"/>
                <w:szCs w:val="24"/>
              </w:rPr>
            </w:pPr>
          </w:p>
          <w:p w:rsidR="00AA1CEB" w:rsidRDefault="00AA1CEB" w:rsidP="00AA1CEB">
            <w:pPr>
              <w:autoSpaceDE w:val="0"/>
              <w:autoSpaceDN w:val="0"/>
              <w:adjustRightInd w:val="0"/>
              <w:rPr>
                <w:rFonts w:cstheme="minorHAnsi"/>
                <w:b/>
                <w:color w:val="00B050"/>
                <w:sz w:val="16"/>
                <w:szCs w:val="24"/>
              </w:rPr>
            </w:pPr>
          </w:p>
          <w:p w:rsidR="00AA1CEB" w:rsidRPr="000753D2" w:rsidRDefault="00AA1CEB" w:rsidP="00AA1CEB">
            <w:pPr>
              <w:autoSpaceDE w:val="0"/>
              <w:autoSpaceDN w:val="0"/>
              <w:adjustRightInd w:val="0"/>
              <w:rPr>
                <w:rFonts w:cstheme="minorHAnsi"/>
                <w:sz w:val="16"/>
                <w:szCs w:val="18"/>
              </w:rPr>
            </w:pPr>
          </w:p>
        </w:tc>
        <w:tc>
          <w:tcPr>
            <w:tcW w:w="5103" w:type="dxa"/>
            <w:gridSpan w:val="2"/>
            <w:shd w:val="clear" w:color="auto" w:fill="auto"/>
          </w:tcPr>
          <w:p w:rsidR="00AA1CEB" w:rsidRDefault="00AA1CEB" w:rsidP="00AA1CEB">
            <w:pPr>
              <w:autoSpaceDE w:val="0"/>
              <w:autoSpaceDN w:val="0"/>
              <w:adjustRightInd w:val="0"/>
              <w:rPr>
                <w:rFonts w:cstheme="minorHAnsi"/>
                <w:sz w:val="16"/>
                <w:szCs w:val="24"/>
              </w:rPr>
            </w:pPr>
            <w:r w:rsidRPr="00DC4A03">
              <w:rPr>
                <w:rFonts w:cstheme="minorHAnsi"/>
                <w:b/>
                <w:sz w:val="16"/>
                <w:szCs w:val="18"/>
              </w:rPr>
              <w:t>Children have consolidated all yr5 learning</w:t>
            </w:r>
            <w:r>
              <w:rPr>
                <w:rFonts w:cstheme="minorHAnsi"/>
                <w:sz w:val="16"/>
                <w:szCs w:val="18"/>
              </w:rPr>
              <w:t>. They</w:t>
            </w:r>
            <w:r w:rsidRPr="000437EB">
              <w:rPr>
                <w:rFonts w:cstheme="minorHAnsi"/>
                <w:sz w:val="16"/>
                <w:szCs w:val="18"/>
              </w:rPr>
              <w:t xml:space="preserve">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color w:val="000000" w:themeColor="text1"/>
                <w:sz w:val="16"/>
                <w:szCs w:val="16"/>
              </w:rPr>
              <w:t xml:space="preserve">PM </w:t>
            </w:r>
            <w:r w:rsidR="006110CC">
              <w:rPr>
                <w:rFonts w:cstheme="minorHAnsi"/>
                <w:b/>
                <w:color w:val="000000" w:themeColor="text1"/>
                <w:sz w:val="16"/>
                <w:szCs w:val="16"/>
              </w:rPr>
              <w:t>Sapphire</w:t>
            </w:r>
            <w:r>
              <w:rPr>
                <w:rFonts w:cstheme="minorHAnsi"/>
                <w:b/>
                <w:color w:val="000000" w:themeColor="text1"/>
                <w:sz w:val="16"/>
                <w:szCs w:val="16"/>
              </w:rPr>
              <w:t xml:space="preserve"> Level 29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respond to the full</w:t>
            </w:r>
            <w:r>
              <w:rPr>
                <w:rFonts w:cstheme="minorHAnsi"/>
                <w:b/>
                <w:sz w:val="16"/>
                <w:szCs w:val="18"/>
              </w:rPr>
              <w:t xml:space="preserve"> range of</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precisely</w:t>
            </w:r>
            <w:r>
              <w:rPr>
                <w:rFonts w:cstheme="minorHAnsi"/>
                <w:sz w:val="16"/>
                <w:szCs w:val="18"/>
              </w:rPr>
              <w:t xml:space="preserve">, and </w:t>
            </w:r>
            <w:r>
              <w:rPr>
                <w:rFonts w:cstheme="minorHAnsi"/>
                <w:b/>
                <w:sz w:val="16"/>
                <w:szCs w:val="18"/>
              </w:rPr>
              <w:t xml:space="preserve">consistently correct inaccurate reading independently. </w:t>
            </w:r>
            <w:r>
              <w:rPr>
                <w:rFonts w:cstheme="minorHAnsi"/>
                <w:sz w:val="16"/>
                <w:szCs w:val="18"/>
              </w:rPr>
              <w:t xml:space="preserve">They </w:t>
            </w:r>
            <w:r>
              <w:rPr>
                <w:rFonts w:cstheme="minorHAnsi"/>
                <w:b/>
                <w:sz w:val="16"/>
                <w:szCs w:val="18"/>
              </w:rPr>
              <w:t xml:space="preserve">use intonation, tone and volume effectively </w:t>
            </w:r>
            <w:r w:rsidRPr="00DC4A03">
              <w:rPr>
                <w:rFonts w:cstheme="minorHAnsi"/>
                <w:sz w:val="16"/>
                <w:szCs w:val="18"/>
              </w:rPr>
              <w:t>when reading aloud</w:t>
            </w:r>
            <w:r>
              <w:rPr>
                <w:rFonts w:cstheme="minorHAnsi"/>
                <w:sz w:val="16"/>
                <w:szCs w:val="18"/>
              </w:rPr>
              <w:t xml:space="preserve">, taking into consideration their audience. </w:t>
            </w:r>
            <w:r w:rsidRPr="00290E59">
              <w:rPr>
                <w:rFonts w:cstheme="minorHAnsi"/>
                <w:b/>
                <w:color w:val="00B050"/>
                <w:sz w:val="16"/>
              </w:rPr>
              <w:t xml:space="preserve">Some children </w:t>
            </w:r>
            <w:r>
              <w:rPr>
                <w:rFonts w:cstheme="minorHAnsi"/>
                <w:b/>
                <w:color w:val="00B050"/>
                <w:sz w:val="16"/>
              </w:rPr>
              <w:t>also precisely and confidently use intonation, tone and volume when reading aloud and performing a reading, understanding the impact this has on the audience. They may also read more than 90 words per minute at an appropriate pace.</w:t>
            </w:r>
          </w:p>
          <w:p w:rsidR="00AA1CEB" w:rsidRPr="001549EF" w:rsidRDefault="00AA1CEB" w:rsidP="00AA1CEB">
            <w:pPr>
              <w:rPr>
                <w:rFonts w:cstheme="minorHAnsi"/>
                <w:b/>
                <w:color w:val="00B050"/>
                <w:sz w:val="16"/>
                <w:szCs w:val="24"/>
              </w:rPr>
            </w:pPr>
          </w:p>
        </w:tc>
      </w:tr>
    </w:tbl>
    <w:p w:rsidR="004B3A6A" w:rsidRDefault="004B3A6A" w:rsidP="00015942">
      <w:pPr>
        <w:tabs>
          <w:tab w:val="left" w:pos="13125"/>
        </w:tabs>
      </w:pPr>
    </w:p>
    <w:p w:rsidR="004B3A6A" w:rsidRDefault="004B3A6A" w:rsidP="00015942">
      <w:pPr>
        <w:tabs>
          <w:tab w:val="left" w:pos="13125"/>
        </w:tabs>
      </w:pPr>
    </w:p>
    <w:p w:rsidR="004B3A6A" w:rsidRDefault="004B3A6A" w:rsidP="00015942">
      <w:pPr>
        <w:tabs>
          <w:tab w:val="left" w:pos="13125"/>
        </w:tabs>
      </w:pPr>
    </w:p>
    <w:p w:rsidR="00AA1CEB" w:rsidRDefault="00AA1CEB" w:rsidP="00015942">
      <w:pPr>
        <w:tabs>
          <w:tab w:val="left" w:pos="13125"/>
        </w:tabs>
      </w:pPr>
    </w:p>
    <w:p w:rsidR="00AA1CEB" w:rsidRDefault="00AA1CEB" w:rsidP="00015942">
      <w:pPr>
        <w:tabs>
          <w:tab w:val="left" w:pos="13125"/>
        </w:tabs>
      </w:pPr>
    </w:p>
    <w:p w:rsidR="00AA1CEB" w:rsidRDefault="00AA1CEB" w:rsidP="00015942">
      <w:pPr>
        <w:tabs>
          <w:tab w:val="left" w:pos="13125"/>
        </w:tabs>
      </w:pPr>
      <w:r>
        <w:rPr>
          <w:noProof/>
          <w:lang w:eastAsia="en-GB"/>
        </w:rPr>
        <w:lastRenderedPageBreak/>
        <w:drawing>
          <wp:anchor distT="0" distB="0" distL="114300" distR="114300" simplePos="0" relativeHeight="251674624" behindDoc="1" locked="0" layoutInCell="1" allowOverlap="1" wp14:anchorId="47749A7E" wp14:editId="5F57B926">
            <wp:simplePos x="0" y="0"/>
            <wp:positionH relativeFrom="margin">
              <wp:align>center</wp:align>
            </wp:positionH>
            <wp:positionV relativeFrom="paragraph">
              <wp:posOffset>211</wp:posOffset>
            </wp:positionV>
            <wp:extent cx="6827520" cy="709353"/>
            <wp:effectExtent l="0" t="0" r="0" b="0"/>
            <wp:wrapTight wrapText="bothSides">
              <wp:wrapPolygon edited="0">
                <wp:start x="0" y="0"/>
                <wp:lineTo x="0" y="20885"/>
                <wp:lineTo x="21516" y="20885"/>
                <wp:lineTo x="215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AA1CEB" w:rsidRDefault="00AA1CEB" w:rsidP="00015942">
      <w:pPr>
        <w:tabs>
          <w:tab w:val="left" w:pos="13125"/>
        </w:tabs>
      </w:pPr>
    </w:p>
    <w:p w:rsidR="00AA1CEB" w:rsidRDefault="00AA1CEB" w:rsidP="00015942">
      <w:pPr>
        <w:tabs>
          <w:tab w:val="left" w:pos="13125"/>
        </w:tabs>
      </w:pPr>
    </w:p>
    <w:tbl>
      <w:tblPr>
        <w:tblStyle w:val="TableGrid"/>
        <w:tblpPr w:leftFromText="180" w:rightFromText="180" w:vertAnchor="text" w:horzAnchor="margin" w:tblpXSpec="center" w:tblpY="-64"/>
        <w:tblW w:w="16864" w:type="dxa"/>
        <w:tblLayout w:type="fixed"/>
        <w:tblLook w:val="04A0" w:firstRow="1" w:lastRow="0" w:firstColumn="1" w:lastColumn="0" w:noHBand="0" w:noVBand="1"/>
      </w:tblPr>
      <w:tblGrid>
        <w:gridCol w:w="598"/>
        <w:gridCol w:w="889"/>
        <w:gridCol w:w="497"/>
        <w:gridCol w:w="392"/>
        <w:gridCol w:w="1021"/>
        <w:gridCol w:w="970"/>
        <w:gridCol w:w="505"/>
        <w:gridCol w:w="459"/>
        <w:gridCol w:w="1043"/>
        <w:gridCol w:w="851"/>
        <w:gridCol w:w="567"/>
        <w:gridCol w:w="567"/>
        <w:gridCol w:w="566"/>
        <w:gridCol w:w="560"/>
        <w:gridCol w:w="547"/>
        <w:gridCol w:w="28"/>
        <w:gridCol w:w="567"/>
        <w:gridCol w:w="567"/>
        <w:gridCol w:w="567"/>
        <w:gridCol w:w="567"/>
        <w:gridCol w:w="567"/>
        <w:gridCol w:w="567"/>
        <w:gridCol w:w="567"/>
        <w:gridCol w:w="567"/>
        <w:gridCol w:w="567"/>
        <w:gridCol w:w="567"/>
        <w:gridCol w:w="567"/>
        <w:gridCol w:w="567"/>
      </w:tblGrid>
      <w:tr w:rsidR="001537F6" w:rsidTr="001537F6">
        <w:tc>
          <w:tcPr>
            <w:tcW w:w="598" w:type="dxa"/>
            <w:vMerge w:val="restart"/>
            <w:shd w:val="clear" w:color="auto" w:fill="DEEAF6" w:themeFill="accent1" w:themeFillTint="33"/>
            <w:vAlign w:val="center"/>
          </w:tcPr>
          <w:p w:rsidR="001537F6" w:rsidRPr="008C58EA" w:rsidRDefault="001537F6" w:rsidP="001537F6">
            <w:pPr>
              <w:autoSpaceDE w:val="0"/>
              <w:autoSpaceDN w:val="0"/>
              <w:adjustRightInd w:val="0"/>
              <w:jc w:val="center"/>
              <w:rPr>
                <w:rFonts w:cstheme="minorHAnsi"/>
                <w:b/>
                <w:sz w:val="20"/>
                <w:szCs w:val="24"/>
              </w:rPr>
            </w:pPr>
            <w:r>
              <w:rPr>
                <w:rFonts w:cstheme="minorHAnsi"/>
                <w:b/>
                <w:sz w:val="20"/>
                <w:szCs w:val="24"/>
              </w:rPr>
              <w:t>Ks2</w:t>
            </w:r>
          </w:p>
        </w:tc>
        <w:tc>
          <w:tcPr>
            <w:tcW w:w="5776" w:type="dxa"/>
            <w:gridSpan w:val="8"/>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Yr3</w:t>
            </w:r>
          </w:p>
        </w:tc>
        <w:tc>
          <w:tcPr>
            <w:tcW w:w="3658" w:type="dxa"/>
            <w:gridSpan w:val="6"/>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Yr4</w:t>
            </w:r>
          </w:p>
        </w:tc>
        <w:tc>
          <w:tcPr>
            <w:tcW w:w="3430" w:type="dxa"/>
            <w:gridSpan w:val="7"/>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Yr5</w:t>
            </w:r>
          </w:p>
        </w:tc>
        <w:tc>
          <w:tcPr>
            <w:tcW w:w="3402" w:type="dxa"/>
            <w:gridSpan w:val="6"/>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Yr6</w:t>
            </w:r>
          </w:p>
        </w:tc>
      </w:tr>
      <w:tr w:rsidR="001537F6" w:rsidTr="001537F6">
        <w:tc>
          <w:tcPr>
            <w:tcW w:w="598" w:type="dxa"/>
            <w:vMerge/>
            <w:shd w:val="clear" w:color="auto" w:fill="DEEAF6" w:themeFill="accent1" w:themeFillTint="33"/>
          </w:tcPr>
          <w:p w:rsidR="001537F6" w:rsidRPr="00923294" w:rsidRDefault="001537F6" w:rsidP="001537F6">
            <w:pPr>
              <w:pStyle w:val="ListParagraph"/>
              <w:autoSpaceDE w:val="0"/>
              <w:autoSpaceDN w:val="0"/>
              <w:adjustRightInd w:val="0"/>
              <w:jc w:val="center"/>
              <w:rPr>
                <w:rFonts w:cstheme="minorHAnsi"/>
                <w:sz w:val="20"/>
                <w:szCs w:val="24"/>
              </w:rPr>
            </w:pPr>
          </w:p>
        </w:tc>
        <w:tc>
          <w:tcPr>
            <w:tcW w:w="889"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889" w:type="dxa"/>
            <w:gridSpan w:val="2"/>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1021"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970"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964" w:type="dxa"/>
            <w:gridSpan w:val="2"/>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1043"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851"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 xml:space="preserve">Au </w:t>
            </w:r>
            <w:r w:rsidRPr="005E5A04">
              <w:rPr>
                <w:rFonts w:cstheme="minorHAnsi"/>
                <w:b/>
                <w:sz w:val="18"/>
                <w:szCs w:val="24"/>
              </w:rPr>
              <w:t>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 xml:space="preserve">Au </w:t>
            </w:r>
            <w:r w:rsidRPr="00203860">
              <w:rPr>
                <w:rFonts w:cstheme="minorHAnsi"/>
                <w:b/>
                <w:sz w:val="18"/>
                <w:szCs w:val="24"/>
              </w:rPr>
              <w:t>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6"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0"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4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95" w:type="dxa"/>
            <w:gridSpan w:val="2"/>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Au</w:t>
            </w:r>
            <w:r w:rsidRPr="005E5A04">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Au</w:t>
            </w:r>
            <w:r w:rsidRPr="00203860">
              <w:rPr>
                <w:rFonts w:cstheme="minorHAnsi"/>
                <w:b/>
                <w:sz w:val="18"/>
                <w:szCs w:val="24"/>
              </w:rPr>
              <w:t xml:space="preserve"> 2</w:t>
            </w:r>
          </w:p>
        </w:tc>
        <w:tc>
          <w:tcPr>
            <w:tcW w:w="567" w:type="dxa"/>
            <w:shd w:val="clear" w:color="auto" w:fill="DEEAF6" w:themeFill="accent1" w:themeFillTint="33"/>
          </w:tcPr>
          <w:p w:rsidR="001537F6" w:rsidRDefault="001537F6" w:rsidP="001537F6">
            <w:pPr>
              <w:autoSpaceDE w:val="0"/>
              <w:autoSpaceDN w:val="0"/>
              <w:adjustRightInd w:val="0"/>
              <w:jc w:val="center"/>
              <w:rPr>
                <w:rFonts w:cstheme="minorHAnsi"/>
                <w:b/>
                <w:sz w:val="18"/>
                <w:szCs w:val="24"/>
              </w:rPr>
            </w:pPr>
            <w:r>
              <w:rPr>
                <w:rFonts w:cstheme="minorHAnsi"/>
                <w:b/>
                <w:sz w:val="18"/>
                <w:szCs w:val="24"/>
              </w:rPr>
              <w:t>Sp</w:t>
            </w:r>
            <w:r w:rsidRPr="00E82192">
              <w:rPr>
                <w:rFonts w:cstheme="minorHAnsi"/>
                <w:b/>
                <w:sz w:val="18"/>
                <w:szCs w:val="24"/>
              </w:rPr>
              <w:t xml:space="preserve"> 1</w:t>
            </w:r>
          </w:p>
        </w:tc>
        <w:tc>
          <w:tcPr>
            <w:tcW w:w="567" w:type="dxa"/>
            <w:shd w:val="clear" w:color="auto" w:fill="DEEAF6" w:themeFill="accent1" w:themeFillTint="33"/>
            <w:vAlign w:val="center"/>
          </w:tcPr>
          <w:p w:rsidR="001537F6" w:rsidRPr="00203860" w:rsidRDefault="001537F6" w:rsidP="001537F6">
            <w:pPr>
              <w:autoSpaceDE w:val="0"/>
              <w:autoSpaceDN w:val="0"/>
              <w:adjustRightInd w:val="0"/>
              <w:jc w:val="center"/>
              <w:rPr>
                <w:rFonts w:cstheme="minorHAnsi"/>
                <w:b/>
                <w:sz w:val="18"/>
                <w:szCs w:val="24"/>
              </w:rPr>
            </w:pPr>
            <w:r>
              <w:rPr>
                <w:rFonts w:cstheme="minorHAnsi"/>
                <w:b/>
                <w:sz w:val="18"/>
                <w:szCs w:val="24"/>
              </w:rPr>
              <w:t>Sp</w:t>
            </w:r>
            <w:r w:rsidRPr="00203860">
              <w:rPr>
                <w:rFonts w:cstheme="minorHAnsi"/>
                <w:b/>
                <w:sz w:val="18"/>
                <w:szCs w:val="24"/>
              </w:rPr>
              <w:t xml:space="preserve"> 2</w:t>
            </w:r>
          </w:p>
        </w:tc>
        <w:tc>
          <w:tcPr>
            <w:tcW w:w="567" w:type="dxa"/>
            <w:shd w:val="clear" w:color="auto" w:fill="DEEAF6" w:themeFill="accent1" w:themeFillTint="33"/>
          </w:tcPr>
          <w:p w:rsidR="001537F6" w:rsidRPr="003A69A2" w:rsidRDefault="001537F6" w:rsidP="001537F6">
            <w:pPr>
              <w:autoSpaceDE w:val="0"/>
              <w:autoSpaceDN w:val="0"/>
              <w:adjustRightInd w:val="0"/>
              <w:jc w:val="center"/>
              <w:rPr>
                <w:rFonts w:cstheme="minorHAnsi"/>
                <w:b/>
                <w:sz w:val="18"/>
                <w:szCs w:val="24"/>
              </w:rPr>
            </w:pPr>
            <w:r>
              <w:rPr>
                <w:rFonts w:cstheme="minorHAnsi"/>
                <w:b/>
                <w:sz w:val="18"/>
                <w:szCs w:val="24"/>
              </w:rPr>
              <w:t>Su</w:t>
            </w:r>
            <w:r w:rsidRPr="003A69A2">
              <w:rPr>
                <w:rFonts w:cstheme="minorHAnsi"/>
                <w:b/>
                <w:sz w:val="18"/>
                <w:szCs w:val="24"/>
              </w:rPr>
              <w:t xml:space="preserve"> 1</w:t>
            </w:r>
          </w:p>
        </w:tc>
        <w:tc>
          <w:tcPr>
            <w:tcW w:w="567" w:type="dxa"/>
            <w:shd w:val="clear" w:color="auto" w:fill="DEEAF6" w:themeFill="accent1" w:themeFillTint="33"/>
          </w:tcPr>
          <w:p w:rsidR="001537F6" w:rsidRPr="005E5A04" w:rsidRDefault="001537F6" w:rsidP="001537F6">
            <w:pPr>
              <w:autoSpaceDE w:val="0"/>
              <w:autoSpaceDN w:val="0"/>
              <w:adjustRightInd w:val="0"/>
              <w:jc w:val="center"/>
              <w:rPr>
                <w:rFonts w:cstheme="minorHAnsi"/>
                <w:b/>
                <w:sz w:val="18"/>
                <w:szCs w:val="24"/>
              </w:rPr>
            </w:pPr>
            <w:r>
              <w:rPr>
                <w:rFonts w:cstheme="minorHAnsi"/>
                <w:b/>
                <w:sz w:val="18"/>
                <w:szCs w:val="24"/>
              </w:rPr>
              <w:t>Su</w:t>
            </w:r>
            <w:r w:rsidRPr="005E5A04">
              <w:rPr>
                <w:rFonts w:cstheme="minorHAnsi"/>
                <w:b/>
                <w:sz w:val="18"/>
                <w:szCs w:val="24"/>
              </w:rPr>
              <w:t xml:space="preserve"> 2</w:t>
            </w:r>
          </w:p>
        </w:tc>
      </w:tr>
      <w:tr w:rsidR="001537F6" w:rsidTr="001537F6">
        <w:trPr>
          <w:trHeight w:val="380"/>
        </w:trPr>
        <w:tc>
          <w:tcPr>
            <w:tcW w:w="598" w:type="dxa"/>
            <w:shd w:val="clear" w:color="auto" w:fill="DEEAF6" w:themeFill="accent1" w:themeFillTint="33"/>
            <w:vAlign w:val="center"/>
          </w:tcPr>
          <w:p w:rsidR="001537F6" w:rsidRDefault="001537F6" w:rsidP="001537F6">
            <w:pPr>
              <w:autoSpaceDE w:val="0"/>
              <w:autoSpaceDN w:val="0"/>
              <w:adjustRightInd w:val="0"/>
              <w:jc w:val="center"/>
              <w:rPr>
                <w:rFonts w:cstheme="minorHAnsi"/>
                <w:b/>
              </w:rPr>
            </w:pPr>
            <w:r>
              <w:rPr>
                <w:rFonts w:cstheme="minorHAnsi"/>
                <w:b/>
              </w:rPr>
              <w:t>PM</w:t>
            </w:r>
          </w:p>
        </w:tc>
        <w:tc>
          <w:tcPr>
            <w:tcW w:w="1386" w:type="dxa"/>
            <w:gridSpan w:val="2"/>
            <w:shd w:val="clear" w:color="auto" w:fill="auto"/>
            <w:vAlign w:val="center"/>
          </w:tcPr>
          <w:p w:rsidR="001537F6" w:rsidRPr="001E50AE" w:rsidRDefault="001537F6" w:rsidP="001537F6">
            <w:pPr>
              <w:jc w:val="center"/>
              <w:rPr>
                <w:rFonts w:cstheme="minorHAnsi"/>
                <w:b/>
                <w:sz w:val="20"/>
                <w:szCs w:val="16"/>
              </w:rPr>
            </w:pPr>
            <w:r>
              <w:rPr>
                <w:rFonts w:cstheme="minorHAnsi"/>
                <w:b/>
                <w:sz w:val="20"/>
                <w:szCs w:val="16"/>
              </w:rPr>
              <w:t>White/Silver L23</w:t>
            </w:r>
          </w:p>
        </w:tc>
        <w:tc>
          <w:tcPr>
            <w:tcW w:w="1413" w:type="dxa"/>
            <w:gridSpan w:val="2"/>
            <w:shd w:val="clear" w:color="auto" w:fill="auto"/>
            <w:vAlign w:val="center"/>
          </w:tcPr>
          <w:p w:rsidR="001537F6" w:rsidRPr="001E50AE" w:rsidRDefault="001537F6" w:rsidP="001537F6">
            <w:pPr>
              <w:jc w:val="center"/>
              <w:rPr>
                <w:rFonts w:cstheme="minorHAnsi"/>
                <w:b/>
                <w:sz w:val="20"/>
                <w:szCs w:val="16"/>
              </w:rPr>
            </w:pPr>
            <w:r>
              <w:rPr>
                <w:rFonts w:cstheme="minorHAnsi"/>
                <w:b/>
                <w:sz w:val="20"/>
                <w:szCs w:val="16"/>
              </w:rPr>
              <w:t>White/Silver L24</w:t>
            </w:r>
          </w:p>
        </w:tc>
        <w:tc>
          <w:tcPr>
            <w:tcW w:w="1475" w:type="dxa"/>
            <w:gridSpan w:val="2"/>
            <w:shd w:val="clear" w:color="auto" w:fill="66FF99"/>
            <w:vAlign w:val="center"/>
          </w:tcPr>
          <w:p w:rsidR="001537F6" w:rsidRDefault="001537F6" w:rsidP="001537F6">
            <w:pPr>
              <w:jc w:val="center"/>
              <w:rPr>
                <w:rFonts w:cstheme="minorHAnsi"/>
                <w:b/>
                <w:sz w:val="20"/>
                <w:szCs w:val="16"/>
              </w:rPr>
            </w:pPr>
            <w:r>
              <w:rPr>
                <w:rFonts w:cstheme="minorHAnsi"/>
                <w:b/>
                <w:sz w:val="20"/>
                <w:szCs w:val="16"/>
              </w:rPr>
              <w:t>Lime/Emerald L25</w:t>
            </w:r>
          </w:p>
        </w:tc>
        <w:tc>
          <w:tcPr>
            <w:tcW w:w="1502" w:type="dxa"/>
            <w:gridSpan w:val="2"/>
            <w:shd w:val="clear" w:color="auto" w:fill="66FF99"/>
            <w:vAlign w:val="center"/>
          </w:tcPr>
          <w:p w:rsidR="001537F6" w:rsidRDefault="001537F6" w:rsidP="001537F6">
            <w:pPr>
              <w:jc w:val="center"/>
              <w:rPr>
                <w:rFonts w:cstheme="minorHAnsi"/>
                <w:b/>
                <w:sz w:val="20"/>
                <w:szCs w:val="16"/>
              </w:rPr>
            </w:pPr>
            <w:r>
              <w:rPr>
                <w:rFonts w:cstheme="minorHAnsi"/>
                <w:b/>
                <w:sz w:val="20"/>
                <w:szCs w:val="16"/>
              </w:rPr>
              <w:t>Lime/Emerald L26</w:t>
            </w:r>
          </w:p>
        </w:tc>
        <w:tc>
          <w:tcPr>
            <w:tcW w:w="1985" w:type="dxa"/>
            <w:gridSpan w:val="3"/>
            <w:shd w:val="clear" w:color="auto" w:fill="CC0000"/>
            <w:vAlign w:val="center"/>
          </w:tcPr>
          <w:p w:rsidR="001537F6" w:rsidRDefault="001537F6" w:rsidP="001537F6">
            <w:pPr>
              <w:jc w:val="center"/>
              <w:rPr>
                <w:rFonts w:cstheme="minorHAnsi"/>
                <w:b/>
                <w:sz w:val="20"/>
                <w:szCs w:val="16"/>
              </w:rPr>
            </w:pPr>
            <w:r>
              <w:rPr>
                <w:rFonts w:cstheme="minorHAnsi"/>
                <w:b/>
                <w:color w:val="FFFFFF" w:themeColor="background1"/>
                <w:sz w:val="20"/>
                <w:szCs w:val="16"/>
              </w:rPr>
              <w:t>Ruby</w:t>
            </w:r>
            <w:r w:rsidRPr="00E71239">
              <w:rPr>
                <w:rFonts w:cstheme="minorHAnsi"/>
                <w:b/>
                <w:color w:val="FFFFFF" w:themeColor="background1"/>
                <w:sz w:val="20"/>
                <w:szCs w:val="16"/>
              </w:rPr>
              <w:t xml:space="preserve"> L27</w:t>
            </w:r>
          </w:p>
        </w:tc>
        <w:tc>
          <w:tcPr>
            <w:tcW w:w="1701" w:type="dxa"/>
            <w:gridSpan w:val="4"/>
            <w:shd w:val="clear" w:color="auto" w:fill="CC0000"/>
            <w:vAlign w:val="center"/>
          </w:tcPr>
          <w:p w:rsidR="001537F6" w:rsidRPr="001B2F79" w:rsidRDefault="001537F6" w:rsidP="001537F6">
            <w:pPr>
              <w:jc w:val="center"/>
              <w:rPr>
                <w:rFonts w:cstheme="minorHAnsi"/>
                <w:b/>
                <w:sz w:val="20"/>
                <w:szCs w:val="16"/>
              </w:rPr>
            </w:pPr>
            <w:r>
              <w:rPr>
                <w:rFonts w:cstheme="minorHAnsi"/>
                <w:b/>
                <w:color w:val="FFFFFF" w:themeColor="background1"/>
                <w:sz w:val="20"/>
                <w:szCs w:val="16"/>
              </w:rPr>
              <w:t>Ruby</w:t>
            </w:r>
            <w:r w:rsidRPr="00E75DE1">
              <w:rPr>
                <w:rFonts w:cstheme="minorHAnsi"/>
                <w:b/>
                <w:color w:val="FFFFFF" w:themeColor="background1"/>
                <w:sz w:val="20"/>
                <w:szCs w:val="16"/>
              </w:rPr>
              <w:t xml:space="preserve"> L28</w:t>
            </w:r>
          </w:p>
        </w:tc>
        <w:tc>
          <w:tcPr>
            <w:tcW w:w="3402" w:type="dxa"/>
            <w:gridSpan w:val="6"/>
            <w:shd w:val="clear" w:color="auto" w:fill="1F4E79" w:themeFill="accent1" w:themeFillShade="80"/>
            <w:vAlign w:val="center"/>
          </w:tcPr>
          <w:p w:rsidR="001537F6" w:rsidRPr="00E71239" w:rsidRDefault="001537F6" w:rsidP="001537F6">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L29</w:t>
            </w:r>
          </w:p>
        </w:tc>
        <w:tc>
          <w:tcPr>
            <w:tcW w:w="3402" w:type="dxa"/>
            <w:gridSpan w:val="6"/>
            <w:shd w:val="clear" w:color="auto" w:fill="1F4E79" w:themeFill="accent1" w:themeFillShade="80"/>
            <w:vAlign w:val="center"/>
          </w:tcPr>
          <w:p w:rsidR="001537F6" w:rsidRPr="00E71239" w:rsidRDefault="001537F6" w:rsidP="001537F6">
            <w:pPr>
              <w:jc w:val="center"/>
              <w:rPr>
                <w:rFonts w:cstheme="minorHAnsi"/>
                <w:b/>
                <w:color w:val="FFFFFF" w:themeColor="background1"/>
                <w:sz w:val="20"/>
                <w:szCs w:val="16"/>
              </w:rPr>
            </w:pPr>
            <w:r>
              <w:rPr>
                <w:rFonts w:cstheme="minorHAnsi"/>
                <w:b/>
                <w:color w:val="FFFFFF" w:themeColor="background1"/>
                <w:sz w:val="20"/>
                <w:szCs w:val="16"/>
              </w:rPr>
              <w:t>Sapphire</w:t>
            </w:r>
            <w:r w:rsidRPr="00E71239">
              <w:rPr>
                <w:rFonts w:cstheme="minorHAnsi"/>
                <w:b/>
                <w:color w:val="FFFFFF" w:themeColor="background1"/>
                <w:sz w:val="20"/>
                <w:szCs w:val="16"/>
              </w:rPr>
              <w:t xml:space="preserve"> L30</w:t>
            </w:r>
          </w:p>
        </w:tc>
      </w:tr>
    </w:tbl>
    <w:p w:rsidR="00AA1CEB" w:rsidRDefault="00AA1CEB" w:rsidP="00015942">
      <w:pPr>
        <w:tabs>
          <w:tab w:val="left" w:pos="13125"/>
        </w:tabs>
      </w:pPr>
    </w:p>
    <w:p w:rsidR="00AA1CEB" w:rsidRDefault="00AA1CEB" w:rsidP="00015942">
      <w:pPr>
        <w:tabs>
          <w:tab w:val="left" w:pos="13125"/>
        </w:tabs>
      </w:pPr>
    </w:p>
    <w:p w:rsidR="001537F6" w:rsidRDefault="001537F6" w:rsidP="00015942">
      <w:pPr>
        <w:tabs>
          <w:tab w:val="left" w:pos="13125"/>
        </w:tabs>
      </w:pPr>
    </w:p>
    <w:tbl>
      <w:tblPr>
        <w:tblStyle w:val="TableGrid"/>
        <w:tblpPr w:leftFromText="180" w:rightFromText="180" w:vertAnchor="text" w:horzAnchor="margin" w:tblpXSpec="center" w:tblpY="105"/>
        <w:tblW w:w="22108" w:type="dxa"/>
        <w:tblLook w:val="04A0" w:firstRow="1" w:lastRow="0" w:firstColumn="1" w:lastColumn="0" w:noHBand="0" w:noVBand="1"/>
      </w:tblPr>
      <w:tblGrid>
        <w:gridCol w:w="1306"/>
        <w:gridCol w:w="5777"/>
        <w:gridCol w:w="2693"/>
        <w:gridCol w:w="3119"/>
        <w:gridCol w:w="2551"/>
        <w:gridCol w:w="2977"/>
        <w:gridCol w:w="1984"/>
        <w:gridCol w:w="1701"/>
      </w:tblGrid>
      <w:tr w:rsidR="005C5AC5" w:rsidTr="00031927">
        <w:tc>
          <w:tcPr>
            <w:tcW w:w="22108" w:type="dxa"/>
            <w:gridSpan w:val="8"/>
            <w:shd w:val="clear" w:color="auto" w:fill="DEEAF6" w:themeFill="accent1" w:themeFillTint="33"/>
          </w:tcPr>
          <w:p w:rsidR="005C5AC5" w:rsidRDefault="005C5AC5" w:rsidP="00031927">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Yr6 Word Reading Progression</w:t>
            </w:r>
          </w:p>
          <w:p w:rsidR="005C5AC5" w:rsidRPr="00500B5A" w:rsidRDefault="005C5AC5" w:rsidP="00031927">
            <w:pPr>
              <w:autoSpaceDE w:val="0"/>
              <w:autoSpaceDN w:val="0"/>
              <w:adjustRightInd w:val="0"/>
              <w:jc w:val="center"/>
              <w:rPr>
                <w:sz w:val="28"/>
              </w:rPr>
            </w:pPr>
            <w:r>
              <w:rPr>
                <w:rFonts w:ascii="Humanist521BT-Bold" w:hAnsi="Humanist521BT-Bold" w:cs="Humanist521BT-Bold"/>
                <w:b/>
                <w:bCs/>
                <w:sz w:val="24"/>
                <w:szCs w:val="26"/>
              </w:rPr>
              <w:t>Independent reader</w:t>
            </w:r>
          </w:p>
        </w:tc>
      </w:tr>
      <w:tr w:rsidR="005C5AC5" w:rsidTr="00031927">
        <w:tc>
          <w:tcPr>
            <w:tcW w:w="22108" w:type="dxa"/>
            <w:gridSpan w:val="8"/>
            <w:shd w:val="clear" w:color="auto" w:fill="auto"/>
          </w:tcPr>
          <w:p w:rsidR="005C5AC5" w:rsidRPr="005E22DB" w:rsidRDefault="005C5AC5" w:rsidP="00031927">
            <w:pPr>
              <w:autoSpaceDE w:val="0"/>
              <w:autoSpaceDN w:val="0"/>
              <w:adjustRightInd w:val="0"/>
              <w:rPr>
                <w:rFonts w:cstheme="minorHAnsi"/>
                <w:sz w:val="16"/>
                <w:szCs w:val="16"/>
              </w:rPr>
            </w:pPr>
            <w:r w:rsidRPr="005E22DB">
              <w:rPr>
                <w:rFonts w:cstheme="minorHAnsi"/>
                <w:sz w:val="16"/>
                <w:szCs w:val="16"/>
              </w:rPr>
              <w:t xml:space="preserve">* Independent readers are self-motivated, confident and experienced, and may be pursuing particular interests through reading. They are capable of tackling some demanding texts and can cope well with the reading of the wider curriculum. They read thoughtfully and appreciate shades of meaning. </w:t>
            </w:r>
          </w:p>
          <w:p w:rsidR="005C5AC5" w:rsidRPr="005E22DB" w:rsidRDefault="005C5AC5" w:rsidP="00031927">
            <w:pPr>
              <w:autoSpaceDE w:val="0"/>
              <w:autoSpaceDN w:val="0"/>
              <w:adjustRightInd w:val="0"/>
              <w:rPr>
                <w:rFonts w:cstheme="minorHAnsi"/>
                <w:sz w:val="16"/>
                <w:szCs w:val="16"/>
              </w:rPr>
            </w:pPr>
            <w:r w:rsidRPr="005E22DB">
              <w:rPr>
                <w:rFonts w:cstheme="minorHAnsi"/>
                <w:sz w:val="16"/>
                <w:szCs w:val="16"/>
              </w:rPr>
              <w:t xml:space="preserve">* Students at this stage will be willing to take on more extended and more challenging texts. They become more fluent and experienced across the wide range of reading demands that exist in the primary classroom. </w:t>
            </w:r>
          </w:p>
        </w:tc>
      </w:tr>
      <w:tr w:rsidR="005C5AC5" w:rsidTr="00287ED2">
        <w:tc>
          <w:tcPr>
            <w:tcW w:w="1306" w:type="dxa"/>
            <w:shd w:val="clear" w:color="auto" w:fill="DEEAF6" w:themeFill="accent1" w:themeFillTint="33"/>
          </w:tcPr>
          <w:p w:rsidR="005C5AC5" w:rsidRPr="00923294" w:rsidRDefault="005C5AC5" w:rsidP="00031927">
            <w:pPr>
              <w:pStyle w:val="ListParagraph"/>
              <w:autoSpaceDE w:val="0"/>
              <w:autoSpaceDN w:val="0"/>
              <w:adjustRightInd w:val="0"/>
              <w:jc w:val="center"/>
              <w:rPr>
                <w:rFonts w:cstheme="minorHAnsi"/>
                <w:sz w:val="20"/>
                <w:szCs w:val="24"/>
              </w:rPr>
            </w:pPr>
          </w:p>
        </w:tc>
        <w:tc>
          <w:tcPr>
            <w:tcW w:w="5777" w:type="dxa"/>
            <w:shd w:val="clear" w:color="auto" w:fill="DEEAF6" w:themeFill="accent1" w:themeFillTint="33"/>
          </w:tcPr>
          <w:p w:rsidR="005C5AC5" w:rsidRPr="005E5A04" w:rsidRDefault="005C5AC5" w:rsidP="00031927">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2693" w:type="dxa"/>
            <w:shd w:val="clear" w:color="auto" w:fill="DEEAF6" w:themeFill="accent1" w:themeFillTint="33"/>
          </w:tcPr>
          <w:p w:rsidR="005C5AC5" w:rsidRPr="005E5A04" w:rsidRDefault="005C5AC5" w:rsidP="00031927">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3119" w:type="dxa"/>
            <w:shd w:val="clear" w:color="auto" w:fill="DEEAF6" w:themeFill="accent1" w:themeFillTint="33"/>
          </w:tcPr>
          <w:p w:rsidR="005C5AC5" w:rsidRPr="005E5A04" w:rsidRDefault="005C5AC5" w:rsidP="00031927">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551" w:type="dxa"/>
            <w:shd w:val="clear" w:color="auto" w:fill="DEEAF6" w:themeFill="accent1" w:themeFillTint="33"/>
          </w:tcPr>
          <w:p w:rsidR="005C5AC5" w:rsidRPr="00E82192" w:rsidRDefault="005C5AC5" w:rsidP="00031927">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977" w:type="dxa"/>
            <w:shd w:val="clear" w:color="auto" w:fill="DEEAF6" w:themeFill="accent1" w:themeFillTint="33"/>
          </w:tcPr>
          <w:p w:rsidR="005C5AC5" w:rsidRPr="005E5A04" w:rsidRDefault="005C5AC5" w:rsidP="00031927">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1984" w:type="dxa"/>
            <w:shd w:val="clear" w:color="auto" w:fill="DEEAF6" w:themeFill="accent1" w:themeFillTint="33"/>
          </w:tcPr>
          <w:p w:rsidR="005C5AC5" w:rsidRPr="003A69A2" w:rsidRDefault="005C5AC5" w:rsidP="00031927">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701" w:type="dxa"/>
            <w:shd w:val="clear" w:color="auto" w:fill="DEEAF6" w:themeFill="accent1" w:themeFillTint="33"/>
          </w:tcPr>
          <w:p w:rsidR="005C5AC5" w:rsidRPr="005E5A04" w:rsidRDefault="005C5AC5" w:rsidP="00031927">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287ED2" w:rsidTr="00287ED2">
        <w:trPr>
          <w:trHeight w:val="1664"/>
        </w:trPr>
        <w:tc>
          <w:tcPr>
            <w:tcW w:w="1306" w:type="dxa"/>
            <w:shd w:val="clear" w:color="auto" w:fill="DEEAF6" w:themeFill="accent1" w:themeFillTint="33"/>
            <w:vAlign w:val="center"/>
          </w:tcPr>
          <w:p w:rsidR="00287ED2" w:rsidRPr="00EE3BD3" w:rsidRDefault="00287ED2" w:rsidP="00031927">
            <w:pPr>
              <w:autoSpaceDE w:val="0"/>
              <w:autoSpaceDN w:val="0"/>
              <w:adjustRightInd w:val="0"/>
              <w:jc w:val="center"/>
              <w:rPr>
                <w:rFonts w:cstheme="minorHAnsi"/>
                <w:b/>
              </w:rPr>
            </w:pPr>
            <w:r w:rsidRPr="00EE3BD3">
              <w:rPr>
                <w:rFonts w:cstheme="minorHAnsi"/>
                <w:b/>
              </w:rPr>
              <w:t>Decoding</w:t>
            </w:r>
          </w:p>
        </w:tc>
        <w:tc>
          <w:tcPr>
            <w:tcW w:w="5777" w:type="dxa"/>
            <w:shd w:val="clear" w:color="auto" w:fill="auto"/>
          </w:tcPr>
          <w:p w:rsidR="00287ED2" w:rsidRPr="00BC06AB" w:rsidRDefault="00287ED2" w:rsidP="006110CC">
            <w:pPr>
              <w:rPr>
                <w:sz w:val="16"/>
                <w:szCs w:val="24"/>
              </w:rPr>
            </w:pPr>
            <w:r>
              <w:rPr>
                <w:rFonts w:cstheme="minorHAnsi"/>
                <w:color w:val="000000" w:themeColor="text1"/>
                <w:sz w:val="16"/>
                <w:szCs w:val="16"/>
              </w:rPr>
              <w:t xml:space="preserve">In line with </w:t>
            </w:r>
            <w:r>
              <w:rPr>
                <w:rFonts w:cstheme="minorHAnsi"/>
                <w:b/>
                <w:color w:val="000000" w:themeColor="text1"/>
                <w:sz w:val="16"/>
                <w:szCs w:val="16"/>
              </w:rPr>
              <w:t xml:space="preserve">PM </w:t>
            </w:r>
            <w:r w:rsidR="006110CC">
              <w:rPr>
                <w:rFonts w:cstheme="minorHAnsi"/>
                <w:b/>
                <w:color w:val="000000" w:themeColor="text1"/>
                <w:sz w:val="16"/>
                <w:szCs w:val="16"/>
              </w:rPr>
              <w:t>Sapphire</w:t>
            </w:r>
            <w:r>
              <w:rPr>
                <w:rFonts w:cstheme="minorHAnsi"/>
                <w:b/>
                <w:color w:val="000000" w:themeColor="text1"/>
                <w:sz w:val="16"/>
                <w:szCs w:val="16"/>
              </w:rPr>
              <w:t xml:space="preserve"> Level 29 Benchmark</w:t>
            </w:r>
            <w:r w:rsidRPr="00BC06AB">
              <w:rPr>
                <w:b/>
                <w:sz w:val="16"/>
              </w:rPr>
              <w:t>,</w:t>
            </w:r>
            <w:r w:rsidRPr="00BC06AB">
              <w:rPr>
                <w:sz w:val="16"/>
              </w:rPr>
              <w:t xml:space="preserve"> children decode words (including multi-syllabic words) </w:t>
            </w:r>
            <w:r w:rsidRPr="00BC06AB">
              <w:rPr>
                <w:b/>
                <w:sz w:val="16"/>
              </w:rPr>
              <w:t>automatically and fluently</w:t>
            </w:r>
            <w:r w:rsidRPr="00BC06AB">
              <w:rPr>
                <w:sz w:val="16"/>
              </w:rPr>
              <w:t xml:space="preserve">. They separate </w:t>
            </w:r>
            <w:r w:rsidRPr="00BC06AB">
              <w:rPr>
                <w:b/>
                <w:sz w:val="16"/>
              </w:rPr>
              <w:t xml:space="preserve">root words from taught prefixes </w:t>
            </w:r>
            <w:r w:rsidRPr="00BC06AB">
              <w:rPr>
                <w:sz w:val="16"/>
              </w:rPr>
              <w:t>(un, dis, mis, re, sub, inter, super, anti, auto, in, il, im, ir)</w:t>
            </w:r>
            <w:r w:rsidRPr="00BC06AB">
              <w:rPr>
                <w:b/>
                <w:sz w:val="16"/>
              </w:rPr>
              <w:t xml:space="preserve"> and suffixes </w:t>
            </w:r>
            <w:r w:rsidRPr="00BC06AB">
              <w:rPr>
                <w:sz w:val="16"/>
              </w:rPr>
              <w:t xml:space="preserve">(-ly, -ous, -sure, -ture, -sion, -ation, -ic, -ally, -tion, -ssion, -cian, -cious, -tious, -cial, -ant, -ance, -ancy, -able, -ible, -ably, -ibly) </w:t>
            </w:r>
            <w:r w:rsidRPr="00BC06AB">
              <w:rPr>
                <w:b/>
                <w:sz w:val="16"/>
              </w:rPr>
              <w:t xml:space="preserve">consistently and accurately </w:t>
            </w:r>
            <w:r w:rsidRPr="00BC06AB">
              <w:rPr>
                <w:sz w:val="16"/>
              </w:rPr>
              <w:t xml:space="preserve">to decode unfamiliar words. </w:t>
            </w:r>
            <w:r w:rsidRPr="00BC06AB">
              <w:rPr>
                <w:b/>
                <w:color w:val="00B050"/>
                <w:sz w:val="16"/>
              </w:rPr>
              <w:t xml:space="preserve">Some children are also further progressed with their decoding ability and will be reading </w:t>
            </w:r>
            <w:r>
              <w:rPr>
                <w:rFonts w:cstheme="minorHAnsi"/>
                <w:b/>
                <w:color w:val="00B050"/>
                <w:sz w:val="16"/>
                <w:szCs w:val="16"/>
              </w:rPr>
              <w:t>in line with</w:t>
            </w:r>
            <w:r w:rsidR="006110CC">
              <w:rPr>
                <w:rFonts w:cstheme="minorHAnsi"/>
                <w:b/>
                <w:color w:val="00B050"/>
                <w:sz w:val="16"/>
                <w:szCs w:val="16"/>
              </w:rPr>
              <w:t xml:space="preserve"> PM Sapphire</w:t>
            </w:r>
            <w:r>
              <w:rPr>
                <w:rFonts w:cstheme="minorHAnsi"/>
                <w:b/>
                <w:color w:val="00B050"/>
                <w:sz w:val="16"/>
                <w:szCs w:val="16"/>
              </w:rPr>
              <w:t xml:space="preserve"> Level 30 Benchmark or as free readers.</w:t>
            </w:r>
          </w:p>
        </w:tc>
        <w:tc>
          <w:tcPr>
            <w:tcW w:w="5812" w:type="dxa"/>
            <w:gridSpan w:val="2"/>
            <w:shd w:val="clear" w:color="auto" w:fill="auto"/>
          </w:tcPr>
          <w:p w:rsidR="00287ED2" w:rsidRPr="00BC06AB" w:rsidRDefault="00287ED2" w:rsidP="00031927">
            <w:pPr>
              <w:rPr>
                <w:sz w:val="16"/>
              </w:rPr>
            </w:pPr>
            <w:r>
              <w:rPr>
                <w:sz w:val="16"/>
              </w:rPr>
              <w:t xml:space="preserve">In line with </w:t>
            </w:r>
            <w:r>
              <w:rPr>
                <w:b/>
                <w:sz w:val="16"/>
              </w:rPr>
              <w:t>PM</w:t>
            </w:r>
            <w:r w:rsidR="006110CC">
              <w:rPr>
                <w:rFonts w:cstheme="minorHAnsi"/>
                <w:b/>
                <w:color w:val="000000" w:themeColor="text1"/>
                <w:sz w:val="16"/>
                <w:szCs w:val="16"/>
              </w:rPr>
              <w:t xml:space="preserve"> Sapphire</w:t>
            </w:r>
            <w:r w:rsidR="006110CC">
              <w:rPr>
                <w:b/>
                <w:sz w:val="16"/>
              </w:rPr>
              <w:t xml:space="preserve"> </w:t>
            </w:r>
            <w:r>
              <w:rPr>
                <w:b/>
                <w:sz w:val="16"/>
              </w:rPr>
              <w:t>Level 30 Benchmark</w:t>
            </w:r>
            <w:r w:rsidRPr="00BC06AB">
              <w:rPr>
                <w:b/>
                <w:sz w:val="16"/>
              </w:rPr>
              <w:t>,</w:t>
            </w:r>
            <w:r w:rsidRPr="00BC06AB">
              <w:rPr>
                <w:sz w:val="16"/>
              </w:rPr>
              <w:t xml:space="preserve"> children decode most words (including multi-syllabic words) </w:t>
            </w:r>
            <w:r w:rsidRPr="00BC06AB">
              <w:rPr>
                <w:b/>
                <w:sz w:val="16"/>
              </w:rPr>
              <w:t xml:space="preserve">automatically and fluently. </w:t>
            </w:r>
            <w:r>
              <w:rPr>
                <w:sz w:val="16"/>
              </w:rPr>
              <w:t>They</w:t>
            </w:r>
            <w:r w:rsidRPr="00BC06AB">
              <w:rPr>
                <w:b/>
                <w:sz w:val="16"/>
              </w:rPr>
              <w:t xml:space="preserve"> understand the </w:t>
            </w:r>
            <w:r>
              <w:rPr>
                <w:b/>
                <w:sz w:val="16"/>
              </w:rPr>
              <w:t xml:space="preserve">morphology and </w:t>
            </w:r>
            <w:r w:rsidRPr="00BC06AB">
              <w:rPr>
                <w:b/>
                <w:sz w:val="16"/>
              </w:rPr>
              <w:t>etymology</w:t>
            </w:r>
            <w:r w:rsidRPr="00BC06AB">
              <w:rPr>
                <w:sz w:val="16"/>
              </w:rPr>
              <w:t xml:space="preserve"> of words in order to decode unfamiliar words. </w:t>
            </w:r>
            <w:r w:rsidRPr="00BC06AB">
              <w:rPr>
                <w:b/>
                <w:color w:val="00B050"/>
                <w:sz w:val="16"/>
              </w:rPr>
              <w:t>Some children are also further progressed with their decod</w:t>
            </w:r>
            <w:r>
              <w:rPr>
                <w:b/>
                <w:color w:val="00B050"/>
                <w:sz w:val="16"/>
              </w:rPr>
              <w:t>ing ability and will be reading</w:t>
            </w:r>
            <w:r w:rsidRPr="00BC06AB">
              <w:rPr>
                <w:b/>
                <w:color w:val="00B050"/>
                <w:sz w:val="16"/>
              </w:rPr>
              <w:t xml:space="preserve"> their own choices as free readers.</w:t>
            </w:r>
          </w:p>
        </w:tc>
        <w:tc>
          <w:tcPr>
            <w:tcW w:w="5528" w:type="dxa"/>
            <w:gridSpan w:val="2"/>
            <w:shd w:val="clear" w:color="auto" w:fill="auto"/>
          </w:tcPr>
          <w:p w:rsidR="00287ED2" w:rsidRPr="00BC06AB" w:rsidRDefault="00287ED2" w:rsidP="00031927">
            <w:pPr>
              <w:rPr>
                <w:sz w:val="16"/>
              </w:rPr>
            </w:pPr>
            <w:r>
              <w:rPr>
                <w:sz w:val="16"/>
              </w:rPr>
              <w:t xml:space="preserve">In line with </w:t>
            </w:r>
            <w:r>
              <w:rPr>
                <w:b/>
                <w:sz w:val="16"/>
              </w:rPr>
              <w:t>PM</w:t>
            </w:r>
            <w:r w:rsidRPr="00BC06AB">
              <w:rPr>
                <w:b/>
                <w:sz w:val="16"/>
              </w:rPr>
              <w:t xml:space="preserve"> </w:t>
            </w:r>
            <w:r w:rsidR="006110CC">
              <w:rPr>
                <w:rFonts w:cstheme="minorHAnsi"/>
                <w:b/>
                <w:color w:val="000000" w:themeColor="text1"/>
                <w:sz w:val="16"/>
                <w:szCs w:val="16"/>
              </w:rPr>
              <w:t>Sapphire</w:t>
            </w:r>
            <w:r w:rsidR="006110CC">
              <w:rPr>
                <w:b/>
                <w:sz w:val="16"/>
              </w:rPr>
              <w:t xml:space="preserve"> </w:t>
            </w:r>
            <w:r>
              <w:rPr>
                <w:b/>
                <w:sz w:val="16"/>
              </w:rPr>
              <w:t xml:space="preserve">Level 30 Benchmark, </w:t>
            </w:r>
            <w:r w:rsidRPr="00BC06AB">
              <w:rPr>
                <w:sz w:val="16"/>
              </w:rPr>
              <w:t xml:space="preserve">children decode all words (including multi-syllabic words) </w:t>
            </w:r>
            <w:r w:rsidRPr="00BC06AB">
              <w:rPr>
                <w:b/>
                <w:sz w:val="16"/>
              </w:rPr>
              <w:t>automatically and fluently</w:t>
            </w:r>
            <w:r>
              <w:rPr>
                <w:sz w:val="16"/>
              </w:rPr>
              <w:t>. They are</w:t>
            </w:r>
            <w:r w:rsidRPr="00BC06AB">
              <w:rPr>
                <w:b/>
                <w:sz w:val="16"/>
              </w:rPr>
              <w:t xml:space="preserve"> recognise patterns in the </w:t>
            </w:r>
            <w:r>
              <w:rPr>
                <w:b/>
                <w:sz w:val="16"/>
              </w:rPr>
              <w:t xml:space="preserve">morphology and </w:t>
            </w:r>
            <w:r w:rsidRPr="00BC06AB">
              <w:rPr>
                <w:b/>
                <w:sz w:val="16"/>
              </w:rPr>
              <w:t>etymology of words</w:t>
            </w:r>
            <w:r w:rsidRPr="00BC06AB">
              <w:rPr>
                <w:sz w:val="16"/>
              </w:rPr>
              <w:t xml:space="preserve"> in order to decode unfamiliar words. </w:t>
            </w:r>
            <w:r w:rsidRPr="00BC06AB">
              <w:rPr>
                <w:b/>
                <w:color w:val="00B050"/>
                <w:sz w:val="16"/>
              </w:rPr>
              <w:t xml:space="preserve">Some children are also further progressed with their reading ability and will be reading their own choices as free readers. </w:t>
            </w:r>
          </w:p>
        </w:tc>
        <w:tc>
          <w:tcPr>
            <w:tcW w:w="3685" w:type="dxa"/>
            <w:gridSpan w:val="2"/>
            <w:shd w:val="clear" w:color="auto" w:fill="auto"/>
          </w:tcPr>
          <w:p w:rsidR="00287ED2" w:rsidRPr="00BC06AB" w:rsidRDefault="00287ED2" w:rsidP="00031927">
            <w:pPr>
              <w:rPr>
                <w:b/>
                <w:sz w:val="16"/>
                <w:szCs w:val="24"/>
              </w:rPr>
            </w:pPr>
            <w:r w:rsidRPr="00BC06AB">
              <w:rPr>
                <w:b/>
                <w:sz w:val="16"/>
                <w:szCs w:val="24"/>
              </w:rPr>
              <w:t>Children have consolidated all yr6 learning and are reading fluently in books of their own choice.</w:t>
            </w:r>
            <w:r>
              <w:rPr>
                <w:b/>
                <w:color w:val="00B050"/>
                <w:sz w:val="16"/>
              </w:rPr>
              <w:t xml:space="preserve"> Some children also choose and read books independently for challenge, interest and enjoyment (Ks3)</w:t>
            </w:r>
          </w:p>
          <w:p w:rsidR="00287ED2" w:rsidRPr="00BC06AB" w:rsidRDefault="00287ED2" w:rsidP="00031927">
            <w:pPr>
              <w:rPr>
                <w:sz w:val="16"/>
              </w:rPr>
            </w:pPr>
          </w:p>
        </w:tc>
      </w:tr>
      <w:tr w:rsidR="00287ED2" w:rsidTr="00287ED2">
        <w:trPr>
          <w:trHeight w:val="1487"/>
        </w:trPr>
        <w:tc>
          <w:tcPr>
            <w:tcW w:w="1306" w:type="dxa"/>
            <w:shd w:val="clear" w:color="auto" w:fill="DEEAF6" w:themeFill="accent1" w:themeFillTint="33"/>
            <w:vAlign w:val="center"/>
          </w:tcPr>
          <w:p w:rsidR="00287ED2" w:rsidRPr="00EE3BD3" w:rsidRDefault="00287ED2" w:rsidP="00031927">
            <w:pPr>
              <w:autoSpaceDE w:val="0"/>
              <w:autoSpaceDN w:val="0"/>
              <w:adjustRightInd w:val="0"/>
              <w:jc w:val="center"/>
              <w:rPr>
                <w:rFonts w:cstheme="minorHAnsi"/>
                <w:b/>
                <w:bCs/>
                <w:highlight w:val="yellow"/>
              </w:rPr>
            </w:pPr>
            <w:r w:rsidRPr="00EE3BD3">
              <w:rPr>
                <w:rFonts w:cstheme="minorHAnsi"/>
                <w:b/>
                <w:bCs/>
              </w:rPr>
              <w:t>Spelling rules</w:t>
            </w:r>
            <w:r>
              <w:rPr>
                <w:rFonts w:cstheme="minorHAnsi"/>
                <w:b/>
                <w:bCs/>
              </w:rPr>
              <w:t xml:space="preserve"> &amp;</w:t>
            </w:r>
            <w:r w:rsidRPr="00EE3BD3">
              <w:rPr>
                <w:rFonts w:cstheme="minorHAnsi"/>
                <w:b/>
                <w:bCs/>
              </w:rPr>
              <w:t xml:space="preserve"> Common Exception words</w:t>
            </w:r>
          </w:p>
        </w:tc>
        <w:tc>
          <w:tcPr>
            <w:tcW w:w="5777" w:type="dxa"/>
            <w:shd w:val="clear" w:color="auto" w:fill="auto"/>
          </w:tcPr>
          <w:p w:rsidR="00287ED2" w:rsidRPr="00BC06AB" w:rsidRDefault="00287ED2" w:rsidP="00031927">
            <w:pPr>
              <w:rPr>
                <w:sz w:val="16"/>
                <w:szCs w:val="24"/>
              </w:rPr>
            </w:pPr>
            <w:r w:rsidRPr="00BC06AB">
              <w:rPr>
                <w:sz w:val="16"/>
              </w:rPr>
              <w:t xml:space="preserve">Children apply knowledge of root words, prefixes </w:t>
            </w:r>
            <w:r w:rsidRPr="00BC06AB">
              <w:rPr>
                <w:b/>
                <w:sz w:val="16"/>
              </w:rPr>
              <w:t xml:space="preserve">(un, dis, mis, re, sub, inter, super, anti, auto, in, il, im, ir) </w:t>
            </w:r>
            <w:r w:rsidRPr="00BC06AB">
              <w:rPr>
                <w:sz w:val="16"/>
              </w:rPr>
              <w:t xml:space="preserve">and suffixes </w:t>
            </w:r>
            <w:r w:rsidRPr="00BC06AB">
              <w:rPr>
                <w:b/>
                <w:sz w:val="16"/>
              </w:rPr>
              <w:t>(-ly, -ous, -sure, -ture, -sion, -ation, -sion, -cian, -cious, -tious, -cial/-tial, -ant, -ance, -ancy, -able, -ible, -ably, -ibly,  -ology)</w:t>
            </w:r>
            <w:r w:rsidRPr="00BC06AB">
              <w:rPr>
                <w:sz w:val="16"/>
              </w:rPr>
              <w:t xml:space="preserve"> to read aloud fluently and to understand the meaning of unfamiliar words. They read </w:t>
            </w:r>
            <w:r>
              <w:rPr>
                <w:b/>
                <w:sz w:val="16"/>
              </w:rPr>
              <w:t>most yr5/6</w:t>
            </w:r>
            <w:r w:rsidRPr="00BC06AB">
              <w:rPr>
                <w:b/>
                <w:sz w:val="16"/>
              </w:rPr>
              <w:t xml:space="preserve"> exception words correctly</w:t>
            </w:r>
            <w:r>
              <w:rPr>
                <w:sz w:val="16"/>
              </w:rPr>
              <w:t xml:space="preserve"> (including silent letters, homophones and near homophones),</w:t>
            </w:r>
            <w:r w:rsidRPr="00BC06AB">
              <w:rPr>
                <w:sz w:val="16"/>
              </w:rPr>
              <w:t xml:space="preserve"> noting the unusual correspondences between spelling and sound. </w:t>
            </w:r>
            <w:r w:rsidRPr="00BC06AB">
              <w:rPr>
                <w:b/>
                <w:color w:val="00B050"/>
                <w:sz w:val="16"/>
              </w:rPr>
              <w:t xml:space="preserve"> Some children are also further progressed with their ability to read spelling rules and yr</w:t>
            </w:r>
            <w:r>
              <w:rPr>
                <w:b/>
                <w:color w:val="00B050"/>
                <w:sz w:val="16"/>
              </w:rPr>
              <w:t>5/6</w:t>
            </w:r>
            <w:r w:rsidRPr="00BC06AB">
              <w:rPr>
                <w:b/>
                <w:color w:val="00B050"/>
                <w:sz w:val="16"/>
              </w:rPr>
              <w:t xml:space="preserve"> common exception words, and/or understand the</w:t>
            </w:r>
            <w:r>
              <w:rPr>
                <w:b/>
                <w:color w:val="00B050"/>
                <w:sz w:val="16"/>
              </w:rPr>
              <w:t xml:space="preserve"> morphology and</w:t>
            </w:r>
            <w:r w:rsidRPr="00BC06AB">
              <w:rPr>
                <w:b/>
                <w:color w:val="00B050"/>
                <w:sz w:val="16"/>
              </w:rPr>
              <w:t xml:space="preserve"> </w:t>
            </w:r>
            <w:r>
              <w:rPr>
                <w:b/>
                <w:color w:val="00B050"/>
                <w:sz w:val="16"/>
              </w:rPr>
              <w:t xml:space="preserve">etymology of words. </w:t>
            </w:r>
            <w:r w:rsidRPr="00BC06AB">
              <w:rPr>
                <w:b/>
                <w:sz w:val="16"/>
              </w:rPr>
              <w:t xml:space="preserve"> </w:t>
            </w:r>
            <w:r w:rsidRPr="00BC06AB">
              <w:rPr>
                <w:b/>
                <w:color w:val="00B050"/>
                <w:sz w:val="16"/>
              </w:rPr>
              <w:t xml:space="preserve"> </w:t>
            </w:r>
          </w:p>
        </w:tc>
        <w:tc>
          <w:tcPr>
            <w:tcW w:w="5812" w:type="dxa"/>
            <w:gridSpan w:val="2"/>
            <w:shd w:val="clear" w:color="auto" w:fill="auto"/>
          </w:tcPr>
          <w:p w:rsidR="00287ED2" w:rsidRPr="0030713F" w:rsidRDefault="00287ED2" w:rsidP="00031927">
            <w:pPr>
              <w:rPr>
                <w:sz w:val="16"/>
                <w:szCs w:val="24"/>
              </w:rPr>
            </w:pPr>
            <w:r w:rsidRPr="003F3B5A">
              <w:rPr>
                <w:sz w:val="16"/>
                <w:szCs w:val="24"/>
              </w:rPr>
              <w:t xml:space="preserve">Children </w:t>
            </w:r>
            <w:r w:rsidRPr="00CF6BB9">
              <w:rPr>
                <w:b/>
                <w:sz w:val="16"/>
                <w:szCs w:val="24"/>
              </w:rPr>
              <w:t>consistently and confidently read all previously taught root words, prefixes and suffixes</w:t>
            </w:r>
            <w:r>
              <w:rPr>
                <w:sz w:val="16"/>
                <w:szCs w:val="24"/>
              </w:rPr>
              <w:t>, and</w:t>
            </w:r>
            <w:r w:rsidRPr="00CF6BB9">
              <w:rPr>
                <w:b/>
                <w:sz w:val="16"/>
                <w:szCs w:val="24"/>
              </w:rPr>
              <w:t xml:space="preserve"> understand the etymology of words</w:t>
            </w:r>
            <w:r>
              <w:rPr>
                <w:sz w:val="16"/>
                <w:szCs w:val="24"/>
              </w:rPr>
              <w:t xml:space="preserve"> within taught spelling patterns. They read </w:t>
            </w:r>
            <w:r w:rsidRPr="00CF6BB9">
              <w:rPr>
                <w:b/>
                <w:sz w:val="16"/>
                <w:szCs w:val="24"/>
              </w:rPr>
              <w:t>most of the yr5/6 exception words confidently</w:t>
            </w:r>
            <w:r>
              <w:rPr>
                <w:sz w:val="16"/>
                <w:szCs w:val="24"/>
              </w:rPr>
              <w:t xml:space="preserve">. </w:t>
            </w:r>
            <w:r w:rsidRPr="00BC06AB">
              <w:rPr>
                <w:b/>
                <w:color w:val="00B050"/>
                <w:sz w:val="16"/>
              </w:rPr>
              <w:t>Some children are also further progressed with their ability to read spelling rules and yr</w:t>
            </w:r>
            <w:r>
              <w:rPr>
                <w:b/>
                <w:color w:val="00B050"/>
                <w:sz w:val="16"/>
              </w:rPr>
              <w:t>5/6</w:t>
            </w:r>
            <w:r w:rsidRPr="00BC06AB">
              <w:rPr>
                <w:b/>
                <w:color w:val="00B050"/>
                <w:sz w:val="16"/>
              </w:rPr>
              <w:t xml:space="preserve"> common exception w</w:t>
            </w:r>
            <w:r>
              <w:rPr>
                <w:b/>
                <w:color w:val="00B050"/>
                <w:sz w:val="16"/>
              </w:rPr>
              <w:t>ords, and/or understand the morphology and etymology of words.</w:t>
            </w:r>
          </w:p>
        </w:tc>
        <w:tc>
          <w:tcPr>
            <w:tcW w:w="5528" w:type="dxa"/>
            <w:gridSpan w:val="2"/>
            <w:shd w:val="clear" w:color="auto" w:fill="auto"/>
          </w:tcPr>
          <w:p w:rsidR="00287ED2" w:rsidRPr="0030713F" w:rsidRDefault="00287ED2" w:rsidP="00031927">
            <w:pPr>
              <w:rPr>
                <w:sz w:val="16"/>
                <w:szCs w:val="24"/>
              </w:rPr>
            </w:pPr>
            <w:r>
              <w:rPr>
                <w:sz w:val="16"/>
                <w:szCs w:val="24"/>
              </w:rPr>
              <w:t xml:space="preserve">Children </w:t>
            </w:r>
            <w:r w:rsidRPr="00CF6BB9">
              <w:rPr>
                <w:b/>
                <w:sz w:val="16"/>
                <w:szCs w:val="24"/>
              </w:rPr>
              <w:t>read all of the yr5/6 exception words confidently</w:t>
            </w:r>
            <w:r>
              <w:rPr>
                <w:sz w:val="16"/>
                <w:szCs w:val="24"/>
              </w:rPr>
              <w:t xml:space="preserve"> and </w:t>
            </w:r>
            <w:r>
              <w:rPr>
                <w:b/>
                <w:sz w:val="16"/>
                <w:szCs w:val="24"/>
              </w:rPr>
              <w:t>use</w:t>
            </w:r>
            <w:r w:rsidRPr="00CF6BB9">
              <w:rPr>
                <w:b/>
                <w:sz w:val="16"/>
                <w:szCs w:val="24"/>
              </w:rPr>
              <w:t xml:space="preserve"> their knowledge of the morphology and etymology of words to investigate</w:t>
            </w:r>
            <w:r>
              <w:rPr>
                <w:sz w:val="16"/>
                <w:szCs w:val="24"/>
              </w:rPr>
              <w:t xml:space="preserve"> how words can change: dis+repute+able, re+engage+ment. </w:t>
            </w:r>
            <w:r w:rsidRPr="00BC06AB">
              <w:rPr>
                <w:b/>
                <w:color w:val="00B050"/>
                <w:sz w:val="16"/>
              </w:rPr>
              <w:t>Some children are also further progressed with their ability to read spelling rules and yr</w:t>
            </w:r>
            <w:r>
              <w:rPr>
                <w:b/>
                <w:color w:val="00B050"/>
                <w:sz w:val="16"/>
              </w:rPr>
              <w:t>5/6</w:t>
            </w:r>
            <w:r w:rsidRPr="00BC06AB">
              <w:rPr>
                <w:b/>
                <w:color w:val="00B050"/>
                <w:sz w:val="16"/>
              </w:rPr>
              <w:t xml:space="preserve"> common exception w</w:t>
            </w:r>
            <w:r>
              <w:rPr>
                <w:b/>
                <w:color w:val="00B050"/>
                <w:sz w:val="16"/>
              </w:rPr>
              <w:t>ords, and/or understand the morphology and etymology of words.</w:t>
            </w:r>
          </w:p>
        </w:tc>
        <w:tc>
          <w:tcPr>
            <w:tcW w:w="3685" w:type="dxa"/>
            <w:gridSpan w:val="2"/>
            <w:shd w:val="clear" w:color="auto" w:fill="auto"/>
          </w:tcPr>
          <w:p w:rsidR="00287ED2" w:rsidRPr="00BC06AB" w:rsidRDefault="00287ED2" w:rsidP="00031927">
            <w:pPr>
              <w:rPr>
                <w:sz w:val="16"/>
                <w:szCs w:val="24"/>
              </w:rPr>
            </w:pPr>
            <w:r w:rsidRPr="00BC06AB">
              <w:rPr>
                <w:b/>
                <w:sz w:val="16"/>
                <w:szCs w:val="24"/>
              </w:rPr>
              <w:t>Children have consolidated all yr6 learning</w:t>
            </w:r>
            <w:r>
              <w:rPr>
                <w:b/>
                <w:sz w:val="16"/>
                <w:szCs w:val="24"/>
              </w:rPr>
              <w:t>.</w:t>
            </w:r>
            <w:r>
              <w:rPr>
                <w:sz w:val="16"/>
                <w:szCs w:val="24"/>
              </w:rPr>
              <w:t xml:space="preserve"> They read </w:t>
            </w:r>
            <w:r w:rsidRPr="00CF6BB9">
              <w:rPr>
                <w:b/>
                <w:sz w:val="16"/>
                <w:szCs w:val="24"/>
              </w:rPr>
              <w:t>all yr5/6 exception words automatically and fluently</w:t>
            </w:r>
            <w:r>
              <w:rPr>
                <w:sz w:val="16"/>
                <w:szCs w:val="24"/>
              </w:rPr>
              <w:t xml:space="preserve">. They </w:t>
            </w:r>
            <w:r w:rsidRPr="00CF6BB9">
              <w:rPr>
                <w:b/>
                <w:sz w:val="16"/>
                <w:szCs w:val="24"/>
              </w:rPr>
              <w:t>confidently use their knowledge of the morphology and etymology</w:t>
            </w:r>
            <w:r>
              <w:rPr>
                <w:sz w:val="16"/>
                <w:szCs w:val="24"/>
              </w:rPr>
              <w:t xml:space="preserve"> of words to understand new words they meet and check them within context. </w:t>
            </w:r>
            <w:r>
              <w:rPr>
                <w:b/>
                <w:color w:val="00B050"/>
                <w:sz w:val="16"/>
              </w:rPr>
              <w:t>Some children</w:t>
            </w:r>
            <w:r w:rsidRPr="00BC06AB">
              <w:rPr>
                <w:b/>
                <w:color w:val="00B050"/>
                <w:sz w:val="16"/>
              </w:rPr>
              <w:t xml:space="preserve"> also </w:t>
            </w:r>
            <w:r>
              <w:rPr>
                <w:b/>
                <w:color w:val="00B050"/>
                <w:sz w:val="16"/>
              </w:rPr>
              <w:t>relate new words to known patterns of the English language (Ks3)</w:t>
            </w:r>
          </w:p>
        </w:tc>
      </w:tr>
      <w:tr w:rsidR="005C5AC5" w:rsidTr="00287ED2">
        <w:tc>
          <w:tcPr>
            <w:tcW w:w="1306" w:type="dxa"/>
            <w:shd w:val="clear" w:color="auto" w:fill="DEEAF6" w:themeFill="accent1" w:themeFillTint="33"/>
            <w:vAlign w:val="center"/>
          </w:tcPr>
          <w:p w:rsidR="005C5AC5" w:rsidRPr="00EE3BD3" w:rsidRDefault="005C5AC5" w:rsidP="00031927">
            <w:pPr>
              <w:autoSpaceDE w:val="0"/>
              <w:autoSpaceDN w:val="0"/>
              <w:adjustRightInd w:val="0"/>
              <w:jc w:val="center"/>
              <w:rPr>
                <w:rFonts w:cstheme="minorHAnsi"/>
                <w:b/>
                <w:bCs/>
              </w:rPr>
            </w:pPr>
            <w:r w:rsidRPr="00EE3BD3">
              <w:rPr>
                <w:rFonts w:cstheme="minorHAnsi"/>
                <w:b/>
                <w:bCs/>
              </w:rPr>
              <w:t>Fluency and expression</w:t>
            </w:r>
          </w:p>
        </w:tc>
        <w:tc>
          <w:tcPr>
            <w:tcW w:w="5777" w:type="dxa"/>
            <w:shd w:val="clear" w:color="auto" w:fill="auto"/>
          </w:tcPr>
          <w:p w:rsidR="005C5AC5" w:rsidRPr="0030713F" w:rsidRDefault="005C5AC5" w:rsidP="00031927">
            <w:pPr>
              <w:autoSpaceDE w:val="0"/>
              <w:autoSpaceDN w:val="0"/>
              <w:adjustRightInd w:val="0"/>
              <w:rPr>
                <w:rFonts w:cstheme="minorHAnsi"/>
                <w:sz w:val="16"/>
                <w:szCs w:val="24"/>
              </w:rPr>
            </w:pPr>
            <w:r w:rsidRPr="00DC4A03">
              <w:rPr>
                <w:rFonts w:cstheme="minorHAnsi"/>
                <w:b/>
                <w:sz w:val="16"/>
                <w:szCs w:val="18"/>
              </w:rPr>
              <w:t>Children have consolidated all yr5 learning</w:t>
            </w:r>
            <w:r>
              <w:rPr>
                <w:rFonts w:cstheme="minorHAnsi"/>
                <w:sz w:val="16"/>
                <w:szCs w:val="18"/>
              </w:rPr>
              <w:t>. They</w:t>
            </w:r>
            <w:r w:rsidRPr="000437EB">
              <w:rPr>
                <w:rFonts w:cstheme="minorHAnsi"/>
                <w:sz w:val="16"/>
                <w:szCs w:val="18"/>
              </w:rPr>
              <w:t xml:space="preserve">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6110CC">
              <w:rPr>
                <w:rFonts w:cstheme="minorHAnsi"/>
                <w:b/>
                <w:color w:val="000000" w:themeColor="text1"/>
                <w:sz w:val="16"/>
                <w:szCs w:val="16"/>
              </w:rPr>
              <w:t>PM Sapphire</w:t>
            </w:r>
            <w:r w:rsidR="00287ED2">
              <w:rPr>
                <w:rFonts w:cstheme="minorHAnsi"/>
                <w:b/>
                <w:color w:val="000000" w:themeColor="text1"/>
                <w:sz w:val="16"/>
                <w:szCs w:val="16"/>
              </w:rPr>
              <w:t xml:space="preserve"> Level 29 Benchmark</w:t>
            </w:r>
            <w:r>
              <w:rPr>
                <w:rFonts w:cstheme="minorHAnsi"/>
                <w:sz w:val="16"/>
                <w:szCs w:val="18"/>
              </w:rPr>
              <w:t xml:space="preserve">), reading up to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respond to the full</w:t>
            </w:r>
            <w:r>
              <w:rPr>
                <w:rFonts w:cstheme="minorHAnsi"/>
                <w:b/>
                <w:sz w:val="16"/>
                <w:szCs w:val="18"/>
              </w:rPr>
              <w:t xml:space="preserve"> range of</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precisely</w:t>
            </w:r>
            <w:r>
              <w:rPr>
                <w:rFonts w:cstheme="minorHAnsi"/>
                <w:sz w:val="16"/>
                <w:szCs w:val="18"/>
              </w:rPr>
              <w:t xml:space="preserve">, and </w:t>
            </w:r>
            <w:r>
              <w:rPr>
                <w:rFonts w:cstheme="minorHAnsi"/>
                <w:b/>
                <w:sz w:val="16"/>
                <w:szCs w:val="18"/>
              </w:rPr>
              <w:t xml:space="preserve">consistently correct inaccurate reading independently. </w:t>
            </w:r>
            <w:r>
              <w:rPr>
                <w:rFonts w:cstheme="minorHAnsi"/>
                <w:sz w:val="16"/>
                <w:szCs w:val="18"/>
              </w:rPr>
              <w:t xml:space="preserve">They </w:t>
            </w:r>
            <w:r>
              <w:rPr>
                <w:rFonts w:cstheme="minorHAnsi"/>
                <w:b/>
                <w:sz w:val="16"/>
                <w:szCs w:val="18"/>
              </w:rPr>
              <w:t xml:space="preserve">use intonation, tone and volume effectively </w:t>
            </w:r>
            <w:r w:rsidRPr="00DC4A03">
              <w:rPr>
                <w:rFonts w:cstheme="minorHAnsi"/>
                <w:sz w:val="16"/>
                <w:szCs w:val="18"/>
              </w:rPr>
              <w:t>when reading aloud</w:t>
            </w:r>
            <w:r>
              <w:rPr>
                <w:rFonts w:cstheme="minorHAnsi"/>
                <w:sz w:val="16"/>
                <w:szCs w:val="18"/>
              </w:rPr>
              <w:t xml:space="preserve">, taking into consideration their audience. </w:t>
            </w:r>
            <w:r w:rsidRPr="00290E59">
              <w:rPr>
                <w:rFonts w:cstheme="minorHAnsi"/>
                <w:b/>
                <w:color w:val="00B050"/>
                <w:sz w:val="16"/>
              </w:rPr>
              <w:t xml:space="preserve">Some children </w:t>
            </w:r>
            <w:r>
              <w:rPr>
                <w:rFonts w:cstheme="minorHAnsi"/>
                <w:b/>
                <w:color w:val="00B050"/>
                <w:sz w:val="16"/>
              </w:rPr>
              <w:t>also precisely and confidently use intonation, tone and volume when reading aloud and performing a reading, understanding the impact this has on the audience. They may also read more than 90 words per minute at an appropriate pace.</w:t>
            </w:r>
          </w:p>
        </w:tc>
        <w:tc>
          <w:tcPr>
            <w:tcW w:w="5812" w:type="dxa"/>
            <w:gridSpan w:val="2"/>
            <w:shd w:val="clear" w:color="auto" w:fill="auto"/>
          </w:tcPr>
          <w:p w:rsidR="005C5AC5" w:rsidRPr="00793D0B" w:rsidRDefault="005C5AC5" w:rsidP="006110CC">
            <w:pPr>
              <w:autoSpaceDE w:val="0"/>
              <w:autoSpaceDN w:val="0"/>
              <w:adjustRightInd w:val="0"/>
              <w:rPr>
                <w:rFonts w:cstheme="minorHAnsi"/>
                <w:sz w:val="16"/>
                <w:szCs w:val="24"/>
              </w:rPr>
            </w:pPr>
            <w:r>
              <w:rPr>
                <w:rFonts w:cstheme="minorHAnsi"/>
                <w:b/>
                <w:sz w:val="16"/>
                <w:szCs w:val="18"/>
              </w:rPr>
              <w:t>Children</w:t>
            </w:r>
            <w:r w:rsidRPr="000437EB">
              <w:rPr>
                <w:rFonts w:cstheme="minorHAnsi"/>
                <w:sz w:val="16"/>
                <w:szCs w:val="18"/>
              </w:rPr>
              <w:t xml:space="preserve">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287ED2">
              <w:rPr>
                <w:b/>
                <w:sz w:val="16"/>
              </w:rPr>
              <w:t>PM</w:t>
            </w:r>
            <w:r w:rsidR="006110CC">
              <w:rPr>
                <w:b/>
                <w:sz w:val="16"/>
              </w:rPr>
              <w:t xml:space="preserve"> Sapphire</w:t>
            </w:r>
            <w:r w:rsidR="00287ED2" w:rsidRPr="00BC06AB">
              <w:rPr>
                <w:b/>
                <w:sz w:val="16"/>
              </w:rPr>
              <w:t xml:space="preserve"> </w:t>
            </w:r>
            <w:r w:rsidR="00287ED2">
              <w:rPr>
                <w:b/>
                <w:sz w:val="16"/>
              </w:rPr>
              <w:t>Level 30 Benchmark</w:t>
            </w:r>
            <w:r>
              <w:rPr>
                <w:rFonts w:cstheme="minorHAnsi"/>
                <w:sz w:val="16"/>
                <w:szCs w:val="18"/>
              </w:rPr>
              <w:t xml:space="preserve">), reading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respond to the full</w:t>
            </w:r>
            <w:r>
              <w:rPr>
                <w:rFonts w:cstheme="minorHAnsi"/>
                <w:b/>
                <w:sz w:val="16"/>
                <w:szCs w:val="18"/>
              </w:rPr>
              <w:t xml:space="preserve"> range of</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precisely</w:t>
            </w:r>
            <w:r>
              <w:rPr>
                <w:rFonts w:cstheme="minorHAnsi"/>
                <w:sz w:val="16"/>
                <w:szCs w:val="18"/>
              </w:rPr>
              <w:t xml:space="preserve">, </w:t>
            </w:r>
            <w:r w:rsidRPr="00B75C88">
              <w:rPr>
                <w:rFonts w:cstheme="minorHAnsi"/>
                <w:b/>
                <w:sz w:val="16"/>
                <w:szCs w:val="18"/>
              </w:rPr>
              <w:t>expressing semi-colons to mark boundaries</w:t>
            </w:r>
            <w:r>
              <w:rPr>
                <w:rFonts w:cstheme="minorHAnsi"/>
                <w:sz w:val="16"/>
                <w:szCs w:val="18"/>
              </w:rPr>
              <w:t xml:space="preserve"> between independent clauses, and </w:t>
            </w:r>
            <w:r>
              <w:rPr>
                <w:rFonts w:cstheme="minorHAnsi"/>
                <w:b/>
                <w:sz w:val="16"/>
                <w:szCs w:val="18"/>
              </w:rPr>
              <w:t xml:space="preserve">consistently correct inaccurate reading independently. </w:t>
            </w:r>
            <w:r>
              <w:rPr>
                <w:rFonts w:cstheme="minorHAnsi"/>
                <w:sz w:val="16"/>
                <w:szCs w:val="18"/>
              </w:rPr>
              <w:t xml:space="preserve">They </w:t>
            </w:r>
            <w:r>
              <w:rPr>
                <w:rFonts w:cstheme="minorHAnsi"/>
                <w:b/>
                <w:sz w:val="16"/>
                <w:szCs w:val="18"/>
              </w:rPr>
              <w:t xml:space="preserve">use intonation, tone and volume effectively </w:t>
            </w:r>
            <w:r w:rsidRPr="00DC4A03">
              <w:rPr>
                <w:rFonts w:cstheme="minorHAnsi"/>
                <w:sz w:val="16"/>
                <w:szCs w:val="18"/>
              </w:rPr>
              <w:t>when reading aloud</w:t>
            </w:r>
            <w:r>
              <w:rPr>
                <w:rFonts w:cstheme="minorHAnsi"/>
                <w:sz w:val="16"/>
                <w:szCs w:val="18"/>
              </w:rPr>
              <w:t xml:space="preserve">, </w:t>
            </w:r>
            <w:r w:rsidRPr="00E21ED5">
              <w:rPr>
                <w:rFonts w:cstheme="minorHAnsi"/>
                <w:b/>
                <w:sz w:val="16"/>
                <w:szCs w:val="18"/>
              </w:rPr>
              <w:t>beginning to understand the impact</w:t>
            </w:r>
            <w:r>
              <w:rPr>
                <w:rFonts w:cstheme="minorHAnsi"/>
                <w:sz w:val="16"/>
                <w:szCs w:val="18"/>
              </w:rPr>
              <w:t xml:space="preserve"> on their audience. </w:t>
            </w:r>
            <w:r w:rsidRPr="00290E59">
              <w:rPr>
                <w:rFonts w:cstheme="minorHAnsi"/>
                <w:b/>
                <w:color w:val="00B050"/>
                <w:sz w:val="16"/>
              </w:rPr>
              <w:t xml:space="preserve">Some children </w:t>
            </w:r>
            <w:r>
              <w:rPr>
                <w:rFonts w:cstheme="minorHAnsi"/>
                <w:b/>
                <w:color w:val="00B050"/>
                <w:sz w:val="16"/>
              </w:rPr>
              <w:t>also precisely and confidently use intonation, tone and volume when reading aloud and performing a reading, understanding clearly the impact this has on the audience. They may also be expressing dashes to mark boundaries between independent clauses, and reading more than 90 words per minute at an appropriate pace.</w:t>
            </w:r>
          </w:p>
        </w:tc>
        <w:tc>
          <w:tcPr>
            <w:tcW w:w="5528" w:type="dxa"/>
            <w:gridSpan w:val="2"/>
            <w:shd w:val="clear" w:color="auto" w:fill="auto"/>
          </w:tcPr>
          <w:p w:rsidR="005C5AC5" w:rsidRPr="0030713F" w:rsidRDefault="005C5AC5" w:rsidP="00287ED2">
            <w:pPr>
              <w:autoSpaceDE w:val="0"/>
              <w:autoSpaceDN w:val="0"/>
              <w:adjustRightInd w:val="0"/>
              <w:rPr>
                <w:rFonts w:cstheme="minorHAnsi"/>
                <w:sz w:val="16"/>
                <w:szCs w:val="24"/>
              </w:rPr>
            </w:pPr>
            <w:r>
              <w:rPr>
                <w:rFonts w:cstheme="minorHAnsi"/>
                <w:b/>
                <w:sz w:val="16"/>
                <w:szCs w:val="18"/>
              </w:rPr>
              <w:t>Children</w:t>
            </w:r>
            <w:r w:rsidRPr="000437EB">
              <w:rPr>
                <w:rFonts w:cstheme="minorHAnsi"/>
                <w:sz w:val="16"/>
                <w:szCs w:val="18"/>
              </w:rPr>
              <w:t xml:space="preserve"> are </w:t>
            </w:r>
            <w:r w:rsidRPr="000437EB">
              <w:rPr>
                <w:rFonts w:cstheme="minorHAnsi"/>
                <w:b/>
                <w:sz w:val="16"/>
                <w:szCs w:val="18"/>
              </w:rPr>
              <w:t>fluent, accurate and confident</w:t>
            </w:r>
            <w:r w:rsidRPr="000437EB">
              <w:rPr>
                <w:rFonts w:cstheme="minorHAnsi"/>
                <w:sz w:val="16"/>
                <w:szCs w:val="18"/>
              </w:rPr>
              <w:t xml:space="preserve"> when reading an appropriate book (</w:t>
            </w:r>
            <w:r w:rsidR="00BD0B36">
              <w:rPr>
                <w:rFonts w:cstheme="minorHAnsi"/>
                <w:b/>
                <w:sz w:val="16"/>
                <w:szCs w:val="18"/>
              </w:rPr>
              <w:t>PM</w:t>
            </w:r>
            <w:r w:rsidR="006110CC">
              <w:rPr>
                <w:rFonts w:cstheme="minorHAnsi"/>
                <w:b/>
                <w:sz w:val="16"/>
                <w:szCs w:val="18"/>
              </w:rPr>
              <w:t xml:space="preserve"> Sapphire</w:t>
            </w:r>
            <w:r>
              <w:rPr>
                <w:rFonts w:cstheme="minorHAnsi"/>
                <w:b/>
                <w:sz w:val="16"/>
                <w:szCs w:val="18"/>
              </w:rPr>
              <w:t xml:space="preserve"> </w:t>
            </w:r>
            <w:r w:rsidR="00287ED2">
              <w:rPr>
                <w:rFonts w:cstheme="minorHAnsi"/>
                <w:b/>
                <w:sz w:val="16"/>
                <w:szCs w:val="18"/>
              </w:rPr>
              <w:t>Level 30 Benchmark</w:t>
            </w:r>
            <w:r>
              <w:rPr>
                <w:rFonts w:cstheme="minorHAnsi"/>
                <w:sz w:val="16"/>
                <w:szCs w:val="18"/>
              </w:rPr>
              <w:t xml:space="preserve">), reading </w:t>
            </w:r>
            <w:r>
              <w:rPr>
                <w:rFonts w:cstheme="minorHAnsi"/>
                <w:b/>
                <w:sz w:val="16"/>
                <w:szCs w:val="18"/>
              </w:rPr>
              <w:t xml:space="preserve">90 words a minute (average). </w:t>
            </w:r>
            <w:r w:rsidRPr="004F690B">
              <w:rPr>
                <w:rFonts w:cstheme="minorHAnsi"/>
                <w:sz w:val="16"/>
                <w:szCs w:val="18"/>
              </w:rPr>
              <w:t xml:space="preserve">They </w:t>
            </w:r>
            <w:r>
              <w:rPr>
                <w:rFonts w:cstheme="minorHAnsi"/>
                <w:sz w:val="16"/>
                <w:szCs w:val="18"/>
              </w:rPr>
              <w:t>respond to the full</w:t>
            </w:r>
            <w:r>
              <w:rPr>
                <w:rFonts w:cstheme="minorHAnsi"/>
                <w:b/>
                <w:sz w:val="16"/>
                <w:szCs w:val="18"/>
              </w:rPr>
              <w:t xml:space="preserve"> range of</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precisely</w:t>
            </w:r>
            <w:r>
              <w:rPr>
                <w:rFonts w:cstheme="minorHAnsi"/>
                <w:sz w:val="16"/>
                <w:szCs w:val="18"/>
              </w:rPr>
              <w:t xml:space="preserve">, </w:t>
            </w:r>
            <w:r>
              <w:rPr>
                <w:rFonts w:cstheme="minorHAnsi"/>
                <w:b/>
                <w:sz w:val="16"/>
                <w:szCs w:val="18"/>
              </w:rPr>
              <w:t>expressing dashes</w:t>
            </w:r>
            <w:r w:rsidRPr="00B75C88">
              <w:rPr>
                <w:rFonts w:cstheme="minorHAnsi"/>
                <w:b/>
                <w:sz w:val="16"/>
                <w:szCs w:val="18"/>
              </w:rPr>
              <w:t xml:space="preserve"> to mark boundaries</w:t>
            </w:r>
            <w:r>
              <w:rPr>
                <w:rFonts w:cstheme="minorHAnsi"/>
                <w:sz w:val="16"/>
                <w:szCs w:val="18"/>
              </w:rPr>
              <w:t xml:space="preserve"> between independent clauses, and </w:t>
            </w:r>
            <w:r>
              <w:rPr>
                <w:rFonts w:cstheme="minorHAnsi"/>
                <w:b/>
                <w:sz w:val="16"/>
                <w:szCs w:val="18"/>
              </w:rPr>
              <w:t xml:space="preserve">consistently correct inaccurate reading independently. </w:t>
            </w:r>
            <w:r>
              <w:rPr>
                <w:rFonts w:cstheme="minorHAnsi"/>
                <w:sz w:val="16"/>
                <w:szCs w:val="18"/>
              </w:rPr>
              <w:t xml:space="preserve">They </w:t>
            </w:r>
            <w:r>
              <w:rPr>
                <w:rFonts w:cstheme="minorHAnsi"/>
                <w:b/>
                <w:sz w:val="16"/>
                <w:szCs w:val="18"/>
              </w:rPr>
              <w:t xml:space="preserve">use intonation, tone and volume precisely and confidently </w:t>
            </w:r>
            <w:r w:rsidRPr="00DC4A03">
              <w:rPr>
                <w:rFonts w:cstheme="minorHAnsi"/>
                <w:sz w:val="16"/>
                <w:szCs w:val="18"/>
              </w:rPr>
              <w:t>when reading aloud</w:t>
            </w:r>
            <w:r>
              <w:rPr>
                <w:rFonts w:cstheme="minorHAnsi"/>
                <w:sz w:val="16"/>
                <w:szCs w:val="18"/>
              </w:rPr>
              <w:t xml:space="preserve"> and </w:t>
            </w:r>
            <w:r w:rsidRPr="00E21ED5">
              <w:rPr>
                <w:rFonts w:cstheme="minorHAnsi"/>
                <w:b/>
                <w:sz w:val="16"/>
                <w:szCs w:val="18"/>
              </w:rPr>
              <w:t>performing a reading</w:t>
            </w:r>
            <w:r>
              <w:rPr>
                <w:rFonts w:cstheme="minorHAnsi"/>
                <w:sz w:val="16"/>
                <w:szCs w:val="18"/>
              </w:rPr>
              <w:t xml:space="preserve">, </w:t>
            </w:r>
            <w:r w:rsidRPr="00E21ED5">
              <w:rPr>
                <w:rFonts w:cstheme="minorHAnsi"/>
                <w:b/>
                <w:sz w:val="16"/>
                <w:szCs w:val="18"/>
              </w:rPr>
              <w:t xml:space="preserve">understanding the impact on their audience. </w:t>
            </w:r>
            <w:r w:rsidRPr="00290E59">
              <w:rPr>
                <w:rFonts w:cstheme="minorHAnsi"/>
                <w:b/>
                <w:color w:val="00B050"/>
                <w:sz w:val="16"/>
              </w:rPr>
              <w:t xml:space="preserve">Some children </w:t>
            </w:r>
            <w:r>
              <w:rPr>
                <w:rFonts w:cstheme="minorHAnsi"/>
                <w:b/>
                <w:color w:val="00B050"/>
                <w:sz w:val="16"/>
              </w:rPr>
              <w:t>also respond to the full range of punctuation in order to enhance meaning and avoid ambiguity and are beginning to manipulate intonation, tone and volume in response to their audience in order to develop atmosphere in their readings. They read more than 90 words per minute at an appropriate pace.</w:t>
            </w:r>
          </w:p>
        </w:tc>
        <w:tc>
          <w:tcPr>
            <w:tcW w:w="3685" w:type="dxa"/>
            <w:gridSpan w:val="2"/>
            <w:shd w:val="clear" w:color="auto" w:fill="auto"/>
          </w:tcPr>
          <w:p w:rsidR="005C5AC5" w:rsidRPr="0030713F" w:rsidRDefault="005C5AC5" w:rsidP="00031927">
            <w:pPr>
              <w:autoSpaceDE w:val="0"/>
              <w:autoSpaceDN w:val="0"/>
              <w:adjustRightInd w:val="0"/>
              <w:rPr>
                <w:rFonts w:cstheme="minorHAnsi"/>
                <w:sz w:val="16"/>
                <w:szCs w:val="24"/>
              </w:rPr>
            </w:pPr>
            <w:r>
              <w:rPr>
                <w:rFonts w:cstheme="minorHAnsi"/>
                <w:b/>
                <w:sz w:val="16"/>
                <w:szCs w:val="18"/>
              </w:rPr>
              <w:t xml:space="preserve">Children have consolidated all yr6 learning. </w:t>
            </w:r>
            <w:r>
              <w:rPr>
                <w:rFonts w:cstheme="minorHAnsi"/>
                <w:sz w:val="16"/>
                <w:szCs w:val="18"/>
              </w:rPr>
              <w:t>They</w:t>
            </w:r>
            <w:r w:rsidRPr="000437EB">
              <w:rPr>
                <w:rFonts w:cstheme="minorHAnsi"/>
                <w:sz w:val="16"/>
                <w:szCs w:val="18"/>
              </w:rPr>
              <w:t xml:space="preserve"> are </w:t>
            </w:r>
            <w:r w:rsidRPr="000437EB">
              <w:rPr>
                <w:rFonts w:cstheme="minorHAnsi"/>
                <w:b/>
                <w:sz w:val="16"/>
                <w:szCs w:val="18"/>
              </w:rPr>
              <w:t>fluent, accurate and confident</w:t>
            </w:r>
            <w:r>
              <w:rPr>
                <w:rFonts w:cstheme="minorHAnsi"/>
                <w:sz w:val="16"/>
                <w:szCs w:val="18"/>
              </w:rPr>
              <w:t xml:space="preserve">, reading </w:t>
            </w:r>
            <w:r>
              <w:rPr>
                <w:rFonts w:cstheme="minorHAnsi"/>
                <w:b/>
                <w:sz w:val="16"/>
                <w:szCs w:val="18"/>
              </w:rPr>
              <w:t xml:space="preserve">90 words and more a minute (average). </w:t>
            </w:r>
            <w:r w:rsidRPr="004F690B">
              <w:rPr>
                <w:rFonts w:cstheme="minorHAnsi"/>
                <w:sz w:val="16"/>
                <w:szCs w:val="18"/>
              </w:rPr>
              <w:t xml:space="preserve">They </w:t>
            </w:r>
            <w:r>
              <w:rPr>
                <w:rFonts w:cstheme="minorHAnsi"/>
                <w:sz w:val="16"/>
                <w:szCs w:val="18"/>
              </w:rPr>
              <w:t>respond to the full</w:t>
            </w:r>
            <w:r>
              <w:rPr>
                <w:rFonts w:cstheme="minorHAnsi"/>
                <w:b/>
                <w:sz w:val="16"/>
                <w:szCs w:val="18"/>
              </w:rPr>
              <w:t xml:space="preserve"> range of</w:t>
            </w:r>
            <w:r w:rsidRPr="004F690B">
              <w:rPr>
                <w:rFonts w:cstheme="minorHAnsi"/>
                <w:b/>
                <w:sz w:val="16"/>
                <w:szCs w:val="18"/>
              </w:rPr>
              <w:t xml:space="preserve"> </w:t>
            </w:r>
            <w:r>
              <w:rPr>
                <w:rFonts w:cstheme="minorHAnsi"/>
                <w:b/>
                <w:sz w:val="16"/>
                <w:szCs w:val="18"/>
              </w:rPr>
              <w:t xml:space="preserve">taught </w:t>
            </w:r>
            <w:r w:rsidRPr="004F690B">
              <w:rPr>
                <w:rFonts w:cstheme="minorHAnsi"/>
                <w:b/>
                <w:sz w:val="16"/>
                <w:szCs w:val="18"/>
              </w:rPr>
              <w:t xml:space="preserve">punctuation </w:t>
            </w:r>
            <w:r>
              <w:rPr>
                <w:rFonts w:cstheme="minorHAnsi"/>
                <w:b/>
                <w:sz w:val="16"/>
                <w:szCs w:val="18"/>
              </w:rPr>
              <w:t xml:space="preserve">precisely and confidently, </w:t>
            </w:r>
            <w:r>
              <w:rPr>
                <w:rFonts w:cstheme="minorHAnsi"/>
                <w:sz w:val="16"/>
                <w:szCs w:val="18"/>
              </w:rPr>
              <w:t xml:space="preserve">and </w:t>
            </w:r>
            <w:r>
              <w:rPr>
                <w:rFonts w:cstheme="minorHAnsi"/>
                <w:b/>
                <w:sz w:val="16"/>
                <w:szCs w:val="18"/>
              </w:rPr>
              <w:t xml:space="preserve">consistently correct inaccurate reading independently. </w:t>
            </w:r>
            <w:r>
              <w:rPr>
                <w:rFonts w:cstheme="minorHAnsi"/>
                <w:sz w:val="16"/>
                <w:szCs w:val="18"/>
              </w:rPr>
              <w:t xml:space="preserve">They </w:t>
            </w:r>
            <w:r>
              <w:rPr>
                <w:rFonts w:cstheme="minorHAnsi"/>
                <w:b/>
                <w:sz w:val="16"/>
                <w:szCs w:val="18"/>
              </w:rPr>
              <w:t xml:space="preserve">use intonation, tone and volume precisely and confidently to develop atmosphere </w:t>
            </w:r>
            <w:r w:rsidRPr="00DC4A03">
              <w:rPr>
                <w:rFonts w:cstheme="minorHAnsi"/>
                <w:sz w:val="16"/>
                <w:szCs w:val="18"/>
              </w:rPr>
              <w:t>when reading aloud</w:t>
            </w:r>
            <w:r>
              <w:rPr>
                <w:rFonts w:cstheme="minorHAnsi"/>
                <w:sz w:val="16"/>
                <w:szCs w:val="18"/>
              </w:rPr>
              <w:t xml:space="preserve"> and </w:t>
            </w:r>
            <w:r w:rsidRPr="00E21ED5">
              <w:rPr>
                <w:rFonts w:cstheme="minorHAnsi"/>
                <w:b/>
                <w:sz w:val="16"/>
                <w:szCs w:val="18"/>
              </w:rPr>
              <w:t>performing a reading</w:t>
            </w:r>
            <w:r>
              <w:rPr>
                <w:rFonts w:cstheme="minorHAnsi"/>
                <w:sz w:val="16"/>
                <w:szCs w:val="18"/>
              </w:rPr>
              <w:t xml:space="preserve">, </w:t>
            </w:r>
            <w:r w:rsidRPr="00E21ED5">
              <w:rPr>
                <w:rFonts w:cstheme="minorHAnsi"/>
                <w:b/>
                <w:sz w:val="16"/>
                <w:szCs w:val="18"/>
              </w:rPr>
              <w:t>understanding the impact on their audience</w:t>
            </w:r>
            <w:r>
              <w:rPr>
                <w:rFonts w:cstheme="minorHAnsi"/>
                <w:b/>
                <w:sz w:val="16"/>
                <w:szCs w:val="18"/>
              </w:rPr>
              <w:t xml:space="preserve">. </w:t>
            </w:r>
            <w:r>
              <w:rPr>
                <w:b/>
                <w:color w:val="00B050"/>
                <w:sz w:val="16"/>
              </w:rPr>
              <w:t>Some children</w:t>
            </w:r>
            <w:r w:rsidRPr="00BC06AB">
              <w:rPr>
                <w:b/>
                <w:color w:val="00B050"/>
                <w:sz w:val="16"/>
              </w:rPr>
              <w:t xml:space="preserve"> also </w:t>
            </w:r>
            <w:r>
              <w:rPr>
                <w:b/>
                <w:color w:val="00B050"/>
                <w:sz w:val="16"/>
              </w:rPr>
              <w:t>use role, intonation, tone, volume, mood, silence, stillness and action to add impact (Ks3)</w:t>
            </w:r>
          </w:p>
        </w:tc>
      </w:tr>
    </w:tbl>
    <w:p w:rsidR="005C5AC5" w:rsidRPr="00015942" w:rsidRDefault="005C5AC5" w:rsidP="00015942">
      <w:pPr>
        <w:tabs>
          <w:tab w:val="left" w:pos="13125"/>
        </w:tabs>
      </w:pPr>
    </w:p>
    <w:sectPr w:rsidR="005C5AC5" w:rsidRPr="00015942" w:rsidSect="00DD6AC2">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125" w:rsidRDefault="00971125" w:rsidP="00BB41F9">
      <w:pPr>
        <w:spacing w:after="0" w:line="240" w:lineRule="auto"/>
      </w:pPr>
      <w:r>
        <w:separator/>
      </w:r>
    </w:p>
  </w:endnote>
  <w:endnote w:type="continuationSeparator" w:id="0">
    <w:p w:rsidR="00971125" w:rsidRDefault="00971125" w:rsidP="00BB4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umanist521BT-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125" w:rsidRDefault="00971125" w:rsidP="00BB41F9">
      <w:pPr>
        <w:spacing w:after="0" w:line="240" w:lineRule="auto"/>
      </w:pPr>
      <w:r>
        <w:separator/>
      </w:r>
    </w:p>
  </w:footnote>
  <w:footnote w:type="continuationSeparator" w:id="0">
    <w:p w:rsidR="00971125" w:rsidRDefault="00971125" w:rsidP="00BB41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2AA"/>
    <w:rsid w:val="00005DC8"/>
    <w:rsid w:val="00015942"/>
    <w:rsid w:val="000255F4"/>
    <w:rsid w:val="000275B0"/>
    <w:rsid w:val="00031927"/>
    <w:rsid w:val="000341C6"/>
    <w:rsid w:val="000437EB"/>
    <w:rsid w:val="000540B3"/>
    <w:rsid w:val="00067922"/>
    <w:rsid w:val="000753D2"/>
    <w:rsid w:val="000767F9"/>
    <w:rsid w:val="000869AB"/>
    <w:rsid w:val="00094687"/>
    <w:rsid w:val="000B6846"/>
    <w:rsid w:val="000D305F"/>
    <w:rsid w:val="000E327E"/>
    <w:rsid w:val="000F0074"/>
    <w:rsid w:val="000F1A90"/>
    <w:rsid w:val="000F4B6D"/>
    <w:rsid w:val="000F7840"/>
    <w:rsid w:val="0010474D"/>
    <w:rsid w:val="00105224"/>
    <w:rsid w:val="00105EDD"/>
    <w:rsid w:val="00114789"/>
    <w:rsid w:val="00116A38"/>
    <w:rsid w:val="00130B15"/>
    <w:rsid w:val="00131979"/>
    <w:rsid w:val="0013508F"/>
    <w:rsid w:val="001365C3"/>
    <w:rsid w:val="00137ABC"/>
    <w:rsid w:val="00137B1C"/>
    <w:rsid w:val="00137DB9"/>
    <w:rsid w:val="001442BB"/>
    <w:rsid w:val="001537F6"/>
    <w:rsid w:val="00155037"/>
    <w:rsid w:val="00155784"/>
    <w:rsid w:val="00161C49"/>
    <w:rsid w:val="0017550A"/>
    <w:rsid w:val="001761DE"/>
    <w:rsid w:val="00181273"/>
    <w:rsid w:val="00183403"/>
    <w:rsid w:val="001847D7"/>
    <w:rsid w:val="00185948"/>
    <w:rsid w:val="00186531"/>
    <w:rsid w:val="001871B1"/>
    <w:rsid w:val="0019325F"/>
    <w:rsid w:val="001946F4"/>
    <w:rsid w:val="00194D89"/>
    <w:rsid w:val="00196505"/>
    <w:rsid w:val="001A4CFC"/>
    <w:rsid w:val="001A5C02"/>
    <w:rsid w:val="001B2F79"/>
    <w:rsid w:val="001B3F73"/>
    <w:rsid w:val="001C1833"/>
    <w:rsid w:val="001C1B5D"/>
    <w:rsid w:val="001C687A"/>
    <w:rsid w:val="001D218B"/>
    <w:rsid w:val="001E4EC4"/>
    <w:rsid w:val="001E50AE"/>
    <w:rsid w:val="001F2760"/>
    <w:rsid w:val="0020048B"/>
    <w:rsid w:val="0021072F"/>
    <w:rsid w:val="0021591B"/>
    <w:rsid w:val="002174AE"/>
    <w:rsid w:val="002252F2"/>
    <w:rsid w:val="00226CDD"/>
    <w:rsid w:val="00236E0E"/>
    <w:rsid w:val="0024086A"/>
    <w:rsid w:val="00245650"/>
    <w:rsid w:val="0025258D"/>
    <w:rsid w:val="00263502"/>
    <w:rsid w:val="00270003"/>
    <w:rsid w:val="0027750F"/>
    <w:rsid w:val="00281501"/>
    <w:rsid w:val="00285FAC"/>
    <w:rsid w:val="0028659C"/>
    <w:rsid w:val="00287BDE"/>
    <w:rsid w:val="00287ED2"/>
    <w:rsid w:val="00290E59"/>
    <w:rsid w:val="002A0FF1"/>
    <w:rsid w:val="002A38A5"/>
    <w:rsid w:val="002A56FD"/>
    <w:rsid w:val="002C2768"/>
    <w:rsid w:val="002C6198"/>
    <w:rsid w:val="002D560E"/>
    <w:rsid w:val="002E0BB7"/>
    <w:rsid w:val="002E0E28"/>
    <w:rsid w:val="002F72FE"/>
    <w:rsid w:val="00314E6F"/>
    <w:rsid w:val="00321D9E"/>
    <w:rsid w:val="00322DE3"/>
    <w:rsid w:val="00325DCE"/>
    <w:rsid w:val="003344E3"/>
    <w:rsid w:val="003516CD"/>
    <w:rsid w:val="00356293"/>
    <w:rsid w:val="00364163"/>
    <w:rsid w:val="00365250"/>
    <w:rsid w:val="00365387"/>
    <w:rsid w:val="00372292"/>
    <w:rsid w:val="00372D40"/>
    <w:rsid w:val="00373E7A"/>
    <w:rsid w:val="00376815"/>
    <w:rsid w:val="00394A65"/>
    <w:rsid w:val="003A2559"/>
    <w:rsid w:val="003A364F"/>
    <w:rsid w:val="003A3A84"/>
    <w:rsid w:val="003A40FF"/>
    <w:rsid w:val="003A6358"/>
    <w:rsid w:val="003A69A2"/>
    <w:rsid w:val="003A7C86"/>
    <w:rsid w:val="003C15EC"/>
    <w:rsid w:val="003C4667"/>
    <w:rsid w:val="003E1A4A"/>
    <w:rsid w:val="003E2A4D"/>
    <w:rsid w:val="003E6C45"/>
    <w:rsid w:val="003F4824"/>
    <w:rsid w:val="003F545D"/>
    <w:rsid w:val="003F734A"/>
    <w:rsid w:val="0041712C"/>
    <w:rsid w:val="00427117"/>
    <w:rsid w:val="00430651"/>
    <w:rsid w:val="00431AAE"/>
    <w:rsid w:val="0043605D"/>
    <w:rsid w:val="00447076"/>
    <w:rsid w:val="00450606"/>
    <w:rsid w:val="00450AE3"/>
    <w:rsid w:val="00461CC9"/>
    <w:rsid w:val="00470DFF"/>
    <w:rsid w:val="004728BA"/>
    <w:rsid w:val="00473AFA"/>
    <w:rsid w:val="0047505B"/>
    <w:rsid w:val="004772DF"/>
    <w:rsid w:val="00487276"/>
    <w:rsid w:val="004A2CA5"/>
    <w:rsid w:val="004A69D2"/>
    <w:rsid w:val="004B078F"/>
    <w:rsid w:val="004B254D"/>
    <w:rsid w:val="004B3A6A"/>
    <w:rsid w:val="004B61CC"/>
    <w:rsid w:val="004C2764"/>
    <w:rsid w:val="004C287E"/>
    <w:rsid w:val="004D1886"/>
    <w:rsid w:val="004D241D"/>
    <w:rsid w:val="004F78E6"/>
    <w:rsid w:val="00500B5A"/>
    <w:rsid w:val="00515060"/>
    <w:rsid w:val="0052289A"/>
    <w:rsid w:val="005228B8"/>
    <w:rsid w:val="00533875"/>
    <w:rsid w:val="005439F5"/>
    <w:rsid w:val="00544893"/>
    <w:rsid w:val="00550C70"/>
    <w:rsid w:val="00552081"/>
    <w:rsid w:val="0055314E"/>
    <w:rsid w:val="0056730E"/>
    <w:rsid w:val="00571B5B"/>
    <w:rsid w:val="0057422F"/>
    <w:rsid w:val="00583553"/>
    <w:rsid w:val="00584BD5"/>
    <w:rsid w:val="005A7B98"/>
    <w:rsid w:val="005B3437"/>
    <w:rsid w:val="005B3529"/>
    <w:rsid w:val="005B5E39"/>
    <w:rsid w:val="005C5AC5"/>
    <w:rsid w:val="005C5D4F"/>
    <w:rsid w:val="005D1CD7"/>
    <w:rsid w:val="005D3AFA"/>
    <w:rsid w:val="005D792D"/>
    <w:rsid w:val="005E42D6"/>
    <w:rsid w:val="005E5A04"/>
    <w:rsid w:val="005F197B"/>
    <w:rsid w:val="005F51E1"/>
    <w:rsid w:val="005F6653"/>
    <w:rsid w:val="00602546"/>
    <w:rsid w:val="006041D2"/>
    <w:rsid w:val="006042B3"/>
    <w:rsid w:val="006110CC"/>
    <w:rsid w:val="00626C41"/>
    <w:rsid w:val="00643A13"/>
    <w:rsid w:val="00646DE1"/>
    <w:rsid w:val="00650148"/>
    <w:rsid w:val="006531B6"/>
    <w:rsid w:val="006546F0"/>
    <w:rsid w:val="006807BC"/>
    <w:rsid w:val="006855F7"/>
    <w:rsid w:val="006858CB"/>
    <w:rsid w:val="0069202B"/>
    <w:rsid w:val="006963C3"/>
    <w:rsid w:val="006A3488"/>
    <w:rsid w:val="006B6495"/>
    <w:rsid w:val="006C4204"/>
    <w:rsid w:val="006C4D8A"/>
    <w:rsid w:val="006C71A4"/>
    <w:rsid w:val="006C7AA3"/>
    <w:rsid w:val="006D3D5B"/>
    <w:rsid w:val="006D4645"/>
    <w:rsid w:val="006D4C9D"/>
    <w:rsid w:val="006E374F"/>
    <w:rsid w:val="006E3A58"/>
    <w:rsid w:val="006F321F"/>
    <w:rsid w:val="007031AD"/>
    <w:rsid w:val="00703D2C"/>
    <w:rsid w:val="0070692D"/>
    <w:rsid w:val="00710D01"/>
    <w:rsid w:val="00723854"/>
    <w:rsid w:val="007268BA"/>
    <w:rsid w:val="0073048B"/>
    <w:rsid w:val="0073649F"/>
    <w:rsid w:val="00740753"/>
    <w:rsid w:val="007464EC"/>
    <w:rsid w:val="0076089A"/>
    <w:rsid w:val="00763BFB"/>
    <w:rsid w:val="0077617D"/>
    <w:rsid w:val="0077647C"/>
    <w:rsid w:val="00782402"/>
    <w:rsid w:val="00787648"/>
    <w:rsid w:val="00793D0B"/>
    <w:rsid w:val="00797A1B"/>
    <w:rsid w:val="007A355E"/>
    <w:rsid w:val="007B20E9"/>
    <w:rsid w:val="007B3C1E"/>
    <w:rsid w:val="007C62D9"/>
    <w:rsid w:val="007C754B"/>
    <w:rsid w:val="007E0666"/>
    <w:rsid w:val="007E3DF5"/>
    <w:rsid w:val="007F27D7"/>
    <w:rsid w:val="00801304"/>
    <w:rsid w:val="00803523"/>
    <w:rsid w:val="008053B9"/>
    <w:rsid w:val="008112D6"/>
    <w:rsid w:val="00813E2F"/>
    <w:rsid w:val="00824AE4"/>
    <w:rsid w:val="00827201"/>
    <w:rsid w:val="00835912"/>
    <w:rsid w:val="0084137B"/>
    <w:rsid w:val="00852689"/>
    <w:rsid w:val="008563F1"/>
    <w:rsid w:val="00882AFE"/>
    <w:rsid w:val="00884987"/>
    <w:rsid w:val="00887843"/>
    <w:rsid w:val="00894672"/>
    <w:rsid w:val="008A017A"/>
    <w:rsid w:val="008B04FF"/>
    <w:rsid w:val="008B59C3"/>
    <w:rsid w:val="008C07CE"/>
    <w:rsid w:val="008C6501"/>
    <w:rsid w:val="008F5297"/>
    <w:rsid w:val="008F7837"/>
    <w:rsid w:val="00905B32"/>
    <w:rsid w:val="0090711E"/>
    <w:rsid w:val="009134FC"/>
    <w:rsid w:val="009147A0"/>
    <w:rsid w:val="00917501"/>
    <w:rsid w:val="009178E3"/>
    <w:rsid w:val="00923294"/>
    <w:rsid w:val="009245E0"/>
    <w:rsid w:val="00934BB7"/>
    <w:rsid w:val="00935EB9"/>
    <w:rsid w:val="009520D9"/>
    <w:rsid w:val="009566AD"/>
    <w:rsid w:val="00963042"/>
    <w:rsid w:val="00971125"/>
    <w:rsid w:val="00982F9B"/>
    <w:rsid w:val="00984B0D"/>
    <w:rsid w:val="009871A6"/>
    <w:rsid w:val="00995DEF"/>
    <w:rsid w:val="009B1A73"/>
    <w:rsid w:val="009B666E"/>
    <w:rsid w:val="009C0E5C"/>
    <w:rsid w:val="009C1DCD"/>
    <w:rsid w:val="009D2A57"/>
    <w:rsid w:val="009D4A50"/>
    <w:rsid w:val="009F2571"/>
    <w:rsid w:val="00A013EF"/>
    <w:rsid w:val="00A169A8"/>
    <w:rsid w:val="00A2117D"/>
    <w:rsid w:val="00A22416"/>
    <w:rsid w:val="00A27CD2"/>
    <w:rsid w:val="00A31092"/>
    <w:rsid w:val="00A424B8"/>
    <w:rsid w:val="00A42DB4"/>
    <w:rsid w:val="00A4502C"/>
    <w:rsid w:val="00A47065"/>
    <w:rsid w:val="00A47F0C"/>
    <w:rsid w:val="00A500DE"/>
    <w:rsid w:val="00A52347"/>
    <w:rsid w:val="00A641C7"/>
    <w:rsid w:val="00A64871"/>
    <w:rsid w:val="00A86726"/>
    <w:rsid w:val="00AA1CEB"/>
    <w:rsid w:val="00AA28C9"/>
    <w:rsid w:val="00AA2EED"/>
    <w:rsid w:val="00AA4566"/>
    <w:rsid w:val="00AA531E"/>
    <w:rsid w:val="00AA56AF"/>
    <w:rsid w:val="00AB7C5D"/>
    <w:rsid w:val="00AC3132"/>
    <w:rsid w:val="00AD2CB7"/>
    <w:rsid w:val="00AD345F"/>
    <w:rsid w:val="00AD4092"/>
    <w:rsid w:val="00AD55F7"/>
    <w:rsid w:val="00AE2EC8"/>
    <w:rsid w:val="00AF1D53"/>
    <w:rsid w:val="00AF22C9"/>
    <w:rsid w:val="00B07B8E"/>
    <w:rsid w:val="00B15121"/>
    <w:rsid w:val="00B15AC4"/>
    <w:rsid w:val="00B21F3E"/>
    <w:rsid w:val="00B26726"/>
    <w:rsid w:val="00B32515"/>
    <w:rsid w:val="00B33C7D"/>
    <w:rsid w:val="00B357A1"/>
    <w:rsid w:val="00B45AD9"/>
    <w:rsid w:val="00B460B1"/>
    <w:rsid w:val="00B4636A"/>
    <w:rsid w:val="00B50D39"/>
    <w:rsid w:val="00B5384B"/>
    <w:rsid w:val="00B612A4"/>
    <w:rsid w:val="00B61CFF"/>
    <w:rsid w:val="00B63459"/>
    <w:rsid w:val="00B72796"/>
    <w:rsid w:val="00B77E66"/>
    <w:rsid w:val="00B8005A"/>
    <w:rsid w:val="00B910CE"/>
    <w:rsid w:val="00BA2838"/>
    <w:rsid w:val="00BA39AB"/>
    <w:rsid w:val="00BA658F"/>
    <w:rsid w:val="00BA7075"/>
    <w:rsid w:val="00BB14F5"/>
    <w:rsid w:val="00BB19D6"/>
    <w:rsid w:val="00BB41F9"/>
    <w:rsid w:val="00BC0139"/>
    <w:rsid w:val="00BC04AC"/>
    <w:rsid w:val="00BD0B36"/>
    <w:rsid w:val="00BE2B04"/>
    <w:rsid w:val="00BE7DA4"/>
    <w:rsid w:val="00BF67FA"/>
    <w:rsid w:val="00C10006"/>
    <w:rsid w:val="00C14854"/>
    <w:rsid w:val="00C1619D"/>
    <w:rsid w:val="00C2033A"/>
    <w:rsid w:val="00C3521A"/>
    <w:rsid w:val="00C61310"/>
    <w:rsid w:val="00C61CE5"/>
    <w:rsid w:val="00C624A6"/>
    <w:rsid w:val="00CA0729"/>
    <w:rsid w:val="00CA11A6"/>
    <w:rsid w:val="00CA739E"/>
    <w:rsid w:val="00CB15FB"/>
    <w:rsid w:val="00CB79E2"/>
    <w:rsid w:val="00CC2978"/>
    <w:rsid w:val="00CC7921"/>
    <w:rsid w:val="00CD11B4"/>
    <w:rsid w:val="00CD39CC"/>
    <w:rsid w:val="00CD5E01"/>
    <w:rsid w:val="00CF01A5"/>
    <w:rsid w:val="00D06DBA"/>
    <w:rsid w:val="00D30E65"/>
    <w:rsid w:val="00D310AA"/>
    <w:rsid w:val="00D35287"/>
    <w:rsid w:val="00D353ED"/>
    <w:rsid w:val="00D36606"/>
    <w:rsid w:val="00D4100F"/>
    <w:rsid w:val="00D51915"/>
    <w:rsid w:val="00D52520"/>
    <w:rsid w:val="00D546C9"/>
    <w:rsid w:val="00D547B4"/>
    <w:rsid w:val="00D57D12"/>
    <w:rsid w:val="00D6035C"/>
    <w:rsid w:val="00D6744B"/>
    <w:rsid w:val="00D720E2"/>
    <w:rsid w:val="00D77A3E"/>
    <w:rsid w:val="00D80141"/>
    <w:rsid w:val="00D852A6"/>
    <w:rsid w:val="00D90B62"/>
    <w:rsid w:val="00D941DF"/>
    <w:rsid w:val="00D977B1"/>
    <w:rsid w:val="00DC188B"/>
    <w:rsid w:val="00DC5381"/>
    <w:rsid w:val="00DD0D42"/>
    <w:rsid w:val="00DD6AC2"/>
    <w:rsid w:val="00DD756D"/>
    <w:rsid w:val="00DE19FE"/>
    <w:rsid w:val="00DF1190"/>
    <w:rsid w:val="00DF3A5B"/>
    <w:rsid w:val="00E022AA"/>
    <w:rsid w:val="00E04837"/>
    <w:rsid w:val="00E06899"/>
    <w:rsid w:val="00E20FBC"/>
    <w:rsid w:val="00E24063"/>
    <w:rsid w:val="00E31E26"/>
    <w:rsid w:val="00E345E2"/>
    <w:rsid w:val="00E52F85"/>
    <w:rsid w:val="00E71239"/>
    <w:rsid w:val="00E75DE1"/>
    <w:rsid w:val="00E82192"/>
    <w:rsid w:val="00E84BD2"/>
    <w:rsid w:val="00E9331B"/>
    <w:rsid w:val="00EA32B9"/>
    <w:rsid w:val="00EB3F4F"/>
    <w:rsid w:val="00EC0375"/>
    <w:rsid w:val="00EC0FA5"/>
    <w:rsid w:val="00EC27C8"/>
    <w:rsid w:val="00EC297F"/>
    <w:rsid w:val="00ED0DDE"/>
    <w:rsid w:val="00ED7478"/>
    <w:rsid w:val="00EE3BD3"/>
    <w:rsid w:val="00EE3D86"/>
    <w:rsid w:val="00EE5FE0"/>
    <w:rsid w:val="00EE6E02"/>
    <w:rsid w:val="00EF5733"/>
    <w:rsid w:val="00F0233B"/>
    <w:rsid w:val="00F03CD5"/>
    <w:rsid w:val="00F05CD6"/>
    <w:rsid w:val="00F10F9E"/>
    <w:rsid w:val="00F121CD"/>
    <w:rsid w:val="00F170B5"/>
    <w:rsid w:val="00F17290"/>
    <w:rsid w:val="00F27410"/>
    <w:rsid w:val="00F46DE0"/>
    <w:rsid w:val="00F47A64"/>
    <w:rsid w:val="00F51D29"/>
    <w:rsid w:val="00F56264"/>
    <w:rsid w:val="00F60FD4"/>
    <w:rsid w:val="00F61FA3"/>
    <w:rsid w:val="00F6344F"/>
    <w:rsid w:val="00F671FA"/>
    <w:rsid w:val="00F75D99"/>
    <w:rsid w:val="00F75DC2"/>
    <w:rsid w:val="00F75F0D"/>
    <w:rsid w:val="00F77D42"/>
    <w:rsid w:val="00F84C3F"/>
    <w:rsid w:val="00F86F4E"/>
    <w:rsid w:val="00F91C01"/>
    <w:rsid w:val="00F9745A"/>
    <w:rsid w:val="00F97CA7"/>
    <w:rsid w:val="00FA5628"/>
    <w:rsid w:val="00FA731B"/>
    <w:rsid w:val="00FA734C"/>
    <w:rsid w:val="00FB2A73"/>
    <w:rsid w:val="00FB4C33"/>
    <w:rsid w:val="00FC0C27"/>
    <w:rsid w:val="00FE1F83"/>
    <w:rsid w:val="00FE77DF"/>
    <w:rsid w:val="00FF2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65CE9-A24B-4441-9C70-FF03ABE4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6AC2"/>
    <w:pPr>
      <w:ind w:left="720"/>
      <w:contextualSpacing/>
    </w:pPr>
  </w:style>
  <w:style w:type="paragraph" w:styleId="BalloonText">
    <w:name w:val="Balloon Text"/>
    <w:basedOn w:val="Normal"/>
    <w:link w:val="BalloonTextChar"/>
    <w:uiPriority w:val="99"/>
    <w:semiHidden/>
    <w:unhideWhenUsed/>
    <w:rsid w:val="009232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294"/>
    <w:rPr>
      <w:rFonts w:ascii="Segoe UI" w:hAnsi="Segoe UI" w:cs="Segoe UI"/>
      <w:sz w:val="18"/>
      <w:szCs w:val="18"/>
    </w:rPr>
  </w:style>
  <w:style w:type="paragraph" w:styleId="Header">
    <w:name w:val="header"/>
    <w:basedOn w:val="Normal"/>
    <w:link w:val="HeaderChar"/>
    <w:uiPriority w:val="99"/>
    <w:unhideWhenUsed/>
    <w:rsid w:val="00BB4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1F9"/>
  </w:style>
  <w:style w:type="paragraph" w:styleId="Footer">
    <w:name w:val="footer"/>
    <w:basedOn w:val="Normal"/>
    <w:link w:val="FooterChar"/>
    <w:uiPriority w:val="99"/>
    <w:unhideWhenUsed/>
    <w:rsid w:val="00BB4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1F9"/>
  </w:style>
  <w:style w:type="paragraph" w:customStyle="1" w:styleId="Default">
    <w:name w:val="Default"/>
    <w:rsid w:val="00D06DB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D92E40-A997-4DB6-9401-920D2E915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9201</Words>
  <Characters>52449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j.wyrill</dc:creator>
  <cp:keywords/>
  <dc:description/>
  <cp:lastModifiedBy>Katie Rose</cp:lastModifiedBy>
  <cp:revision>2</cp:revision>
  <cp:lastPrinted>2019-11-06T15:23:00Z</cp:lastPrinted>
  <dcterms:created xsi:type="dcterms:W3CDTF">2022-09-26T14:50:00Z</dcterms:created>
  <dcterms:modified xsi:type="dcterms:W3CDTF">2022-09-26T14:50:00Z</dcterms:modified>
</cp:coreProperties>
</file>